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D01EF" w14:textId="15814ABA" w:rsidR="005D400C" w:rsidRPr="00D0287F" w:rsidRDefault="005D400C" w:rsidP="00D0287F">
      <w:pPr>
        <w:pStyle w:val="Ttulo1"/>
        <w:jc w:val="center"/>
        <w:rPr>
          <w:b/>
          <w:lang w:val="en-US"/>
        </w:rPr>
      </w:pPr>
      <w:r w:rsidRPr="00D0287F">
        <w:rPr>
          <w:b/>
          <w:lang w:val="en-US"/>
        </w:rPr>
        <w:t>Grammatical Functions of Pronouns</w:t>
      </w:r>
    </w:p>
    <w:p w14:paraId="11003380" w14:textId="68255BCE" w:rsidR="005D400C" w:rsidRPr="00D0287F" w:rsidRDefault="005D400C" w:rsidP="005D400C">
      <w:pPr>
        <w:widowControl w:val="0"/>
        <w:autoSpaceDE w:val="0"/>
        <w:autoSpaceDN w:val="0"/>
        <w:adjustRightInd w:val="0"/>
        <w:rPr>
          <w:rFonts w:ascii="Times New Roman" w:hAnsi="Times New Roman" w:cs="Times New Roman"/>
          <w:color w:val="757575"/>
          <w:sz w:val="22"/>
          <w:szCs w:val="22"/>
          <w:lang w:val="en-US"/>
        </w:rPr>
      </w:pPr>
    </w:p>
    <w:p w14:paraId="4FC46AC6" w14:textId="1C1C7DD1" w:rsidR="005D400C" w:rsidRPr="00D0287F" w:rsidRDefault="005D400C" w:rsidP="00C4274D">
      <w:pPr>
        <w:widowControl w:val="0"/>
        <w:autoSpaceDE w:val="0"/>
        <w:autoSpaceDN w:val="0"/>
        <w:adjustRightInd w:val="0"/>
        <w:spacing w:line="276" w:lineRule="auto"/>
        <w:jc w:val="center"/>
        <w:rPr>
          <w:rFonts w:ascii="Times New Roman" w:hAnsi="Times New Roman" w:cs="Times New Roman"/>
          <w:b/>
          <w:bCs/>
          <w:color w:val="FF0000"/>
          <w:sz w:val="22"/>
          <w:szCs w:val="22"/>
          <w:lang w:val="en-US"/>
        </w:rPr>
      </w:pPr>
      <w:r w:rsidRPr="00D0287F">
        <w:rPr>
          <w:rFonts w:ascii="Times New Roman" w:hAnsi="Times New Roman" w:cs="Times New Roman"/>
          <w:b/>
          <w:bCs/>
          <w:color w:val="FF0000"/>
          <w:sz w:val="22"/>
          <w:szCs w:val="22"/>
          <w:lang w:val="en-US"/>
        </w:rPr>
        <w:t xml:space="preserve">The functions </w:t>
      </w:r>
      <w:r w:rsidR="00D0287F" w:rsidRPr="00D0287F">
        <w:rPr>
          <w:rFonts w:ascii="Times New Roman" w:hAnsi="Times New Roman" w:cs="Times New Roman"/>
          <w:b/>
          <w:bCs/>
          <w:color w:val="FF0000"/>
          <w:sz w:val="22"/>
          <w:szCs w:val="22"/>
          <w:lang w:val="en-US"/>
        </w:rPr>
        <w:t xml:space="preserve">that </w:t>
      </w:r>
      <w:r w:rsidRPr="00D0287F">
        <w:rPr>
          <w:rFonts w:ascii="Times New Roman" w:hAnsi="Times New Roman" w:cs="Times New Roman"/>
          <w:b/>
          <w:bCs/>
          <w:color w:val="FF0000"/>
          <w:sz w:val="22"/>
          <w:szCs w:val="22"/>
          <w:lang w:val="en-US"/>
        </w:rPr>
        <w:t>pronouns perform in sentences</w:t>
      </w:r>
    </w:p>
    <w:p w14:paraId="4FD914D4" w14:textId="4BB4B9F0" w:rsidR="00C4274D" w:rsidRPr="00D0287F" w:rsidRDefault="00C4274D" w:rsidP="00C4274D">
      <w:pPr>
        <w:widowControl w:val="0"/>
        <w:autoSpaceDE w:val="0"/>
        <w:autoSpaceDN w:val="0"/>
        <w:adjustRightInd w:val="0"/>
        <w:spacing w:line="276" w:lineRule="auto"/>
        <w:jc w:val="center"/>
        <w:rPr>
          <w:rFonts w:ascii="Times New Roman" w:hAnsi="Times New Roman" w:cs="Times New Roman"/>
          <w:b/>
          <w:bCs/>
          <w:color w:val="FF0000"/>
          <w:sz w:val="22"/>
          <w:szCs w:val="22"/>
          <w:lang w:val="en-US"/>
        </w:rPr>
      </w:pPr>
    </w:p>
    <w:p w14:paraId="3D410D64" w14:textId="25B339C9" w:rsidR="005D400C" w:rsidRPr="00D0287F" w:rsidRDefault="00096CD0"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r w:rsidRPr="00D0287F">
        <w:rPr>
          <w:rFonts w:ascii="Times New Roman" w:hAnsi="Times New Roman" w:cs="Times New Roman"/>
          <w:noProof/>
          <w:color w:val="3A3939"/>
          <w:sz w:val="22"/>
          <w:szCs w:val="22"/>
          <w:lang w:val="en-US" w:eastAsia="es-ES_tradnl"/>
        </w:rPr>
        <w:drawing>
          <wp:anchor distT="0" distB="0" distL="114300" distR="114300" simplePos="0" relativeHeight="251662336" behindDoc="0" locked="0" layoutInCell="1" allowOverlap="1" wp14:anchorId="4FC7C75D" wp14:editId="4C488C9C">
            <wp:simplePos x="0" y="0"/>
            <wp:positionH relativeFrom="column">
              <wp:posOffset>-635</wp:posOffset>
            </wp:positionH>
            <wp:positionV relativeFrom="paragraph">
              <wp:posOffset>95250</wp:posOffset>
            </wp:positionV>
            <wp:extent cx="1185545" cy="797560"/>
            <wp:effectExtent l="0" t="0" r="8255" b="0"/>
            <wp:wrapTight wrapText="bothSides">
              <wp:wrapPolygon edited="0">
                <wp:start x="0" y="0"/>
                <wp:lineTo x="0" y="20637"/>
                <wp:lineTo x="21288" y="20637"/>
                <wp:lineTo x="2128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554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5D400C" w:rsidRPr="00D0287F">
        <w:rPr>
          <w:rFonts w:ascii="Times New Roman" w:hAnsi="Times New Roman" w:cs="Times New Roman"/>
          <w:color w:val="3A3939"/>
          <w:sz w:val="22"/>
          <w:szCs w:val="22"/>
          <w:lang w:val="en-US"/>
        </w:rPr>
        <w:t>By definition a pronoun is a word that is used in place of a noun or a noun phrase. Pronouns therefore take the positions of nouns in sentences. For example, instead of saying: “Peter is the thief”, I can replace the noun “Peter” with the pronoun “he” and form the sentence like this: “He is the thief”.</w:t>
      </w:r>
      <w:bookmarkStart w:id="0" w:name="_GoBack"/>
      <w:bookmarkEnd w:id="0"/>
    </w:p>
    <w:p w14:paraId="5CD98452" w14:textId="66535365" w:rsidR="00D0287F" w:rsidRPr="00D0287F" w:rsidRDefault="00D0287F"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p>
    <w:p w14:paraId="03AB788B" w14:textId="77777777" w:rsidR="005D400C" w:rsidRPr="00D0287F" w:rsidRDefault="005D400C"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There are several types of pronouns in the English language. Examples of the kinds of pronouns we have include: personal pronouns, reflexive pronouns, demonstrative pronouns, relative pronouns, indefinite pronouns, interrogative pronouns, etc.</w:t>
      </w:r>
    </w:p>
    <w:p w14:paraId="78FDF12B" w14:textId="77777777" w:rsidR="00D0287F" w:rsidRPr="00D0287F" w:rsidRDefault="00D0287F"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p>
    <w:p w14:paraId="643C1D59" w14:textId="77777777" w:rsidR="005D400C" w:rsidRPr="00D0287F" w:rsidRDefault="005D400C"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We will take a look at the different types of pronouns in another lesson, but in this lesson we want to focus all our attention on the grammatical functions of pronouns.</w:t>
      </w:r>
    </w:p>
    <w:p w14:paraId="713EC9A7" w14:textId="77777777" w:rsidR="005D400C" w:rsidRPr="00D0287F" w:rsidRDefault="005D400C"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p>
    <w:p w14:paraId="10CB0235" w14:textId="5600FB6E" w:rsidR="005D400C" w:rsidRPr="00D0287F" w:rsidRDefault="005D400C" w:rsidP="00C4274D">
      <w:pPr>
        <w:widowControl w:val="0"/>
        <w:autoSpaceDE w:val="0"/>
        <w:autoSpaceDN w:val="0"/>
        <w:adjustRightInd w:val="0"/>
        <w:spacing w:line="276" w:lineRule="auto"/>
        <w:jc w:val="both"/>
        <w:rPr>
          <w:rFonts w:ascii="Times New Roman" w:hAnsi="Times New Roman" w:cs="Times New Roman"/>
          <w:b/>
          <w:bCs/>
          <w:color w:val="3A3939"/>
          <w:sz w:val="22"/>
          <w:szCs w:val="22"/>
          <w:lang w:val="en-US"/>
        </w:rPr>
      </w:pPr>
      <w:r w:rsidRPr="00D0287F">
        <w:rPr>
          <w:rFonts w:ascii="Times New Roman" w:hAnsi="Times New Roman" w:cs="Times New Roman"/>
          <w:b/>
          <w:bCs/>
          <w:color w:val="3A3939"/>
          <w:sz w:val="22"/>
          <w:szCs w:val="22"/>
          <w:lang w:val="en-US"/>
        </w:rPr>
        <w:t xml:space="preserve">What is the grammatical </w:t>
      </w:r>
      <w:r w:rsidR="00C4274D" w:rsidRPr="00D0287F">
        <w:rPr>
          <w:rFonts w:ascii="Times New Roman" w:hAnsi="Times New Roman" w:cs="Times New Roman"/>
          <w:b/>
          <w:bCs/>
          <w:color w:val="3A3939"/>
          <w:sz w:val="22"/>
          <w:szCs w:val="22"/>
          <w:lang w:val="en-US"/>
        </w:rPr>
        <w:t xml:space="preserve">(syntactic) </w:t>
      </w:r>
      <w:r w:rsidRPr="00D0287F">
        <w:rPr>
          <w:rFonts w:ascii="Times New Roman" w:hAnsi="Times New Roman" w:cs="Times New Roman"/>
          <w:b/>
          <w:bCs/>
          <w:color w:val="3A3939"/>
          <w:sz w:val="22"/>
          <w:szCs w:val="22"/>
          <w:lang w:val="en-US"/>
        </w:rPr>
        <w:t>function of a pronoun?</w:t>
      </w:r>
    </w:p>
    <w:p w14:paraId="1BFA69F6" w14:textId="77777777" w:rsidR="001C7346" w:rsidRPr="00D0287F" w:rsidRDefault="001C7346"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p>
    <w:p w14:paraId="11EFE5D0" w14:textId="2B44842A" w:rsidR="005D400C" w:rsidRPr="00D0287F" w:rsidRDefault="005D400C"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The grammatical function of a pronoun is said to be the work or the job that the pronoun is doing in a sentence.</w:t>
      </w:r>
      <w:r w:rsidR="00D0287F" w:rsidRPr="00D0287F">
        <w:rPr>
          <w:rFonts w:ascii="Times New Roman" w:hAnsi="Times New Roman" w:cs="Times New Roman"/>
          <w:color w:val="3A3939"/>
          <w:sz w:val="22"/>
          <w:szCs w:val="22"/>
          <w:lang w:val="en-US"/>
        </w:rPr>
        <w:t xml:space="preserve"> </w:t>
      </w:r>
      <w:r w:rsidRPr="00D0287F">
        <w:rPr>
          <w:rFonts w:ascii="Times New Roman" w:hAnsi="Times New Roman" w:cs="Times New Roman"/>
          <w:color w:val="3A3939"/>
          <w:sz w:val="22"/>
          <w:szCs w:val="22"/>
          <w:lang w:val="en-US"/>
        </w:rPr>
        <w:t>Pronouns can perform any of the following five functions:</w:t>
      </w:r>
    </w:p>
    <w:p w14:paraId="7E8F169F" w14:textId="77777777" w:rsidR="00D0287F" w:rsidRPr="00D0287F" w:rsidRDefault="00D0287F"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p>
    <w:p w14:paraId="3B501895" w14:textId="77777777" w:rsidR="005D400C" w:rsidRPr="00D0287F" w:rsidRDefault="005D400C" w:rsidP="00C4274D">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Subject of the verb</w:t>
      </w:r>
    </w:p>
    <w:p w14:paraId="0ACBD291" w14:textId="77777777" w:rsidR="005D400C" w:rsidRPr="00D0287F" w:rsidRDefault="005D400C" w:rsidP="00C4274D">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Object of the verb</w:t>
      </w:r>
    </w:p>
    <w:p w14:paraId="4859AE43" w14:textId="77777777" w:rsidR="005D400C" w:rsidRPr="00D0287F" w:rsidRDefault="005D400C" w:rsidP="00C4274D">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Complement of the verb</w:t>
      </w:r>
    </w:p>
    <w:p w14:paraId="337F12E9" w14:textId="77777777" w:rsidR="005D400C" w:rsidRPr="00D0287F" w:rsidRDefault="005D400C" w:rsidP="00C4274D">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Object of the preposition</w:t>
      </w:r>
    </w:p>
    <w:p w14:paraId="2D0554EE" w14:textId="095BCA45" w:rsidR="005D400C" w:rsidRPr="00D0287F" w:rsidRDefault="00D0287F" w:rsidP="00C4274D">
      <w:pPr>
        <w:widowControl w:val="0"/>
        <w:numPr>
          <w:ilvl w:val="0"/>
          <w:numId w:val="1"/>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Apposition to a noun</w:t>
      </w:r>
    </w:p>
    <w:p w14:paraId="5263CA05" w14:textId="77777777" w:rsidR="00D0287F" w:rsidRPr="00D0287F" w:rsidRDefault="00D0287F" w:rsidP="00D0287F">
      <w:pPr>
        <w:widowControl w:val="0"/>
        <w:tabs>
          <w:tab w:val="left" w:pos="220"/>
          <w:tab w:val="left" w:pos="720"/>
        </w:tabs>
        <w:autoSpaceDE w:val="0"/>
        <w:autoSpaceDN w:val="0"/>
        <w:adjustRightInd w:val="0"/>
        <w:spacing w:line="276" w:lineRule="auto"/>
        <w:ind w:left="940"/>
        <w:jc w:val="both"/>
        <w:rPr>
          <w:rFonts w:ascii="Times New Roman" w:hAnsi="Times New Roman" w:cs="Times New Roman"/>
          <w:color w:val="3A3939"/>
          <w:sz w:val="22"/>
          <w:szCs w:val="22"/>
          <w:lang w:val="en-US"/>
        </w:rPr>
      </w:pPr>
    </w:p>
    <w:p w14:paraId="4097F199" w14:textId="77777777" w:rsidR="005D400C" w:rsidRPr="00D0287F" w:rsidRDefault="005D400C"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Let us now take a look at each of these functions of a pronoun one after the other.</w:t>
      </w:r>
    </w:p>
    <w:p w14:paraId="201C4AD5" w14:textId="77777777" w:rsidR="005D400C" w:rsidRPr="00D0287F" w:rsidRDefault="005D400C"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p>
    <w:p w14:paraId="786F9575" w14:textId="77777777" w:rsidR="005D400C" w:rsidRPr="00D0287F" w:rsidRDefault="005D400C" w:rsidP="00C4274D">
      <w:pPr>
        <w:widowControl w:val="0"/>
        <w:autoSpaceDE w:val="0"/>
        <w:autoSpaceDN w:val="0"/>
        <w:adjustRightInd w:val="0"/>
        <w:spacing w:line="276" w:lineRule="auto"/>
        <w:jc w:val="both"/>
        <w:rPr>
          <w:rFonts w:ascii="Times New Roman" w:hAnsi="Times New Roman" w:cs="Times New Roman"/>
          <w:b/>
          <w:bCs/>
          <w:color w:val="3A3939"/>
          <w:sz w:val="22"/>
          <w:szCs w:val="22"/>
          <w:lang w:val="en-US"/>
        </w:rPr>
      </w:pPr>
      <w:r w:rsidRPr="00D0287F">
        <w:rPr>
          <w:rFonts w:ascii="Times New Roman" w:hAnsi="Times New Roman" w:cs="Times New Roman"/>
          <w:b/>
          <w:bCs/>
          <w:color w:val="3A3939"/>
          <w:sz w:val="22"/>
          <w:szCs w:val="22"/>
          <w:lang w:val="en-US"/>
        </w:rPr>
        <w:t>Pronoun functioning as the subject of a verb</w:t>
      </w:r>
    </w:p>
    <w:p w14:paraId="70BFC8B9" w14:textId="77777777" w:rsidR="001C7346" w:rsidRPr="00D0287F" w:rsidRDefault="001C7346"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p>
    <w:p w14:paraId="178B27D5" w14:textId="34603D71" w:rsidR="005D400C" w:rsidRPr="00D0287F" w:rsidRDefault="005D400C"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Here, the pronoun will always come before the main verb in the sentence. It is also the one the entire sentence focuses on. Simply put, whenever a pronoun is used as the subject in a sentence, then it functions as the subject of a verb.</w:t>
      </w:r>
      <w:r w:rsidR="00D0287F" w:rsidRPr="00D0287F">
        <w:rPr>
          <w:rFonts w:ascii="Times New Roman" w:hAnsi="Times New Roman" w:cs="Times New Roman"/>
          <w:color w:val="3A3939"/>
          <w:sz w:val="22"/>
          <w:szCs w:val="22"/>
          <w:lang w:val="en-US"/>
        </w:rPr>
        <w:t xml:space="preserve"> </w:t>
      </w:r>
      <w:r w:rsidRPr="00D0287F">
        <w:rPr>
          <w:rFonts w:ascii="Times New Roman" w:hAnsi="Times New Roman" w:cs="Times New Roman"/>
          <w:color w:val="3A3939"/>
          <w:sz w:val="22"/>
          <w:szCs w:val="22"/>
          <w:lang w:val="en-US"/>
        </w:rPr>
        <w:t>Examples:</w:t>
      </w:r>
    </w:p>
    <w:p w14:paraId="6B21DDF5" w14:textId="77777777" w:rsidR="00D0287F" w:rsidRPr="00D0287F" w:rsidRDefault="00D0287F"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p>
    <w:p w14:paraId="5083DF95" w14:textId="77777777" w:rsidR="005D400C" w:rsidRPr="00D0287F" w:rsidRDefault="005D400C" w:rsidP="00C4274D">
      <w:pPr>
        <w:widowControl w:val="0"/>
        <w:numPr>
          <w:ilvl w:val="0"/>
          <w:numId w:val="2"/>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b/>
          <w:bCs/>
          <w:color w:val="3A3939"/>
          <w:sz w:val="22"/>
          <w:szCs w:val="22"/>
          <w:lang w:val="en-US"/>
        </w:rPr>
        <w:t>He</w:t>
      </w:r>
      <w:r w:rsidRPr="00D0287F">
        <w:rPr>
          <w:rFonts w:ascii="Times New Roman" w:hAnsi="Times New Roman" w:cs="Times New Roman"/>
          <w:color w:val="3A3939"/>
          <w:sz w:val="22"/>
          <w:szCs w:val="22"/>
          <w:lang w:val="en-US"/>
        </w:rPr>
        <w:t xml:space="preserve"> is very sick.</w:t>
      </w:r>
    </w:p>
    <w:p w14:paraId="6E2542B9" w14:textId="66180F86" w:rsidR="005D400C" w:rsidRPr="00D0287F" w:rsidRDefault="001C7346" w:rsidP="00C4274D">
      <w:pPr>
        <w:widowControl w:val="0"/>
        <w:numPr>
          <w:ilvl w:val="0"/>
          <w:numId w:val="2"/>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noProof/>
          <w:color w:val="3A3939"/>
          <w:sz w:val="22"/>
          <w:szCs w:val="22"/>
          <w:lang w:val="en-US" w:eastAsia="es-ES_tradnl"/>
        </w:rPr>
        <mc:AlternateContent>
          <mc:Choice Requires="wps">
            <w:drawing>
              <wp:anchor distT="0" distB="0" distL="114300" distR="114300" simplePos="0" relativeHeight="251661312" behindDoc="0" locked="0" layoutInCell="1" allowOverlap="1" wp14:anchorId="3C544879" wp14:editId="2ACE28D5">
                <wp:simplePos x="0" y="0"/>
                <wp:positionH relativeFrom="column">
                  <wp:posOffset>2857500</wp:posOffset>
                </wp:positionH>
                <wp:positionV relativeFrom="paragraph">
                  <wp:posOffset>64135</wp:posOffset>
                </wp:positionV>
                <wp:extent cx="2742565" cy="33909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2742565"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BE16A1" w14:textId="609448A5" w:rsidR="00D0287F" w:rsidRPr="00EB0CCA" w:rsidRDefault="00D0287F" w:rsidP="001C7346">
                            <w:pPr>
                              <w:rPr>
                                <w:color w:val="FF0000"/>
                                <w:lang w:val="es-ES"/>
                              </w:rPr>
                            </w:pPr>
                            <w:r>
                              <w:rPr>
                                <w:color w:val="FF0000"/>
                                <w:lang w:val="es-ES"/>
                              </w:rPr>
                              <w:t xml:space="preserve">Syntactic function: Subject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44879" id="_x0000_t202" coordsize="21600,21600" o:spt="202" path="m0,0l0,21600,21600,21600,21600,0xe">
                <v:stroke joinstyle="miter"/>
                <v:path gradientshapeok="t" o:connecttype="rect"/>
              </v:shapetype>
              <v:shape id="Cuadro_x0020_de_x0020_texto_x0020_4" o:spid="_x0000_s1026" type="#_x0000_t202" style="position:absolute;left:0;text-align:left;margin-left:225pt;margin-top:5.05pt;width:215.95pt;height:2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" filled="f" stroked="f">
                <v:textbox>
                  <w:txbxContent>
                    <w:p w14:paraId="69BE16A1" w14:textId="609448A5" w:rsidR="00D0287F" w:rsidRPr="00EB0CCA" w:rsidRDefault="00D0287F" w:rsidP="001C7346">
                      <w:pPr>
                        <w:rPr>
                          <w:color w:val="FF0000"/>
                          <w:lang w:val="es-ES"/>
                        </w:rPr>
                      </w:pPr>
                      <w:r>
                        <w:rPr>
                          <w:color w:val="FF0000"/>
                          <w:lang w:val="es-ES"/>
                        </w:rPr>
                        <w:t xml:space="preserve">Syntactic function: Subject </w:t>
                      </w:r>
                    </w:p>
                  </w:txbxContent>
                </v:textbox>
                <w10:wrap type="square"/>
              </v:shape>
            </w:pict>
          </mc:Fallback>
        </mc:AlternateContent>
      </w:r>
      <w:r w:rsidR="005D400C" w:rsidRPr="00D0287F">
        <w:rPr>
          <w:rFonts w:ascii="Times New Roman" w:hAnsi="Times New Roman" w:cs="Times New Roman"/>
          <w:b/>
          <w:bCs/>
          <w:color w:val="3A3939"/>
          <w:sz w:val="22"/>
          <w:szCs w:val="22"/>
          <w:lang w:val="en-US"/>
        </w:rPr>
        <w:t xml:space="preserve">You </w:t>
      </w:r>
      <w:r w:rsidR="005D400C" w:rsidRPr="00D0287F">
        <w:rPr>
          <w:rFonts w:ascii="Times New Roman" w:hAnsi="Times New Roman" w:cs="Times New Roman"/>
          <w:color w:val="3A3939"/>
          <w:sz w:val="22"/>
          <w:szCs w:val="22"/>
          <w:lang w:val="en-US"/>
        </w:rPr>
        <w:t>may let them come in.</w:t>
      </w:r>
    </w:p>
    <w:p w14:paraId="267DAD1E" w14:textId="3AC9ADA9" w:rsidR="005D400C" w:rsidRPr="00D0287F" w:rsidRDefault="005D400C" w:rsidP="00C4274D">
      <w:pPr>
        <w:widowControl w:val="0"/>
        <w:numPr>
          <w:ilvl w:val="0"/>
          <w:numId w:val="2"/>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b/>
          <w:bCs/>
          <w:color w:val="3A3939"/>
          <w:sz w:val="22"/>
          <w:szCs w:val="22"/>
          <w:lang w:val="en-US"/>
        </w:rPr>
        <w:t>I</w:t>
      </w:r>
      <w:r w:rsidRPr="00D0287F">
        <w:rPr>
          <w:rFonts w:ascii="Times New Roman" w:hAnsi="Times New Roman" w:cs="Times New Roman"/>
          <w:color w:val="3A3939"/>
          <w:sz w:val="22"/>
          <w:szCs w:val="22"/>
          <w:lang w:val="en-US"/>
        </w:rPr>
        <w:t xml:space="preserve"> hate the way the movie ended.</w:t>
      </w:r>
    </w:p>
    <w:p w14:paraId="3E671FC1" w14:textId="677F62EC" w:rsidR="005D400C" w:rsidRPr="00D0287F" w:rsidRDefault="005D400C" w:rsidP="00C4274D">
      <w:pPr>
        <w:widowControl w:val="0"/>
        <w:numPr>
          <w:ilvl w:val="0"/>
          <w:numId w:val="2"/>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b/>
          <w:bCs/>
          <w:color w:val="3A3939"/>
          <w:sz w:val="22"/>
          <w:szCs w:val="22"/>
          <w:lang w:val="en-US"/>
        </w:rPr>
        <w:t>She</w:t>
      </w:r>
      <w:r w:rsidRPr="00D0287F">
        <w:rPr>
          <w:rFonts w:ascii="Times New Roman" w:hAnsi="Times New Roman" w:cs="Times New Roman"/>
          <w:color w:val="3A3939"/>
          <w:sz w:val="22"/>
          <w:szCs w:val="22"/>
          <w:lang w:val="en-US"/>
        </w:rPr>
        <w:t xml:space="preserve"> likes me.</w:t>
      </w:r>
    </w:p>
    <w:p w14:paraId="153A1060" w14:textId="2167988D" w:rsidR="005D400C" w:rsidRPr="00D0287F" w:rsidRDefault="005D400C" w:rsidP="00C4274D">
      <w:pPr>
        <w:widowControl w:val="0"/>
        <w:numPr>
          <w:ilvl w:val="0"/>
          <w:numId w:val="2"/>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b/>
          <w:bCs/>
          <w:color w:val="3A3939"/>
          <w:sz w:val="22"/>
          <w:szCs w:val="22"/>
          <w:lang w:val="en-US"/>
        </w:rPr>
        <w:t>It</w:t>
      </w:r>
      <w:r w:rsidRPr="00D0287F">
        <w:rPr>
          <w:rFonts w:ascii="Times New Roman" w:hAnsi="Times New Roman" w:cs="Times New Roman"/>
          <w:color w:val="3A3939"/>
          <w:sz w:val="22"/>
          <w:szCs w:val="22"/>
          <w:lang w:val="en-US"/>
        </w:rPr>
        <w:t xml:space="preserve"> is a shame the way you mistreat the child.</w:t>
      </w:r>
    </w:p>
    <w:p w14:paraId="6F92DD82" w14:textId="7F634BCF" w:rsidR="005D400C" w:rsidRPr="00D0287F" w:rsidRDefault="005D400C" w:rsidP="00C4274D">
      <w:pPr>
        <w:widowControl w:val="0"/>
        <w:numPr>
          <w:ilvl w:val="0"/>
          <w:numId w:val="2"/>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b/>
          <w:bCs/>
          <w:color w:val="3A3939"/>
          <w:sz w:val="22"/>
          <w:szCs w:val="22"/>
          <w:lang w:val="en-US"/>
        </w:rPr>
        <w:t>They</w:t>
      </w:r>
      <w:r w:rsidRPr="00D0287F">
        <w:rPr>
          <w:rFonts w:ascii="Times New Roman" w:hAnsi="Times New Roman" w:cs="Times New Roman"/>
          <w:color w:val="3A3939"/>
          <w:sz w:val="22"/>
          <w:szCs w:val="22"/>
          <w:lang w:val="en-US"/>
        </w:rPr>
        <w:t xml:space="preserve"> love soccer.</w:t>
      </w:r>
    </w:p>
    <w:p w14:paraId="7048ABA0" w14:textId="36D88EB7" w:rsidR="005D400C" w:rsidRPr="00D0287F" w:rsidRDefault="005D400C" w:rsidP="00C4274D">
      <w:pPr>
        <w:widowControl w:val="0"/>
        <w:numPr>
          <w:ilvl w:val="0"/>
          <w:numId w:val="2"/>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b/>
          <w:bCs/>
          <w:color w:val="3A3939"/>
          <w:sz w:val="22"/>
          <w:szCs w:val="22"/>
          <w:lang w:val="en-US"/>
        </w:rPr>
        <w:t>We</w:t>
      </w:r>
      <w:r w:rsidRPr="00D0287F">
        <w:rPr>
          <w:rFonts w:ascii="Times New Roman" w:hAnsi="Times New Roman" w:cs="Times New Roman"/>
          <w:color w:val="3A3939"/>
          <w:sz w:val="22"/>
          <w:szCs w:val="22"/>
          <w:lang w:val="en-US"/>
        </w:rPr>
        <w:t xml:space="preserve"> voted for Ba</w:t>
      </w:r>
      <w:r w:rsidR="001C7346" w:rsidRPr="00D0287F">
        <w:rPr>
          <w:rFonts w:ascii="Times New Roman" w:hAnsi="Times New Roman" w:cs="Times New Roman"/>
          <w:color w:val="3A3939"/>
          <w:sz w:val="22"/>
          <w:szCs w:val="22"/>
          <w:lang w:val="en-US"/>
        </w:rPr>
        <w:t>rack Obama in the last election</w:t>
      </w:r>
    </w:p>
    <w:p w14:paraId="33B3D495" w14:textId="77777777" w:rsidR="001C7346" w:rsidRPr="00D0287F" w:rsidRDefault="001C7346" w:rsidP="001C7346">
      <w:pPr>
        <w:widowControl w:val="0"/>
        <w:tabs>
          <w:tab w:val="left" w:pos="220"/>
          <w:tab w:val="left" w:pos="720"/>
        </w:tabs>
        <w:autoSpaceDE w:val="0"/>
        <w:autoSpaceDN w:val="0"/>
        <w:adjustRightInd w:val="0"/>
        <w:spacing w:line="276" w:lineRule="auto"/>
        <w:ind w:left="720"/>
        <w:jc w:val="both"/>
        <w:rPr>
          <w:rFonts w:ascii="Times New Roman" w:hAnsi="Times New Roman" w:cs="Times New Roman"/>
          <w:color w:val="3A3939"/>
          <w:sz w:val="22"/>
          <w:szCs w:val="22"/>
          <w:lang w:val="en-US"/>
        </w:rPr>
      </w:pPr>
    </w:p>
    <w:p w14:paraId="2EED0C71" w14:textId="77777777" w:rsidR="005D400C" w:rsidRPr="00D0287F" w:rsidRDefault="005D400C"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All the highlighted pronouns in the sentences above are all subjects and they are therefore functioning as subjects of their respect verbs. For example, in sentence 1, the pronoun “he” is functioning as the subject to the verb “is”.</w:t>
      </w:r>
    </w:p>
    <w:p w14:paraId="57031381" w14:textId="77777777" w:rsidR="005D400C" w:rsidRPr="00D0287F" w:rsidRDefault="005D400C"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p>
    <w:p w14:paraId="2C102E81" w14:textId="258EA832" w:rsidR="005D400C" w:rsidRPr="00D0287F" w:rsidRDefault="005D400C" w:rsidP="00C4274D">
      <w:pPr>
        <w:widowControl w:val="0"/>
        <w:autoSpaceDE w:val="0"/>
        <w:autoSpaceDN w:val="0"/>
        <w:adjustRightInd w:val="0"/>
        <w:spacing w:line="276" w:lineRule="auto"/>
        <w:jc w:val="both"/>
        <w:rPr>
          <w:rFonts w:ascii="Times New Roman" w:hAnsi="Times New Roman" w:cs="Times New Roman"/>
          <w:b/>
          <w:bCs/>
          <w:color w:val="3A3939"/>
          <w:sz w:val="22"/>
          <w:szCs w:val="22"/>
          <w:lang w:val="en-US"/>
        </w:rPr>
      </w:pPr>
      <w:r w:rsidRPr="00D0287F">
        <w:rPr>
          <w:rFonts w:ascii="Times New Roman" w:hAnsi="Times New Roman" w:cs="Times New Roman"/>
          <w:b/>
          <w:bCs/>
          <w:color w:val="3A3939"/>
          <w:sz w:val="22"/>
          <w:szCs w:val="22"/>
          <w:lang w:val="en-US"/>
        </w:rPr>
        <w:t>Pronoun functioning as object of a verb</w:t>
      </w:r>
      <w:r w:rsidR="001C7346" w:rsidRPr="00D0287F">
        <w:rPr>
          <w:rFonts w:ascii="Times New Roman" w:hAnsi="Times New Roman" w:cs="Times New Roman"/>
          <w:b/>
          <w:bCs/>
          <w:color w:val="3A3939"/>
          <w:sz w:val="22"/>
          <w:szCs w:val="22"/>
          <w:lang w:val="en-US"/>
        </w:rPr>
        <w:t xml:space="preserve"> (direct or indirect)</w:t>
      </w:r>
    </w:p>
    <w:p w14:paraId="2CE7D9A0" w14:textId="77777777" w:rsidR="001C7346" w:rsidRPr="00D0287F" w:rsidRDefault="001C7346"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p>
    <w:p w14:paraId="18D26504" w14:textId="1C96DEE2" w:rsidR="005D400C" w:rsidRPr="00D0287F" w:rsidRDefault="005D400C"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A pronoun will function as an object of a verb when it comes after an action verb and receives the action of the verb.</w:t>
      </w:r>
      <w:r w:rsidR="00D0287F" w:rsidRPr="00D0287F">
        <w:rPr>
          <w:rFonts w:ascii="Times New Roman" w:hAnsi="Times New Roman" w:cs="Times New Roman"/>
          <w:color w:val="3A3939"/>
          <w:sz w:val="22"/>
          <w:szCs w:val="22"/>
          <w:lang w:val="en-US"/>
        </w:rPr>
        <w:t xml:space="preserve"> </w:t>
      </w:r>
      <w:r w:rsidRPr="00D0287F">
        <w:rPr>
          <w:rFonts w:ascii="Times New Roman" w:hAnsi="Times New Roman" w:cs="Times New Roman"/>
          <w:color w:val="3A3939"/>
          <w:sz w:val="22"/>
          <w:szCs w:val="22"/>
          <w:lang w:val="en-US"/>
        </w:rPr>
        <w:t>Examples of pronouns functioning as object of verbs include the following:</w:t>
      </w:r>
    </w:p>
    <w:p w14:paraId="62F14463" w14:textId="77777777" w:rsidR="00D0287F" w:rsidRPr="00D0287F" w:rsidRDefault="00D0287F"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p>
    <w:p w14:paraId="5A79FB3B" w14:textId="6CD73B36" w:rsidR="005D400C" w:rsidRPr="00D0287F" w:rsidRDefault="005D400C" w:rsidP="00C4274D">
      <w:pPr>
        <w:widowControl w:val="0"/>
        <w:numPr>
          <w:ilvl w:val="0"/>
          <w:numId w:val="3"/>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James slapped </w:t>
      </w:r>
      <w:r w:rsidRPr="00D0287F">
        <w:rPr>
          <w:rFonts w:ascii="Times New Roman" w:hAnsi="Times New Roman" w:cs="Times New Roman"/>
          <w:b/>
          <w:bCs/>
          <w:color w:val="3A3939"/>
          <w:sz w:val="22"/>
          <w:szCs w:val="22"/>
          <w:lang w:val="en-US"/>
        </w:rPr>
        <w:t>me</w:t>
      </w:r>
      <w:r w:rsidRPr="00D0287F">
        <w:rPr>
          <w:rFonts w:ascii="Times New Roman" w:hAnsi="Times New Roman" w:cs="Times New Roman"/>
          <w:color w:val="3A3939"/>
          <w:sz w:val="22"/>
          <w:szCs w:val="22"/>
          <w:lang w:val="en-US"/>
        </w:rPr>
        <w:t>.</w:t>
      </w:r>
      <w:r w:rsidR="001C7346" w:rsidRPr="00D0287F">
        <w:rPr>
          <w:rFonts w:ascii="Times New Roman" w:hAnsi="Times New Roman" w:cs="Times New Roman"/>
          <w:color w:val="3A3939"/>
          <w:sz w:val="22"/>
          <w:szCs w:val="22"/>
          <w:lang w:val="en-US"/>
        </w:rPr>
        <w:t xml:space="preserve"> (Direct Objetc)</w:t>
      </w:r>
    </w:p>
    <w:p w14:paraId="14A7E9CB" w14:textId="0C273E5D" w:rsidR="005D400C" w:rsidRPr="00D0287F" w:rsidRDefault="005D400C" w:rsidP="00C4274D">
      <w:pPr>
        <w:widowControl w:val="0"/>
        <w:numPr>
          <w:ilvl w:val="0"/>
          <w:numId w:val="3"/>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I kissed </w:t>
      </w:r>
      <w:r w:rsidRPr="00D0287F">
        <w:rPr>
          <w:rFonts w:ascii="Times New Roman" w:hAnsi="Times New Roman" w:cs="Times New Roman"/>
          <w:b/>
          <w:bCs/>
          <w:color w:val="3A3939"/>
          <w:sz w:val="22"/>
          <w:szCs w:val="22"/>
          <w:lang w:val="en-US"/>
        </w:rPr>
        <w:t>her</w:t>
      </w:r>
      <w:r w:rsidRPr="00D0287F">
        <w:rPr>
          <w:rFonts w:ascii="Times New Roman" w:hAnsi="Times New Roman" w:cs="Times New Roman"/>
          <w:color w:val="3A3939"/>
          <w:sz w:val="22"/>
          <w:szCs w:val="22"/>
          <w:lang w:val="en-US"/>
        </w:rPr>
        <w:t>.</w:t>
      </w:r>
      <w:r w:rsidR="001C7346" w:rsidRPr="00D0287F">
        <w:rPr>
          <w:rFonts w:ascii="Times New Roman" w:hAnsi="Times New Roman" w:cs="Times New Roman"/>
          <w:noProof/>
          <w:color w:val="3A3939"/>
          <w:sz w:val="22"/>
          <w:szCs w:val="22"/>
          <w:lang w:val="en-US" w:eastAsia="es-ES_tradnl"/>
        </w:rPr>
        <w:t xml:space="preserve"> </w:t>
      </w:r>
    </w:p>
    <w:p w14:paraId="08C0BEAE" w14:textId="77777777" w:rsidR="005D400C" w:rsidRPr="00D0287F" w:rsidRDefault="005D400C" w:rsidP="00C4274D">
      <w:pPr>
        <w:widowControl w:val="0"/>
        <w:numPr>
          <w:ilvl w:val="0"/>
          <w:numId w:val="3"/>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Elton likes </w:t>
      </w:r>
      <w:r w:rsidRPr="00D0287F">
        <w:rPr>
          <w:rFonts w:ascii="Times New Roman" w:hAnsi="Times New Roman" w:cs="Times New Roman"/>
          <w:b/>
          <w:bCs/>
          <w:color w:val="3A3939"/>
          <w:sz w:val="22"/>
          <w:szCs w:val="22"/>
          <w:lang w:val="en-US"/>
        </w:rPr>
        <w:t>her</w:t>
      </w:r>
      <w:r w:rsidRPr="00D0287F">
        <w:rPr>
          <w:rFonts w:ascii="Times New Roman" w:hAnsi="Times New Roman" w:cs="Times New Roman"/>
          <w:color w:val="3A3939"/>
          <w:sz w:val="22"/>
          <w:szCs w:val="22"/>
          <w:lang w:val="en-US"/>
        </w:rPr>
        <w:t xml:space="preserve"> a lot.</w:t>
      </w:r>
    </w:p>
    <w:p w14:paraId="655FD9F2" w14:textId="77777777" w:rsidR="005D400C" w:rsidRPr="00D0287F" w:rsidRDefault="005D400C" w:rsidP="00C4274D">
      <w:pPr>
        <w:widowControl w:val="0"/>
        <w:numPr>
          <w:ilvl w:val="0"/>
          <w:numId w:val="3"/>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The hunter killed </w:t>
      </w:r>
      <w:r w:rsidRPr="00D0287F">
        <w:rPr>
          <w:rFonts w:ascii="Times New Roman" w:hAnsi="Times New Roman" w:cs="Times New Roman"/>
          <w:b/>
          <w:bCs/>
          <w:color w:val="3A3939"/>
          <w:sz w:val="22"/>
          <w:szCs w:val="22"/>
          <w:lang w:val="en-US"/>
        </w:rPr>
        <w:t>it</w:t>
      </w:r>
      <w:r w:rsidRPr="00D0287F">
        <w:rPr>
          <w:rFonts w:ascii="Times New Roman" w:hAnsi="Times New Roman" w:cs="Times New Roman"/>
          <w:color w:val="3A3939"/>
          <w:sz w:val="22"/>
          <w:szCs w:val="22"/>
          <w:lang w:val="en-US"/>
        </w:rPr>
        <w:t>.</w:t>
      </w:r>
    </w:p>
    <w:p w14:paraId="293916B8" w14:textId="77777777" w:rsidR="005D400C" w:rsidRPr="00D0287F" w:rsidRDefault="005D400C" w:rsidP="00C4274D">
      <w:pPr>
        <w:widowControl w:val="0"/>
        <w:numPr>
          <w:ilvl w:val="0"/>
          <w:numId w:val="3"/>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You showed </w:t>
      </w:r>
      <w:r w:rsidRPr="00D0287F">
        <w:rPr>
          <w:rFonts w:ascii="Times New Roman" w:hAnsi="Times New Roman" w:cs="Times New Roman"/>
          <w:b/>
          <w:bCs/>
          <w:color w:val="3A3939"/>
          <w:sz w:val="22"/>
          <w:szCs w:val="22"/>
          <w:lang w:val="en-US"/>
        </w:rPr>
        <w:t>him</w:t>
      </w:r>
      <w:r w:rsidRPr="00D0287F">
        <w:rPr>
          <w:rFonts w:ascii="Times New Roman" w:hAnsi="Times New Roman" w:cs="Times New Roman"/>
          <w:color w:val="3A3939"/>
          <w:sz w:val="22"/>
          <w:szCs w:val="22"/>
          <w:lang w:val="en-US"/>
        </w:rPr>
        <w:t xml:space="preserve"> the money.</w:t>
      </w:r>
    </w:p>
    <w:p w14:paraId="0E2969B6" w14:textId="77777777" w:rsidR="005D400C" w:rsidRPr="00D0287F" w:rsidRDefault="005D400C" w:rsidP="00C4274D">
      <w:pPr>
        <w:widowControl w:val="0"/>
        <w:numPr>
          <w:ilvl w:val="0"/>
          <w:numId w:val="3"/>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The security spotted </w:t>
      </w:r>
      <w:r w:rsidRPr="00D0287F">
        <w:rPr>
          <w:rFonts w:ascii="Times New Roman" w:hAnsi="Times New Roman" w:cs="Times New Roman"/>
          <w:b/>
          <w:bCs/>
          <w:color w:val="3A3939"/>
          <w:sz w:val="22"/>
          <w:szCs w:val="22"/>
          <w:lang w:val="en-US"/>
        </w:rPr>
        <w:t>us</w:t>
      </w:r>
      <w:r w:rsidRPr="00D0287F">
        <w:rPr>
          <w:rFonts w:ascii="Times New Roman" w:hAnsi="Times New Roman" w:cs="Times New Roman"/>
          <w:color w:val="3A3939"/>
          <w:sz w:val="22"/>
          <w:szCs w:val="22"/>
          <w:lang w:val="en-US"/>
        </w:rPr>
        <w:t>.</w:t>
      </w:r>
    </w:p>
    <w:p w14:paraId="18077789" w14:textId="74336E60" w:rsidR="001C7346" w:rsidRPr="00D0287F" w:rsidRDefault="001C7346" w:rsidP="00C4274D">
      <w:pPr>
        <w:widowControl w:val="0"/>
        <w:numPr>
          <w:ilvl w:val="0"/>
          <w:numId w:val="3"/>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My boss has written a letter to </w:t>
      </w:r>
      <w:r w:rsidRPr="00D0287F">
        <w:rPr>
          <w:rFonts w:ascii="Times New Roman" w:hAnsi="Times New Roman" w:cs="Times New Roman"/>
          <w:b/>
          <w:color w:val="3A3939"/>
          <w:sz w:val="22"/>
          <w:szCs w:val="22"/>
          <w:lang w:val="en-US"/>
        </w:rPr>
        <w:t xml:space="preserve">them </w:t>
      </w:r>
      <w:r w:rsidRPr="00D0287F">
        <w:rPr>
          <w:rFonts w:ascii="Times New Roman" w:hAnsi="Times New Roman" w:cs="Times New Roman"/>
          <w:color w:val="3A3939"/>
          <w:sz w:val="22"/>
          <w:szCs w:val="22"/>
          <w:lang w:val="en-US"/>
        </w:rPr>
        <w:t>(Indirect Object)</w:t>
      </w:r>
    </w:p>
    <w:p w14:paraId="10A1A5F6" w14:textId="77777777" w:rsidR="00DC5434" w:rsidRPr="00D0287F" w:rsidRDefault="00DC5434" w:rsidP="00DC5434">
      <w:pPr>
        <w:widowControl w:val="0"/>
        <w:tabs>
          <w:tab w:val="left" w:pos="220"/>
          <w:tab w:val="left" w:pos="720"/>
        </w:tabs>
        <w:autoSpaceDE w:val="0"/>
        <w:autoSpaceDN w:val="0"/>
        <w:adjustRightInd w:val="0"/>
        <w:spacing w:line="276" w:lineRule="auto"/>
        <w:ind w:left="720"/>
        <w:jc w:val="both"/>
        <w:rPr>
          <w:rFonts w:ascii="Times New Roman" w:hAnsi="Times New Roman" w:cs="Times New Roman"/>
          <w:color w:val="3A3939"/>
          <w:sz w:val="22"/>
          <w:szCs w:val="22"/>
          <w:lang w:val="en-US"/>
        </w:rPr>
      </w:pPr>
    </w:p>
    <w:p w14:paraId="65C92EED" w14:textId="77777777" w:rsidR="005D400C" w:rsidRPr="00D0287F" w:rsidRDefault="005D400C"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Each of the highlighted pronouns above is functioning as an object of the verb coming before it. They are all objects because they are receiving action from their respective action verbs.</w:t>
      </w:r>
    </w:p>
    <w:p w14:paraId="721A22B2" w14:textId="77777777" w:rsidR="005D400C" w:rsidRPr="00D0287F" w:rsidRDefault="005D400C"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p>
    <w:p w14:paraId="6FB1F661" w14:textId="77777777" w:rsidR="005D400C" w:rsidRPr="00D0287F" w:rsidRDefault="005D400C" w:rsidP="00C4274D">
      <w:pPr>
        <w:widowControl w:val="0"/>
        <w:autoSpaceDE w:val="0"/>
        <w:autoSpaceDN w:val="0"/>
        <w:adjustRightInd w:val="0"/>
        <w:spacing w:line="276" w:lineRule="auto"/>
        <w:jc w:val="both"/>
        <w:rPr>
          <w:rFonts w:ascii="Times New Roman" w:hAnsi="Times New Roman" w:cs="Times New Roman"/>
          <w:b/>
          <w:bCs/>
          <w:color w:val="3A3939"/>
          <w:sz w:val="22"/>
          <w:szCs w:val="22"/>
          <w:lang w:val="en-US"/>
        </w:rPr>
      </w:pPr>
      <w:r w:rsidRPr="00D0287F">
        <w:rPr>
          <w:rFonts w:ascii="Times New Roman" w:hAnsi="Times New Roman" w:cs="Times New Roman"/>
          <w:b/>
          <w:bCs/>
          <w:color w:val="3A3939"/>
          <w:sz w:val="22"/>
          <w:szCs w:val="22"/>
          <w:lang w:val="en-US"/>
        </w:rPr>
        <w:t>Pronoun functioning as a complement of a verb</w:t>
      </w:r>
    </w:p>
    <w:p w14:paraId="24687C86" w14:textId="77777777" w:rsidR="00DC5434" w:rsidRPr="00D0287F" w:rsidRDefault="00DC5434"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p>
    <w:p w14:paraId="28CFB72E" w14:textId="5B02C5F9" w:rsidR="005D400C" w:rsidRPr="00D0287F" w:rsidRDefault="005D400C"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When a pronoun functions as a complement of a verb, what it basically does is it comes after a linking verb or state-of-being verb and receives no action from the verb.</w:t>
      </w:r>
      <w:r w:rsidR="00D0287F" w:rsidRPr="00D0287F">
        <w:rPr>
          <w:rFonts w:ascii="Times New Roman" w:hAnsi="Times New Roman" w:cs="Times New Roman"/>
          <w:color w:val="3A3939"/>
          <w:sz w:val="22"/>
          <w:szCs w:val="22"/>
          <w:lang w:val="en-US"/>
        </w:rPr>
        <w:t xml:space="preserve"> </w:t>
      </w:r>
      <w:r w:rsidRPr="00D0287F">
        <w:rPr>
          <w:rFonts w:ascii="Times New Roman" w:hAnsi="Times New Roman" w:cs="Times New Roman"/>
          <w:color w:val="3A3939"/>
          <w:sz w:val="22"/>
          <w:szCs w:val="22"/>
          <w:lang w:val="en-US"/>
        </w:rPr>
        <w:t>Examples of pronouns functioning as complements of verbs include the following:</w:t>
      </w:r>
    </w:p>
    <w:p w14:paraId="1471BF1F" w14:textId="77777777" w:rsidR="00D0287F" w:rsidRPr="00D0287F" w:rsidRDefault="00D0287F"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p>
    <w:p w14:paraId="43B32B17" w14:textId="47589C3A" w:rsidR="005D400C" w:rsidRPr="00D0287F" w:rsidRDefault="005D400C" w:rsidP="00C4274D">
      <w:pPr>
        <w:widowControl w:val="0"/>
        <w:numPr>
          <w:ilvl w:val="0"/>
          <w:numId w:val="4"/>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The thief was </w:t>
      </w:r>
      <w:r w:rsidRPr="00D0287F">
        <w:rPr>
          <w:rFonts w:ascii="Times New Roman" w:hAnsi="Times New Roman" w:cs="Times New Roman"/>
          <w:b/>
          <w:bCs/>
          <w:color w:val="3A3939"/>
          <w:sz w:val="22"/>
          <w:szCs w:val="22"/>
          <w:lang w:val="en-US"/>
        </w:rPr>
        <w:t>he</w:t>
      </w:r>
      <w:r w:rsidRPr="00D0287F">
        <w:rPr>
          <w:rFonts w:ascii="Times New Roman" w:hAnsi="Times New Roman" w:cs="Times New Roman"/>
          <w:color w:val="3A3939"/>
          <w:sz w:val="22"/>
          <w:szCs w:val="22"/>
          <w:lang w:val="en-US"/>
        </w:rPr>
        <w:t>.</w:t>
      </w:r>
    </w:p>
    <w:p w14:paraId="4B88E0DB" w14:textId="2D6E2B86" w:rsidR="005D400C" w:rsidRPr="00D0287F" w:rsidRDefault="00EB0CCA" w:rsidP="00C4274D">
      <w:pPr>
        <w:widowControl w:val="0"/>
        <w:numPr>
          <w:ilvl w:val="0"/>
          <w:numId w:val="4"/>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noProof/>
          <w:color w:val="3A3939"/>
          <w:sz w:val="22"/>
          <w:szCs w:val="22"/>
          <w:lang w:val="en-US" w:eastAsia="es-ES_tradnl"/>
        </w:rPr>
        <mc:AlternateContent>
          <mc:Choice Requires="wps">
            <w:drawing>
              <wp:anchor distT="0" distB="0" distL="114300" distR="114300" simplePos="0" relativeHeight="251659264" behindDoc="0" locked="0" layoutInCell="1" allowOverlap="1" wp14:anchorId="05206C06" wp14:editId="3A7A3883">
                <wp:simplePos x="0" y="0"/>
                <wp:positionH relativeFrom="column">
                  <wp:posOffset>2742565</wp:posOffset>
                </wp:positionH>
                <wp:positionV relativeFrom="paragraph">
                  <wp:posOffset>47625</wp:posOffset>
                </wp:positionV>
                <wp:extent cx="2742565" cy="33909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2742565"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B88E01" w14:textId="25D94E7F" w:rsidR="00D0287F" w:rsidRPr="00EB0CCA" w:rsidRDefault="00D0287F">
                            <w:pPr>
                              <w:rPr>
                                <w:color w:val="FF0000"/>
                                <w:lang w:val="es-ES"/>
                              </w:rPr>
                            </w:pPr>
                            <w:r w:rsidRPr="00EB0CCA">
                              <w:rPr>
                                <w:color w:val="FF0000"/>
                                <w:lang w:val="es-ES"/>
                              </w:rPr>
                              <w:t>Linking verb + Subject personal Pronouns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06C06" id="Cuadro_x0020_de_x0020_texto_x0020_3" o:spid="_x0000_s1027" type="#_x0000_t202" style="position:absolute;left:0;text-align:left;margin-left:215.95pt;margin-top:3.75pt;width:215.95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" filled="f" stroked="f">
                <v:textbox>
                  <w:txbxContent>
                    <w:p w14:paraId="17B88E01" w14:textId="25D94E7F" w:rsidR="00D0287F" w:rsidRPr="00EB0CCA" w:rsidRDefault="00D0287F">
                      <w:pPr>
                        <w:rPr>
                          <w:color w:val="FF0000"/>
                          <w:lang w:val="es-ES"/>
                        </w:rPr>
                      </w:pPr>
                      <w:r w:rsidRPr="00EB0CCA">
                        <w:rPr>
                          <w:color w:val="FF0000"/>
                          <w:lang w:val="es-ES"/>
                        </w:rPr>
                        <w:t>Linking verb + Subject personal Pronouns</w:t>
                      </w:r>
                    </w:p>
                  </w:txbxContent>
                </v:textbox>
                <w10:wrap type="square"/>
              </v:shape>
            </w:pict>
          </mc:Fallback>
        </mc:AlternateContent>
      </w:r>
      <w:r w:rsidR="005D400C" w:rsidRPr="00D0287F">
        <w:rPr>
          <w:rFonts w:ascii="Times New Roman" w:hAnsi="Times New Roman" w:cs="Times New Roman"/>
          <w:color w:val="3A3939"/>
          <w:sz w:val="22"/>
          <w:szCs w:val="22"/>
          <w:lang w:val="en-US"/>
        </w:rPr>
        <w:t xml:space="preserve">It was </w:t>
      </w:r>
      <w:r w:rsidR="005D400C" w:rsidRPr="00D0287F">
        <w:rPr>
          <w:rFonts w:ascii="Times New Roman" w:hAnsi="Times New Roman" w:cs="Times New Roman"/>
          <w:b/>
          <w:bCs/>
          <w:color w:val="3A3939"/>
          <w:sz w:val="22"/>
          <w:szCs w:val="22"/>
          <w:lang w:val="en-US"/>
        </w:rPr>
        <w:t>I</w:t>
      </w:r>
      <w:r w:rsidR="005D400C" w:rsidRPr="00D0287F">
        <w:rPr>
          <w:rFonts w:ascii="Times New Roman" w:hAnsi="Times New Roman" w:cs="Times New Roman"/>
          <w:color w:val="3A3939"/>
          <w:sz w:val="22"/>
          <w:szCs w:val="22"/>
          <w:lang w:val="en-US"/>
        </w:rPr>
        <w:t xml:space="preserve"> who called you last night.</w:t>
      </w:r>
    </w:p>
    <w:p w14:paraId="5D2700AE" w14:textId="77777777" w:rsidR="005D400C" w:rsidRPr="00D0287F" w:rsidRDefault="005D400C" w:rsidP="00C4274D">
      <w:pPr>
        <w:widowControl w:val="0"/>
        <w:numPr>
          <w:ilvl w:val="0"/>
          <w:numId w:val="4"/>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The winner was </w:t>
      </w:r>
      <w:r w:rsidRPr="00D0287F">
        <w:rPr>
          <w:rFonts w:ascii="Times New Roman" w:hAnsi="Times New Roman" w:cs="Times New Roman"/>
          <w:b/>
          <w:bCs/>
          <w:color w:val="3A3939"/>
          <w:sz w:val="22"/>
          <w:szCs w:val="22"/>
          <w:lang w:val="en-US"/>
        </w:rPr>
        <w:t>he</w:t>
      </w:r>
      <w:r w:rsidRPr="00D0287F">
        <w:rPr>
          <w:rFonts w:ascii="Times New Roman" w:hAnsi="Times New Roman" w:cs="Times New Roman"/>
          <w:color w:val="3A3939"/>
          <w:sz w:val="22"/>
          <w:szCs w:val="22"/>
          <w:lang w:val="en-US"/>
        </w:rPr>
        <w:t>.</w:t>
      </w:r>
    </w:p>
    <w:p w14:paraId="3C520C38" w14:textId="77777777" w:rsidR="005D400C" w:rsidRPr="00D0287F" w:rsidRDefault="005D400C" w:rsidP="00C4274D">
      <w:pPr>
        <w:widowControl w:val="0"/>
        <w:numPr>
          <w:ilvl w:val="0"/>
          <w:numId w:val="4"/>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The visitor was </w:t>
      </w:r>
      <w:r w:rsidRPr="00D0287F">
        <w:rPr>
          <w:rFonts w:ascii="Times New Roman" w:hAnsi="Times New Roman" w:cs="Times New Roman"/>
          <w:b/>
          <w:bCs/>
          <w:color w:val="3A3939"/>
          <w:sz w:val="22"/>
          <w:szCs w:val="22"/>
          <w:lang w:val="en-US"/>
        </w:rPr>
        <w:t>she</w:t>
      </w:r>
      <w:r w:rsidRPr="00D0287F">
        <w:rPr>
          <w:rFonts w:ascii="Times New Roman" w:hAnsi="Times New Roman" w:cs="Times New Roman"/>
          <w:color w:val="3A3939"/>
          <w:sz w:val="22"/>
          <w:szCs w:val="22"/>
          <w:lang w:val="en-US"/>
        </w:rPr>
        <w:t>.</w:t>
      </w:r>
    </w:p>
    <w:p w14:paraId="32ABA799" w14:textId="77777777" w:rsidR="005D400C" w:rsidRPr="00D0287F" w:rsidRDefault="005D400C" w:rsidP="00C4274D">
      <w:pPr>
        <w:widowControl w:val="0"/>
        <w:numPr>
          <w:ilvl w:val="0"/>
          <w:numId w:val="4"/>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The men arrested in China were </w:t>
      </w:r>
      <w:r w:rsidRPr="00D0287F">
        <w:rPr>
          <w:rFonts w:ascii="Times New Roman" w:hAnsi="Times New Roman" w:cs="Times New Roman"/>
          <w:b/>
          <w:bCs/>
          <w:color w:val="3A3939"/>
          <w:sz w:val="22"/>
          <w:szCs w:val="22"/>
          <w:lang w:val="en-US"/>
        </w:rPr>
        <w:t>they</w:t>
      </w:r>
      <w:r w:rsidRPr="00D0287F">
        <w:rPr>
          <w:rFonts w:ascii="Times New Roman" w:hAnsi="Times New Roman" w:cs="Times New Roman"/>
          <w:color w:val="3A3939"/>
          <w:sz w:val="22"/>
          <w:szCs w:val="22"/>
          <w:lang w:val="en-US"/>
        </w:rPr>
        <w:t>.</w:t>
      </w:r>
    </w:p>
    <w:p w14:paraId="7E495798" w14:textId="77777777" w:rsidR="005D400C" w:rsidRPr="00D0287F" w:rsidRDefault="005D400C" w:rsidP="00C4274D">
      <w:pPr>
        <w:widowControl w:val="0"/>
        <w:numPr>
          <w:ilvl w:val="0"/>
          <w:numId w:val="4"/>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It was </w:t>
      </w:r>
      <w:r w:rsidRPr="00D0287F">
        <w:rPr>
          <w:rFonts w:ascii="Times New Roman" w:hAnsi="Times New Roman" w:cs="Times New Roman"/>
          <w:b/>
          <w:bCs/>
          <w:color w:val="3A3939"/>
          <w:sz w:val="22"/>
          <w:szCs w:val="22"/>
          <w:lang w:val="en-US"/>
        </w:rPr>
        <w:t>you</w:t>
      </w:r>
      <w:r w:rsidRPr="00D0287F">
        <w:rPr>
          <w:rFonts w:ascii="Times New Roman" w:hAnsi="Times New Roman" w:cs="Times New Roman"/>
          <w:color w:val="3A3939"/>
          <w:sz w:val="22"/>
          <w:szCs w:val="22"/>
          <w:lang w:val="en-US"/>
        </w:rPr>
        <w:t>.</w:t>
      </w:r>
    </w:p>
    <w:p w14:paraId="577DF652" w14:textId="77777777" w:rsidR="00DC5434" w:rsidRPr="00D0287F" w:rsidRDefault="00DC5434" w:rsidP="00DC5434">
      <w:pPr>
        <w:widowControl w:val="0"/>
        <w:tabs>
          <w:tab w:val="left" w:pos="220"/>
          <w:tab w:val="left" w:pos="720"/>
        </w:tabs>
        <w:autoSpaceDE w:val="0"/>
        <w:autoSpaceDN w:val="0"/>
        <w:adjustRightInd w:val="0"/>
        <w:spacing w:line="276" w:lineRule="auto"/>
        <w:ind w:left="720"/>
        <w:jc w:val="both"/>
        <w:rPr>
          <w:rFonts w:ascii="Times New Roman" w:hAnsi="Times New Roman" w:cs="Times New Roman"/>
          <w:color w:val="3A3939"/>
          <w:sz w:val="22"/>
          <w:szCs w:val="22"/>
          <w:lang w:val="en-US"/>
        </w:rPr>
      </w:pPr>
    </w:p>
    <w:p w14:paraId="5EB25934" w14:textId="77777777" w:rsidR="005D400C" w:rsidRPr="00D0287F" w:rsidRDefault="005D400C"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Every highlighted pronoun in the sentences above is functioning as a complement of the verb preceding it. The reason they are complements is because they come after </w:t>
      </w:r>
      <w:r w:rsidRPr="00D0287F">
        <w:rPr>
          <w:rFonts w:ascii="Times New Roman" w:hAnsi="Times New Roman" w:cs="Times New Roman"/>
          <w:i/>
          <w:color w:val="3A3939"/>
          <w:sz w:val="22"/>
          <w:szCs w:val="22"/>
          <w:lang w:val="en-US"/>
        </w:rPr>
        <w:t>linking verbs</w:t>
      </w:r>
      <w:r w:rsidRPr="00D0287F">
        <w:rPr>
          <w:rFonts w:ascii="Times New Roman" w:hAnsi="Times New Roman" w:cs="Times New Roman"/>
          <w:color w:val="3A3939"/>
          <w:sz w:val="22"/>
          <w:szCs w:val="22"/>
          <w:lang w:val="en-US"/>
        </w:rPr>
        <w:t xml:space="preserve"> and </w:t>
      </w:r>
      <w:r w:rsidRPr="00D0287F">
        <w:rPr>
          <w:rFonts w:ascii="Times New Roman" w:hAnsi="Times New Roman" w:cs="Times New Roman"/>
          <w:i/>
          <w:color w:val="3A3939"/>
          <w:sz w:val="22"/>
          <w:szCs w:val="22"/>
          <w:lang w:val="en-US"/>
        </w:rPr>
        <w:t>state-of-being verbs</w:t>
      </w:r>
      <w:r w:rsidRPr="00D0287F">
        <w:rPr>
          <w:rFonts w:ascii="Times New Roman" w:hAnsi="Times New Roman" w:cs="Times New Roman"/>
          <w:color w:val="3A3939"/>
          <w:sz w:val="22"/>
          <w:szCs w:val="22"/>
          <w:lang w:val="en-US"/>
        </w:rPr>
        <w:t xml:space="preserve"> and are receiving no action from these verbs.</w:t>
      </w:r>
    </w:p>
    <w:p w14:paraId="7B150ACF" w14:textId="77777777" w:rsidR="005D400C" w:rsidRPr="00D0287F" w:rsidRDefault="005D400C"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p>
    <w:p w14:paraId="714CAF1E" w14:textId="77777777" w:rsidR="005D400C" w:rsidRPr="00D0287F" w:rsidRDefault="005D400C" w:rsidP="00C4274D">
      <w:pPr>
        <w:widowControl w:val="0"/>
        <w:autoSpaceDE w:val="0"/>
        <w:autoSpaceDN w:val="0"/>
        <w:adjustRightInd w:val="0"/>
        <w:spacing w:line="276" w:lineRule="auto"/>
        <w:jc w:val="both"/>
        <w:rPr>
          <w:rFonts w:ascii="Times New Roman" w:hAnsi="Times New Roman" w:cs="Times New Roman"/>
          <w:b/>
          <w:bCs/>
          <w:color w:val="3A3939"/>
          <w:sz w:val="22"/>
          <w:szCs w:val="22"/>
          <w:lang w:val="en-US"/>
        </w:rPr>
      </w:pPr>
      <w:r w:rsidRPr="00D0287F">
        <w:rPr>
          <w:rFonts w:ascii="Times New Roman" w:hAnsi="Times New Roman" w:cs="Times New Roman"/>
          <w:b/>
          <w:bCs/>
          <w:color w:val="3A3939"/>
          <w:sz w:val="22"/>
          <w:szCs w:val="22"/>
          <w:lang w:val="en-US"/>
        </w:rPr>
        <w:t>Pronoun functioning as object of the preposition</w:t>
      </w:r>
    </w:p>
    <w:p w14:paraId="165F993C" w14:textId="77777777" w:rsidR="00DC5434" w:rsidRPr="00D0287F" w:rsidRDefault="00DC5434"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p>
    <w:p w14:paraId="29CE624D" w14:textId="0C22CFF9" w:rsidR="005D400C" w:rsidRPr="00D0287F" w:rsidRDefault="005D400C"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When a pronoun functions as an object of a preposition, it comes after a preposition. Any pronoun coming after a preposition is the object of the preposition.</w:t>
      </w:r>
      <w:r w:rsidR="00D0287F" w:rsidRPr="00D0287F">
        <w:rPr>
          <w:rFonts w:ascii="Times New Roman" w:hAnsi="Times New Roman" w:cs="Times New Roman"/>
          <w:color w:val="3A3939"/>
          <w:sz w:val="22"/>
          <w:szCs w:val="22"/>
          <w:lang w:val="en-US"/>
        </w:rPr>
        <w:t xml:space="preserve"> </w:t>
      </w:r>
      <w:r w:rsidRPr="00D0287F">
        <w:rPr>
          <w:rFonts w:ascii="Times New Roman" w:hAnsi="Times New Roman" w:cs="Times New Roman"/>
          <w:color w:val="3A3939"/>
          <w:sz w:val="22"/>
          <w:szCs w:val="22"/>
          <w:lang w:val="en-US"/>
        </w:rPr>
        <w:t>Examples are as follow:</w:t>
      </w:r>
    </w:p>
    <w:p w14:paraId="2E913E6D" w14:textId="77777777" w:rsidR="00D0287F" w:rsidRPr="00D0287F" w:rsidRDefault="00D0287F"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p>
    <w:p w14:paraId="6D9DF125" w14:textId="77777777" w:rsidR="005D400C" w:rsidRPr="00D0287F" w:rsidRDefault="005D400C" w:rsidP="00C4274D">
      <w:pPr>
        <w:widowControl w:val="0"/>
        <w:numPr>
          <w:ilvl w:val="0"/>
          <w:numId w:val="5"/>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I bought the book </w:t>
      </w:r>
      <w:r w:rsidRPr="00D0287F">
        <w:rPr>
          <w:rFonts w:ascii="Times New Roman" w:hAnsi="Times New Roman" w:cs="Times New Roman"/>
          <w:i/>
          <w:color w:val="3A3939"/>
          <w:sz w:val="22"/>
          <w:szCs w:val="22"/>
          <w:lang w:val="en-US"/>
        </w:rPr>
        <w:t xml:space="preserve">for </w:t>
      </w:r>
      <w:r w:rsidRPr="00D0287F">
        <w:rPr>
          <w:rFonts w:ascii="Times New Roman" w:hAnsi="Times New Roman" w:cs="Times New Roman"/>
          <w:b/>
          <w:bCs/>
          <w:i/>
          <w:color w:val="3A3939"/>
          <w:sz w:val="22"/>
          <w:szCs w:val="22"/>
          <w:lang w:val="en-US"/>
        </w:rPr>
        <w:t>her</w:t>
      </w:r>
      <w:r w:rsidRPr="00D0287F">
        <w:rPr>
          <w:rFonts w:ascii="Times New Roman" w:hAnsi="Times New Roman" w:cs="Times New Roman"/>
          <w:i/>
          <w:color w:val="3A3939"/>
          <w:sz w:val="22"/>
          <w:szCs w:val="22"/>
          <w:lang w:val="en-US"/>
        </w:rPr>
        <w:t>.</w:t>
      </w:r>
    </w:p>
    <w:p w14:paraId="5F391C17" w14:textId="77777777" w:rsidR="005D400C" w:rsidRPr="00D0287F" w:rsidRDefault="005D400C" w:rsidP="00C4274D">
      <w:pPr>
        <w:widowControl w:val="0"/>
        <w:numPr>
          <w:ilvl w:val="0"/>
          <w:numId w:val="5"/>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The teacher is angry </w:t>
      </w:r>
      <w:r w:rsidRPr="00D0287F">
        <w:rPr>
          <w:rFonts w:ascii="Times New Roman" w:hAnsi="Times New Roman" w:cs="Times New Roman"/>
          <w:i/>
          <w:color w:val="3A3939"/>
          <w:sz w:val="22"/>
          <w:szCs w:val="22"/>
          <w:lang w:val="en-US"/>
        </w:rPr>
        <w:t xml:space="preserve">with </w:t>
      </w:r>
      <w:r w:rsidRPr="00D0287F">
        <w:rPr>
          <w:rFonts w:ascii="Times New Roman" w:hAnsi="Times New Roman" w:cs="Times New Roman"/>
          <w:b/>
          <w:bCs/>
          <w:i/>
          <w:color w:val="3A3939"/>
          <w:sz w:val="22"/>
          <w:szCs w:val="22"/>
          <w:lang w:val="en-US"/>
        </w:rPr>
        <w:t>us</w:t>
      </w:r>
      <w:r w:rsidRPr="00D0287F">
        <w:rPr>
          <w:rFonts w:ascii="Times New Roman" w:hAnsi="Times New Roman" w:cs="Times New Roman"/>
          <w:i/>
          <w:color w:val="3A3939"/>
          <w:sz w:val="22"/>
          <w:szCs w:val="22"/>
          <w:lang w:val="en-US"/>
        </w:rPr>
        <w:t>.</w:t>
      </w:r>
    </w:p>
    <w:p w14:paraId="2CF77DBE" w14:textId="77777777" w:rsidR="005D400C" w:rsidRPr="00D0287F" w:rsidRDefault="005D400C" w:rsidP="00C4274D">
      <w:pPr>
        <w:widowControl w:val="0"/>
        <w:numPr>
          <w:ilvl w:val="0"/>
          <w:numId w:val="5"/>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I want to go </w:t>
      </w:r>
      <w:r w:rsidRPr="00D0287F">
        <w:rPr>
          <w:rFonts w:ascii="Times New Roman" w:hAnsi="Times New Roman" w:cs="Times New Roman"/>
          <w:i/>
          <w:color w:val="3A3939"/>
          <w:sz w:val="22"/>
          <w:szCs w:val="22"/>
          <w:lang w:val="en-US"/>
        </w:rPr>
        <w:t xml:space="preserve">with </w:t>
      </w:r>
      <w:r w:rsidRPr="00D0287F">
        <w:rPr>
          <w:rFonts w:ascii="Times New Roman" w:hAnsi="Times New Roman" w:cs="Times New Roman"/>
          <w:b/>
          <w:bCs/>
          <w:i/>
          <w:color w:val="3A3939"/>
          <w:sz w:val="22"/>
          <w:szCs w:val="22"/>
          <w:lang w:val="en-US"/>
        </w:rPr>
        <w:t>you</w:t>
      </w:r>
      <w:r w:rsidRPr="00D0287F">
        <w:rPr>
          <w:rFonts w:ascii="Times New Roman" w:hAnsi="Times New Roman" w:cs="Times New Roman"/>
          <w:i/>
          <w:color w:val="3A3939"/>
          <w:sz w:val="22"/>
          <w:szCs w:val="22"/>
          <w:lang w:val="en-US"/>
        </w:rPr>
        <w:t>.</w:t>
      </w:r>
    </w:p>
    <w:p w14:paraId="2D9F9E44" w14:textId="77777777" w:rsidR="005D400C" w:rsidRPr="00D0287F" w:rsidRDefault="005D400C" w:rsidP="00C4274D">
      <w:pPr>
        <w:widowControl w:val="0"/>
        <w:numPr>
          <w:ilvl w:val="0"/>
          <w:numId w:val="5"/>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It is </w:t>
      </w:r>
      <w:r w:rsidRPr="00D0287F">
        <w:rPr>
          <w:rFonts w:ascii="Times New Roman" w:hAnsi="Times New Roman" w:cs="Times New Roman"/>
          <w:i/>
          <w:color w:val="3A3939"/>
          <w:sz w:val="22"/>
          <w:szCs w:val="22"/>
          <w:lang w:val="en-US"/>
        </w:rPr>
        <w:t xml:space="preserve">for </w:t>
      </w:r>
      <w:r w:rsidRPr="00D0287F">
        <w:rPr>
          <w:rFonts w:ascii="Times New Roman" w:hAnsi="Times New Roman" w:cs="Times New Roman"/>
          <w:b/>
          <w:bCs/>
          <w:i/>
          <w:color w:val="3A3939"/>
          <w:sz w:val="22"/>
          <w:szCs w:val="22"/>
          <w:lang w:val="en-US"/>
        </w:rPr>
        <w:t>you</w:t>
      </w:r>
      <w:r w:rsidRPr="00D0287F">
        <w:rPr>
          <w:rFonts w:ascii="Times New Roman" w:hAnsi="Times New Roman" w:cs="Times New Roman"/>
          <w:i/>
          <w:color w:val="3A3939"/>
          <w:sz w:val="22"/>
          <w:szCs w:val="22"/>
          <w:lang w:val="en-US"/>
        </w:rPr>
        <w:t>.</w:t>
      </w:r>
    </w:p>
    <w:p w14:paraId="5F87720A" w14:textId="77777777" w:rsidR="005D400C" w:rsidRPr="00D0287F" w:rsidRDefault="005D400C" w:rsidP="00C4274D">
      <w:pPr>
        <w:widowControl w:val="0"/>
        <w:numPr>
          <w:ilvl w:val="0"/>
          <w:numId w:val="5"/>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I took a picture </w:t>
      </w:r>
      <w:r w:rsidRPr="00D0287F">
        <w:rPr>
          <w:rFonts w:ascii="Times New Roman" w:hAnsi="Times New Roman" w:cs="Times New Roman"/>
          <w:i/>
          <w:color w:val="3A3939"/>
          <w:sz w:val="22"/>
          <w:szCs w:val="22"/>
          <w:lang w:val="en-US"/>
        </w:rPr>
        <w:t xml:space="preserve">of </w:t>
      </w:r>
      <w:r w:rsidRPr="00D0287F">
        <w:rPr>
          <w:rFonts w:ascii="Times New Roman" w:hAnsi="Times New Roman" w:cs="Times New Roman"/>
          <w:b/>
          <w:bCs/>
          <w:i/>
          <w:color w:val="3A3939"/>
          <w:sz w:val="22"/>
          <w:szCs w:val="22"/>
          <w:lang w:val="en-US"/>
        </w:rPr>
        <w:t>her</w:t>
      </w:r>
      <w:r w:rsidRPr="00D0287F">
        <w:rPr>
          <w:rFonts w:ascii="Times New Roman" w:hAnsi="Times New Roman" w:cs="Times New Roman"/>
          <w:i/>
          <w:color w:val="3A3939"/>
          <w:sz w:val="22"/>
          <w:szCs w:val="22"/>
          <w:lang w:val="en-US"/>
        </w:rPr>
        <w:t>.</w:t>
      </w:r>
    </w:p>
    <w:p w14:paraId="6A2ED394" w14:textId="77777777" w:rsidR="005D400C" w:rsidRPr="00D0287F" w:rsidRDefault="005D400C" w:rsidP="00C4274D">
      <w:pPr>
        <w:widowControl w:val="0"/>
        <w:numPr>
          <w:ilvl w:val="0"/>
          <w:numId w:val="5"/>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Please give it </w:t>
      </w:r>
      <w:r w:rsidRPr="00D0287F">
        <w:rPr>
          <w:rFonts w:ascii="Times New Roman" w:hAnsi="Times New Roman" w:cs="Times New Roman"/>
          <w:i/>
          <w:color w:val="3A3939"/>
          <w:sz w:val="22"/>
          <w:szCs w:val="22"/>
          <w:lang w:val="en-US"/>
        </w:rPr>
        <w:t xml:space="preserve">to </w:t>
      </w:r>
      <w:r w:rsidRPr="00D0287F">
        <w:rPr>
          <w:rFonts w:ascii="Times New Roman" w:hAnsi="Times New Roman" w:cs="Times New Roman"/>
          <w:b/>
          <w:bCs/>
          <w:i/>
          <w:color w:val="3A3939"/>
          <w:sz w:val="22"/>
          <w:szCs w:val="22"/>
          <w:lang w:val="en-US"/>
        </w:rPr>
        <w:t>me</w:t>
      </w:r>
      <w:r w:rsidRPr="00D0287F">
        <w:rPr>
          <w:rFonts w:ascii="Times New Roman" w:hAnsi="Times New Roman" w:cs="Times New Roman"/>
          <w:i/>
          <w:color w:val="3A3939"/>
          <w:sz w:val="22"/>
          <w:szCs w:val="22"/>
          <w:lang w:val="en-US"/>
        </w:rPr>
        <w:t>.</w:t>
      </w:r>
    </w:p>
    <w:p w14:paraId="3BB149F2" w14:textId="77777777" w:rsidR="00D94B26" w:rsidRPr="00D0287F" w:rsidRDefault="00D94B26" w:rsidP="00D94B26">
      <w:pPr>
        <w:widowControl w:val="0"/>
        <w:tabs>
          <w:tab w:val="left" w:pos="220"/>
          <w:tab w:val="left" w:pos="720"/>
        </w:tabs>
        <w:autoSpaceDE w:val="0"/>
        <w:autoSpaceDN w:val="0"/>
        <w:adjustRightInd w:val="0"/>
        <w:spacing w:line="276" w:lineRule="auto"/>
        <w:ind w:left="720"/>
        <w:jc w:val="both"/>
        <w:rPr>
          <w:rFonts w:ascii="Times New Roman" w:hAnsi="Times New Roman" w:cs="Times New Roman"/>
          <w:color w:val="3A3939"/>
          <w:sz w:val="22"/>
          <w:szCs w:val="22"/>
          <w:lang w:val="en-US"/>
        </w:rPr>
      </w:pPr>
    </w:p>
    <w:p w14:paraId="2177CED3" w14:textId="77777777" w:rsidR="005D400C" w:rsidRPr="00D0287F" w:rsidRDefault="005D400C"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The words </w:t>
      </w:r>
      <w:r w:rsidRPr="00D0287F">
        <w:rPr>
          <w:rFonts w:ascii="Times New Roman" w:hAnsi="Times New Roman" w:cs="Times New Roman"/>
          <w:bCs/>
          <w:i/>
          <w:color w:val="3A3939"/>
          <w:sz w:val="22"/>
          <w:szCs w:val="22"/>
          <w:lang w:val="en-US"/>
        </w:rPr>
        <w:t>for, with, of, to</w:t>
      </w:r>
      <w:r w:rsidRPr="00D0287F">
        <w:rPr>
          <w:rFonts w:ascii="Times New Roman" w:hAnsi="Times New Roman" w:cs="Times New Roman"/>
          <w:color w:val="3A3939"/>
          <w:sz w:val="22"/>
          <w:szCs w:val="22"/>
          <w:lang w:val="en-US"/>
        </w:rPr>
        <w:t xml:space="preserve"> are all prepositions. It therefore goes without saying that all the highlighted pronouns coming after them are objects of the prepositions. For example, in the first </w:t>
      </w:r>
      <w:r w:rsidRPr="00D0287F">
        <w:rPr>
          <w:rFonts w:ascii="Times New Roman" w:hAnsi="Times New Roman" w:cs="Times New Roman"/>
          <w:color w:val="3A3939"/>
          <w:sz w:val="22"/>
          <w:szCs w:val="22"/>
          <w:lang w:val="en-US"/>
        </w:rPr>
        <w:lastRenderedPageBreak/>
        <w:t>sentence, the pronoun “her” is functioning as the object of the preposition “for”.</w:t>
      </w:r>
    </w:p>
    <w:p w14:paraId="0C464A60" w14:textId="77777777" w:rsidR="005D400C" w:rsidRPr="00D0287F" w:rsidRDefault="005D400C"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p>
    <w:p w14:paraId="7F9FF08E" w14:textId="77777777" w:rsidR="005D400C" w:rsidRPr="00D0287F" w:rsidRDefault="005D400C" w:rsidP="00C4274D">
      <w:pPr>
        <w:widowControl w:val="0"/>
        <w:autoSpaceDE w:val="0"/>
        <w:autoSpaceDN w:val="0"/>
        <w:adjustRightInd w:val="0"/>
        <w:spacing w:line="276" w:lineRule="auto"/>
        <w:jc w:val="both"/>
        <w:rPr>
          <w:rFonts w:ascii="Times New Roman" w:hAnsi="Times New Roman" w:cs="Times New Roman"/>
          <w:b/>
          <w:bCs/>
          <w:color w:val="3A3939"/>
          <w:sz w:val="22"/>
          <w:szCs w:val="22"/>
          <w:lang w:val="en-US"/>
        </w:rPr>
      </w:pPr>
      <w:r w:rsidRPr="00D0287F">
        <w:rPr>
          <w:rFonts w:ascii="Times New Roman" w:hAnsi="Times New Roman" w:cs="Times New Roman"/>
          <w:b/>
          <w:bCs/>
          <w:color w:val="3A3939"/>
          <w:sz w:val="22"/>
          <w:szCs w:val="22"/>
          <w:lang w:val="en-US"/>
        </w:rPr>
        <w:t>Pronoun functioning in apposition to a noun</w:t>
      </w:r>
    </w:p>
    <w:p w14:paraId="1B6E9365" w14:textId="77777777" w:rsidR="00D94B26" w:rsidRPr="00D0287F" w:rsidRDefault="00D94B26"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p>
    <w:p w14:paraId="35DC73D1" w14:textId="77777777" w:rsidR="005D400C" w:rsidRPr="00D0287F" w:rsidRDefault="005D400C"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When a pronoun functions in apposition to a noun, it comes after a noun in the sentence or statement and renames the noun or tells readers something more about the noun. Examples of pronouns functioning in apposition to nouns include the following:</w:t>
      </w:r>
    </w:p>
    <w:p w14:paraId="7C19524B" w14:textId="77777777" w:rsidR="00D94B26" w:rsidRPr="00D0287F" w:rsidRDefault="00D94B26"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p>
    <w:p w14:paraId="6553F90F" w14:textId="77777777" w:rsidR="005D400C" w:rsidRPr="00D0287F" w:rsidRDefault="005D400C" w:rsidP="00C4274D">
      <w:pPr>
        <w:widowControl w:val="0"/>
        <w:numPr>
          <w:ilvl w:val="0"/>
          <w:numId w:val="6"/>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The boys, </w:t>
      </w:r>
      <w:r w:rsidRPr="00D0287F">
        <w:rPr>
          <w:rFonts w:ascii="Times New Roman" w:hAnsi="Times New Roman" w:cs="Times New Roman"/>
          <w:b/>
          <w:bCs/>
          <w:color w:val="3A3939"/>
          <w:sz w:val="22"/>
          <w:szCs w:val="22"/>
          <w:lang w:val="en-US"/>
        </w:rPr>
        <w:t>those</w:t>
      </w:r>
      <w:r w:rsidRPr="00D0287F">
        <w:rPr>
          <w:rFonts w:ascii="Times New Roman" w:hAnsi="Times New Roman" w:cs="Times New Roman"/>
          <w:color w:val="3A3939"/>
          <w:sz w:val="22"/>
          <w:szCs w:val="22"/>
          <w:lang w:val="en-US"/>
        </w:rPr>
        <w:t xml:space="preserve"> who killed the dog, have gone.</w:t>
      </w:r>
    </w:p>
    <w:p w14:paraId="61869003" w14:textId="77777777" w:rsidR="005D400C" w:rsidRPr="00D0287F" w:rsidRDefault="005D400C" w:rsidP="00C4274D">
      <w:pPr>
        <w:widowControl w:val="0"/>
        <w:numPr>
          <w:ilvl w:val="0"/>
          <w:numId w:val="6"/>
        </w:numPr>
        <w:tabs>
          <w:tab w:val="left" w:pos="220"/>
          <w:tab w:val="left" w:pos="720"/>
        </w:tabs>
        <w:autoSpaceDE w:val="0"/>
        <w:autoSpaceDN w:val="0"/>
        <w:adjustRightInd w:val="0"/>
        <w:spacing w:line="276"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My friends, </w:t>
      </w:r>
      <w:r w:rsidRPr="00D0287F">
        <w:rPr>
          <w:rFonts w:ascii="Times New Roman" w:hAnsi="Times New Roman" w:cs="Times New Roman"/>
          <w:b/>
          <w:bCs/>
          <w:color w:val="3A3939"/>
          <w:sz w:val="22"/>
          <w:szCs w:val="22"/>
          <w:lang w:val="en-US"/>
        </w:rPr>
        <w:t>those</w:t>
      </w:r>
      <w:r w:rsidRPr="00D0287F">
        <w:rPr>
          <w:rFonts w:ascii="Times New Roman" w:hAnsi="Times New Roman" w:cs="Times New Roman"/>
          <w:color w:val="3A3939"/>
          <w:sz w:val="22"/>
          <w:szCs w:val="22"/>
          <w:lang w:val="en-US"/>
        </w:rPr>
        <w:t xml:space="preserve"> who stood by me, have all been rewarded.</w:t>
      </w:r>
    </w:p>
    <w:p w14:paraId="727707D2" w14:textId="77777777" w:rsidR="00D94B26" w:rsidRPr="00D0287F" w:rsidRDefault="00D94B26" w:rsidP="00D94B26">
      <w:pPr>
        <w:widowControl w:val="0"/>
        <w:tabs>
          <w:tab w:val="left" w:pos="220"/>
          <w:tab w:val="left" w:pos="720"/>
        </w:tabs>
        <w:autoSpaceDE w:val="0"/>
        <w:autoSpaceDN w:val="0"/>
        <w:adjustRightInd w:val="0"/>
        <w:spacing w:line="276" w:lineRule="auto"/>
        <w:ind w:left="720"/>
        <w:jc w:val="both"/>
        <w:rPr>
          <w:rFonts w:ascii="Times New Roman" w:hAnsi="Times New Roman" w:cs="Times New Roman"/>
          <w:color w:val="3A3939"/>
          <w:sz w:val="22"/>
          <w:szCs w:val="22"/>
          <w:lang w:val="en-US"/>
        </w:rPr>
      </w:pPr>
    </w:p>
    <w:p w14:paraId="43106A76" w14:textId="56397E97" w:rsidR="005D400C" w:rsidRPr="00D0287F" w:rsidRDefault="005D400C"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The pronoun “those” is functioning in apposition to the noun “boys” in the first sentence and the noun “friends” in the second sentence.</w:t>
      </w:r>
      <w:r w:rsidR="00D0287F" w:rsidRPr="00D0287F">
        <w:rPr>
          <w:rFonts w:ascii="Times New Roman" w:hAnsi="Times New Roman" w:cs="Times New Roman"/>
          <w:color w:val="3A3939"/>
          <w:sz w:val="22"/>
          <w:szCs w:val="22"/>
          <w:lang w:val="en-US"/>
        </w:rPr>
        <w:t xml:space="preserve"> </w:t>
      </w:r>
      <w:r w:rsidRPr="00D0287F">
        <w:rPr>
          <w:rFonts w:ascii="Times New Roman" w:hAnsi="Times New Roman" w:cs="Times New Roman"/>
          <w:color w:val="3A3939"/>
          <w:sz w:val="22"/>
          <w:szCs w:val="22"/>
          <w:lang w:val="en-US"/>
        </w:rPr>
        <w:t>You can clearly see that the pronoun “those” can be used to rename the nouns in the sentences above.</w:t>
      </w:r>
    </w:p>
    <w:p w14:paraId="5B73F7CD" w14:textId="77777777" w:rsidR="00D94B26" w:rsidRPr="00D0287F" w:rsidRDefault="00D94B26"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p>
    <w:p w14:paraId="67D107B6" w14:textId="77777777" w:rsidR="005D400C" w:rsidRPr="00D0287F" w:rsidRDefault="005D400C"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r w:rsidRPr="00D0287F">
        <w:rPr>
          <w:rFonts w:ascii="Times New Roman" w:hAnsi="Times New Roman" w:cs="Times New Roman"/>
          <w:b/>
          <w:bCs/>
          <w:color w:val="3A3939"/>
          <w:sz w:val="22"/>
          <w:szCs w:val="22"/>
          <w:lang w:val="en-US"/>
        </w:rPr>
        <w:t>NOTE</w:t>
      </w:r>
      <w:r w:rsidRPr="00D0287F">
        <w:rPr>
          <w:rFonts w:ascii="Times New Roman" w:hAnsi="Times New Roman" w:cs="Times New Roman"/>
          <w:color w:val="3A3939"/>
          <w:sz w:val="22"/>
          <w:szCs w:val="22"/>
          <w:lang w:val="en-US"/>
        </w:rPr>
        <w:t>: Of all the functions of pronouns, it is the last function that is rarely used in sentences.</w:t>
      </w:r>
    </w:p>
    <w:p w14:paraId="2AFBAD9D" w14:textId="77777777" w:rsidR="002E7397" w:rsidRPr="00D0287F" w:rsidRDefault="002E7397"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p>
    <w:p w14:paraId="5921AF9A" w14:textId="77777777" w:rsidR="005D400C" w:rsidRPr="00D0287F" w:rsidRDefault="005D400C"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Now that you have seen the various grammatical functions of the pronoun, let us see if you can tell the grammatical functions of the pronouns in the sentences below:</w:t>
      </w:r>
    </w:p>
    <w:p w14:paraId="0AF65EB3" w14:textId="77777777" w:rsidR="00D94B26" w:rsidRPr="00D0287F" w:rsidRDefault="00D94B26" w:rsidP="00C4274D">
      <w:pPr>
        <w:widowControl w:val="0"/>
        <w:autoSpaceDE w:val="0"/>
        <w:autoSpaceDN w:val="0"/>
        <w:adjustRightInd w:val="0"/>
        <w:spacing w:line="276" w:lineRule="auto"/>
        <w:jc w:val="both"/>
        <w:rPr>
          <w:rFonts w:ascii="Times New Roman" w:hAnsi="Times New Roman" w:cs="Times New Roman"/>
          <w:color w:val="3A3939"/>
          <w:sz w:val="22"/>
          <w:szCs w:val="22"/>
          <w:lang w:val="en-US"/>
        </w:rPr>
      </w:pPr>
    </w:p>
    <w:p w14:paraId="289BA9BC" w14:textId="1F5B256A" w:rsidR="00D94B26" w:rsidRPr="00D0287F" w:rsidRDefault="00D94B26" w:rsidP="00C4274D">
      <w:pPr>
        <w:widowControl w:val="0"/>
        <w:autoSpaceDE w:val="0"/>
        <w:autoSpaceDN w:val="0"/>
        <w:adjustRightInd w:val="0"/>
        <w:spacing w:line="276" w:lineRule="auto"/>
        <w:jc w:val="both"/>
        <w:rPr>
          <w:rFonts w:ascii="Times New Roman" w:hAnsi="Times New Roman" w:cs="Times New Roman"/>
          <w:b/>
          <w:color w:val="3A3939"/>
          <w:sz w:val="22"/>
          <w:szCs w:val="22"/>
          <w:lang w:val="en-US"/>
        </w:rPr>
      </w:pPr>
      <w:r w:rsidRPr="00D0287F">
        <w:rPr>
          <w:rFonts w:ascii="Times New Roman" w:hAnsi="Times New Roman" w:cs="Times New Roman"/>
          <w:color w:val="3A3939"/>
          <w:sz w:val="22"/>
          <w:szCs w:val="22"/>
          <w:lang w:val="en-US"/>
        </w:rPr>
        <w:tab/>
      </w:r>
      <w:r w:rsidRPr="00D0287F">
        <w:rPr>
          <w:rFonts w:ascii="Times New Roman" w:hAnsi="Times New Roman" w:cs="Times New Roman"/>
          <w:color w:val="3A3939"/>
          <w:sz w:val="22"/>
          <w:szCs w:val="22"/>
          <w:lang w:val="en-US"/>
        </w:rPr>
        <w:tab/>
      </w:r>
      <w:r w:rsidRPr="00D0287F">
        <w:rPr>
          <w:rFonts w:ascii="Times New Roman" w:hAnsi="Times New Roman" w:cs="Times New Roman"/>
          <w:color w:val="3A3939"/>
          <w:sz w:val="22"/>
          <w:szCs w:val="22"/>
          <w:lang w:val="en-US"/>
        </w:rPr>
        <w:tab/>
      </w:r>
      <w:r w:rsidRPr="00D0287F">
        <w:rPr>
          <w:rFonts w:ascii="Times New Roman" w:hAnsi="Times New Roman" w:cs="Times New Roman"/>
          <w:color w:val="3A3939"/>
          <w:sz w:val="22"/>
          <w:szCs w:val="22"/>
          <w:lang w:val="en-US"/>
        </w:rPr>
        <w:tab/>
      </w:r>
      <w:r w:rsidRPr="00D0287F">
        <w:rPr>
          <w:rFonts w:ascii="Times New Roman" w:hAnsi="Times New Roman" w:cs="Times New Roman"/>
          <w:color w:val="3A3939"/>
          <w:sz w:val="22"/>
          <w:szCs w:val="22"/>
          <w:lang w:val="en-US"/>
        </w:rPr>
        <w:tab/>
      </w:r>
      <w:r w:rsidRPr="00D0287F">
        <w:rPr>
          <w:rFonts w:ascii="Times New Roman" w:hAnsi="Times New Roman" w:cs="Times New Roman"/>
          <w:color w:val="3A3939"/>
          <w:sz w:val="22"/>
          <w:szCs w:val="22"/>
          <w:lang w:val="en-US"/>
        </w:rPr>
        <w:tab/>
      </w:r>
      <w:r w:rsidRPr="00D0287F">
        <w:rPr>
          <w:rFonts w:ascii="Times New Roman" w:hAnsi="Times New Roman" w:cs="Times New Roman"/>
          <w:color w:val="3A3939"/>
          <w:sz w:val="22"/>
          <w:szCs w:val="22"/>
          <w:lang w:val="en-US"/>
        </w:rPr>
        <w:tab/>
        <w:t xml:space="preserve">   </w:t>
      </w:r>
      <w:r w:rsidRPr="00D0287F">
        <w:rPr>
          <w:rFonts w:ascii="Times New Roman" w:hAnsi="Times New Roman" w:cs="Times New Roman"/>
          <w:b/>
          <w:color w:val="3A3939"/>
          <w:sz w:val="22"/>
          <w:szCs w:val="22"/>
          <w:lang w:val="en-US"/>
        </w:rPr>
        <w:t>Syntactic Function of Pronouns:</w:t>
      </w:r>
    </w:p>
    <w:p w14:paraId="06B703EA" w14:textId="77777777" w:rsidR="00D94B26" w:rsidRPr="00D0287F" w:rsidRDefault="00D94B26" w:rsidP="00D94B26">
      <w:pPr>
        <w:widowControl w:val="0"/>
        <w:tabs>
          <w:tab w:val="left" w:pos="220"/>
          <w:tab w:val="left" w:pos="720"/>
        </w:tabs>
        <w:autoSpaceDE w:val="0"/>
        <w:autoSpaceDN w:val="0"/>
        <w:adjustRightInd w:val="0"/>
        <w:spacing w:line="276" w:lineRule="auto"/>
        <w:ind w:left="720"/>
        <w:jc w:val="both"/>
        <w:rPr>
          <w:rFonts w:ascii="Times New Roman" w:hAnsi="Times New Roman" w:cs="Times New Roman"/>
          <w:color w:val="3A3939"/>
          <w:sz w:val="22"/>
          <w:szCs w:val="22"/>
          <w:lang w:val="en-US"/>
        </w:rPr>
      </w:pPr>
    </w:p>
    <w:p w14:paraId="7C5A82A7" w14:textId="76BA5A8B" w:rsidR="005D400C" w:rsidRPr="00D0287F" w:rsidRDefault="005D400C" w:rsidP="00D94B26">
      <w:pPr>
        <w:widowControl w:val="0"/>
        <w:numPr>
          <w:ilvl w:val="0"/>
          <w:numId w:val="7"/>
        </w:numPr>
        <w:tabs>
          <w:tab w:val="left" w:pos="220"/>
          <w:tab w:val="left" w:pos="720"/>
        </w:tabs>
        <w:autoSpaceDE w:val="0"/>
        <w:autoSpaceDN w:val="0"/>
        <w:adjustRightInd w:val="0"/>
        <w:spacing w:line="360"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Jesus</w:t>
      </w:r>
      <w:r w:rsidR="0086596A" w:rsidRPr="00D0287F">
        <w:rPr>
          <w:rFonts w:ascii="Times New Roman" w:hAnsi="Times New Roman" w:cs="Times New Roman"/>
          <w:color w:val="3A3939"/>
          <w:sz w:val="22"/>
          <w:szCs w:val="22"/>
          <w:lang w:val="en-US"/>
        </w:rPr>
        <w:t>,</w:t>
      </w:r>
      <w:r w:rsidRPr="00D0287F">
        <w:rPr>
          <w:rFonts w:ascii="Times New Roman" w:hAnsi="Times New Roman" w:cs="Times New Roman"/>
          <w:color w:val="3A3939"/>
          <w:sz w:val="22"/>
          <w:szCs w:val="22"/>
          <w:lang w:val="en-US"/>
        </w:rPr>
        <w:t xml:space="preserve"> </w:t>
      </w:r>
      <w:r w:rsidRPr="00D0287F">
        <w:rPr>
          <w:rFonts w:ascii="Times New Roman" w:hAnsi="Times New Roman" w:cs="Times New Roman"/>
          <w:b/>
          <w:bCs/>
          <w:i/>
          <w:color w:val="3A3939"/>
          <w:sz w:val="22"/>
          <w:szCs w:val="22"/>
          <w:lang w:val="en-US"/>
        </w:rPr>
        <w:t>he</w:t>
      </w:r>
      <w:r w:rsidRPr="00D0287F">
        <w:rPr>
          <w:rFonts w:ascii="Times New Roman" w:hAnsi="Times New Roman" w:cs="Times New Roman"/>
          <w:color w:val="3A3939"/>
          <w:sz w:val="22"/>
          <w:szCs w:val="22"/>
          <w:lang w:val="en-US"/>
        </w:rPr>
        <w:t xml:space="preserve"> knows me.</w:t>
      </w:r>
      <w:r w:rsidR="00D94B26" w:rsidRPr="00D0287F">
        <w:rPr>
          <w:rFonts w:ascii="Times New Roman" w:hAnsi="Times New Roman" w:cs="Times New Roman"/>
          <w:color w:val="3A3939"/>
          <w:sz w:val="22"/>
          <w:szCs w:val="22"/>
          <w:lang w:val="en-US"/>
        </w:rPr>
        <w:tab/>
      </w:r>
      <w:r w:rsidR="00D94B26" w:rsidRPr="00D0287F">
        <w:rPr>
          <w:rFonts w:ascii="Times New Roman" w:hAnsi="Times New Roman" w:cs="Times New Roman"/>
          <w:color w:val="3A3939"/>
          <w:sz w:val="22"/>
          <w:szCs w:val="22"/>
          <w:lang w:val="en-US"/>
        </w:rPr>
        <w:tab/>
      </w:r>
      <w:r w:rsidR="00D94B26" w:rsidRPr="00D0287F">
        <w:rPr>
          <w:rFonts w:ascii="Times New Roman" w:hAnsi="Times New Roman" w:cs="Times New Roman"/>
          <w:color w:val="3A3939"/>
          <w:sz w:val="22"/>
          <w:szCs w:val="22"/>
          <w:lang w:val="en-US"/>
        </w:rPr>
        <w:tab/>
      </w:r>
      <w:r w:rsidR="00D94B26" w:rsidRPr="00D0287F">
        <w:rPr>
          <w:rFonts w:ascii="Times New Roman" w:hAnsi="Times New Roman" w:cs="Times New Roman"/>
          <w:color w:val="3A3939"/>
          <w:sz w:val="22"/>
          <w:szCs w:val="22"/>
          <w:lang w:val="en-US"/>
        </w:rPr>
        <w:tab/>
      </w:r>
      <w:r w:rsidR="00D0287F" w:rsidRPr="00D0287F">
        <w:rPr>
          <w:rFonts w:ascii="Times New Roman" w:hAnsi="Times New Roman" w:cs="Times New Roman"/>
          <w:color w:val="3A3939"/>
          <w:sz w:val="22"/>
          <w:szCs w:val="22"/>
          <w:lang w:val="en-US"/>
        </w:rPr>
        <w:tab/>
      </w:r>
      <w:r w:rsidR="00D94B26" w:rsidRPr="00D0287F">
        <w:rPr>
          <w:rFonts w:ascii="Times New Roman" w:hAnsi="Times New Roman" w:cs="Times New Roman"/>
          <w:color w:val="3A3939"/>
          <w:sz w:val="22"/>
          <w:szCs w:val="22"/>
          <w:lang w:val="en-US"/>
        </w:rPr>
        <w:t>____________________________</w:t>
      </w:r>
    </w:p>
    <w:p w14:paraId="37534D76" w14:textId="20D5C54A" w:rsidR="005D400C" w:rsidRPr="00D0287F" w:rsidRDefault="005D400C" w:rsidP="00D94B26">
      <w:pPr>
        <w:widowControl w:val="0"/>
        <w:numPr>
          <w:ilvl w:val="0"/>
          <w:numId w:val="7"/>
        </w:numPr>
        <w:tabs>
          <w:tab w:val="left" w:pos="220"/>
          <w:tab w:val="left" w:pos="720"/>
        </w:tabs>
        <w:autoSpaceDE w:val="0"/>
        <w:autoSpaceDN w:val="0"/>
        <w:adjustRightInd w:val="0"/>
        <w:spacing w:line="360"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Come with </w:t>
      </w:r>
      <w:r w:rsidRPr="00D0287F">
        <w:rPr>
          <w:rFonts w:ascii="Times New Roman" w:hAnsi="Times New Roman" w:cs="Times New Roman"/>
          <w:b/>
          <w:bCs/>
          <w:i/>
          <w:color w:val="3A3939"/>
          <w:sz w:val="22"/>
          <w:szCs w:val="22"/>
          <w:lang w:val="en-US"/>
        </w:rPr>
        <w:t>me</w:t>
      </w:r>
      <w:r w:rsidRPr="00D0287F">
        <w:rPr>
          <w:rFonts w:ascii="Times New Roman" w:hAnsi="Times New Roman" w:cs="Times New Roman"/>
          <w:color w:val="3A3939"/>
          <w:sz w:val="22"/>
          <w:szCs w:val="22"/>
          <w:lang w:val="en-US"/>
        </w:rPr>
        <w:t>.</w:t>
      </w:r>
      <w:r w:rsidR="00D94B26" w:rsidRPr="00D0287F">
        <w:rPr>
          <w:rFonts w:ascii="Times New Roman" w:hAnsi="Times New Roman" w:cs="Times New Roman"/>
          <w:color w:val="3A3939"/>
          <w:sz w:val="22"/>
          <w:szCs w:val="22"/>
          <w:lang w:val="en-US"/>
        </w:rPr>
        <w:tab/>
      </w:r>
      <w:r w:rsidR="00D94B26" w:rsidRPr="00D0287F">
        <w:rPr>
          <w:rFonts w:ascii="Times New Roman" w:hAnsi="Times New Roman" w:cs="Times New Roman"/>
          <w:color w:val="3A3939"/>
          <w:sz w:val="22"/>
          <w:szCs w:val="22"/>
          <w:lang w:val="en-US"/>
        </w:rPr>
        <w:tab/>
      </w:r>
      <w:r w:rsidR="00D94B26" w:rsidRPr="00D0287F">
        <w:rPr>
          <w:rFonts w:ascii="Times New Roman" w:hAnsi="Times New Roman" w:cs="Times New Roman"/>
          <w:color w:val="3A3939"/>
          <w:sz w:val="22"/>
          <w:szCs w:val="22"/>
          <w:lang w:val="en-US"/>
        </w:rPr>
        <w:tab/>
      </w:r>
      <w:r w:rsidR="00D94B26" w:rsidRPr="00D0287F">
        <w:rPr>
          <w:rFonts w:ascii="Times New Roman" w:hAnsi="Times New Roman" w:cs="Times New Roman"/>
          <w:color w:val="3A3939"/>
          <w:sz w:val="22"/>
          <w:szCs w:val="22"/>
          <w:lang w:val="en-US"/>
        </w:rPr>
        <w:tab/>
      </w:r>
      <w:r w:rsidR="00D94B26" w:rsidRPr="00D0287F">
        <w:rPr>
          <w:rFonts w:ascii="Times New Roman" w:hAnsi="Times New Roman" w:cs="Times New Roman"/>
          <w:color w:val="3A3939"/>
          <w:sz w:val="22"/>
          <w:szCs w:val="22"/>
          <w:lang w:val="en-US"/>
        </w:rPr>
        <w:tab/>
        <w:t>____________________________</w:t>
      </w:r>
    </w:p>
    <w:p w14:paraId="11CF6709" w14:textId="721462AD" w:rsidR="005D400C" w:rsidRPr="00D0287F" w:rsidRDefault="005D400C" w:rsidP="00D94B26">
      <w:pPr>
        <w:widowControl w:val="0"/>
        <w:numPr>
          <w:ilvl w:val="0"/>
          <w:numId w:val="7"/>
        </w:numPr>
        <w:tabs>
          <w:tab w:val="left" w:pos="220"/>
          <w:tab w:val="left" w:pos="720"/>
        </w:tabs>
        <w:autoSpaceDE w:val="0"/>
        <w:autoSpaceDN w:val="0"/>
        <w:adjustRightInd w:val="0"/>
        <w:spacing w:line="360"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Please</w:t>
      </w:r>
      <w:r w:rsidR="0086596A" w:rsidRPr="00D0287F">
        <w:rPr>
          <w:rFonts w:ascii="Times New Roman" w:hAnsi="Times New Roman" w:cs="Times New Roman"/>
          <w:color w:val="3A3939"/>
          <w:sz w:val="22"/>
          <w:szCs w:val="22"/>
          <w:lang w:val="en-US"/>
        </w:rPr>
        <w:t>,</w:t>
      </w:r>
      <w:r w:rsidRPr="00D0287F">
        <w:rPr>
          <w:rFonts w:ascii="Times New Roman" w:hAnsi="Times New Roman" w:cs="Times New Roman"/>
          <w:color w:val="3A3939"/>
          <w:sz w:val="22"/>
          <w:szCs w:val="22"/>
          <w:lang w:val="en-US"/>
        </w:rPr>
        <w:t xml:space="preserve"> remind </w:t>
      </w:r>
      <w:r w:rsidRPr="00D0287F">
        <w:rPr>
          <w:rFonts w:ascii="Times New Roman" w:hAnsi="Times New Roman" w:cs="Times New Roman"/>
          <w:b/>
          <w:bCs/>
          <w:i/>
          <w:color w:val="3A3939"/>
          <w:sz w:val="22"/>
          <w:szCs w:val="22"/>
          <w:lang w:val="en-US"/>
        </w:rPr>
        <w:t>me</w:t>
      </w:r>
      <w:r w:rsidRPr="00D0287F">
        <w:rPr>
          <w:rFonts w:ascii="Times New Roman" w:hAnsi="Times New Roman" w:cs="Times New Roman"/>
          <w:color w:val="3A3939"/>
          <w:sz w:val="22"/>
          <w:szCs w:val="22"/>
          <w:lang w:val="en-US"/>
        </w:rPr>
        <w:t xml:space="preserve"> when we get there.</w:t>
      </w:r>
      <w:r w:rsidR="00D94B26" w:rsidRPr="00D0287F">
        <w:rPr>
          <w:rFonts w:ascii="Times New Roman" w:hAnsi="Times New Roman" w:cs="Times New Roman"/>
          <w:color w:val="3A3939"/>
          <w:sz w:val="22"/>
          <w:szCs w:val="22"/>
          <w:lang w:val="en-US"/>
        </w:rPr>
        <w:tab/>
      </w:r>
      <w:r w:rsidR="00D94B26" w:rsidRPr="00D0287F">
        <w:rPr>
          <w:rFonts w:ascii="Times New Roman" w:hAnsi="Times New Roman" w:cs="Times New Roman"/>
          <w:color w:val="3A3939"/>
          <w:sz w:val="22"/>
          <w:szCs w:val="22"/>
          <w:lang w:val="en-US"/>
        </w:rPr>
        <w:tab/>
        <w:t>____________________________</w:t>
      </w:r>
    </w:p>
    <w:p w14:paraId="5CB07C77" w14:textId="663071B7" w:rsidR="005D400C" w:rsidRPr="00D0287F" w:rsidRDefault="005D400C" w:rsidP="00D94B26">
      <w:pPr>
        <w:widowControl w:val="0"/>
        <w:numPr>
          <w:ilvl w:val="0"/>
          <w:numId w:val="7"/>
        </w:numPr>
        <w:tabs>
          <w:tab w:val="left" w:pos="220"/>
          <w:tab w:val="left" w:pos="720"/>
        </w:tabs>
        <w:autoSpaceDE w:val="0"/>
        <w:autoSpaceDN w:val="0"/>
        <w:adjustRightInd w:val="0"/>
        <w:spacing w:line="360"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I hate what you are doing to </w:t>
      </w:r>
      <w:r w:rsidRPr="00D0287F">
        <w:rPr>
          <w:rFonts w:ascii="Times New Roman" w:hAnsi="Times New Roman" w:cs="Times New Roman"/>
          <w:b/>
          <w:bCs/>
          <w:i/>
          <w:color w:val="3A3939"/>
          <w:sz w:val="22"/>
          <w:szCs w:val="22"/>
          <w:lang w:val="en-US"/>
        </w:rPr>
        <w:t>yourself</w:t>
      </w:r>
      <w:r w:rsidRPr="00D0287F">
        <w:rPr>
          <w:rFonts w:ascii="Times New Roman" w:hAnsi="Times New Roman" w:cs="Times New Roman"/>
          <w:color w:val="3A3939"/>
          <w:sz w:val="22"/>
          <w:szCs w:val="22"/>
          <w:lang w:val="en-US"/>
        </w:rPr>
        <w:t>.</w:t>
      </w:r>
      <w:r w:rsidR="00D94B26" w:rsidRPr="00D0287F">
        <w:rPr>
          <w:rFonts w:ascii="Times New Roman" w:hAnsi="Times New Roman" w:cs="Times New Roman"/>
          <w:color w:val="3A3939"/>
          <w:sz w:val="22"/>
          <w:szCs w:val="22"/>
          <w:lang w:val="en-US"/>
        </w:rPr>
        <w:tab/>
      </w:r>
      <w:r w:rsidR="00D94B26" w:rsidRPr="00D0287F">
        <w:rPr>
          <w:rFonts w:ascii="Times New Roman" w:hAnsi="Times New Roman" w:cs="Times New Roman"/>
          <w:color w:val="3A3939"/>
          <w:sz w:val="22"/>
          <w:szCs w:val="22"/>
          <w:lang w:val="en-US"/>
        </w:rPr>
        <w:tab/>
      </w:r>
      <w:r w:rsidR="00D0287F" w:rsidRPr="00D0287F">
        <w:rPr>
          <w:rFonts w:ascii="Times New Roman" w:hAnsi="Times New Roman" w:cs="Times New Roman"/>
          <w:color w:val="3A3939"/>
          <w:sz w:val="22"/>
          <w:szCs w:val="22"/>
          <w:lang w:val="en-US"/>
        </w:rPr>
        <w:tab/>
      </w:r>
      <w:r w:rsidR="00D94B26" w:rsidRPr="00D0287F">
        <w:rPr>
          <w:rFonts w:ascii="Times New Roman" w:hAnsi="Times New Roman" w:cs="Times New Roman"/>
          <w:color w:val="3A3939"/>
          <w:sz w:val="22"/>
          <w:szCs w:val="22"/>
          <w:lang w:val="en-US"/>
        </w:rPr>
        <w:t>____________________________</w:t>
      </w:r>
    </w:p>
    <w:p w14:paraId="79A3C3E8" w14:textId="76E90412" w:rsidR="005D400C" w:rsidRPr="00D0287F" w:rsidRDefault="005D400C" w:rsidP="00D94B26">
      <w:pPr>
        <w:widowControl w:val="0"/>
        <w:numPr>
          <w:ilvl w:val="0"/>
          <w:numId w:val="7"/>
        </w:numPr>
        <w:tabs>
          <w:tab w:val="left" w:pos="220"/>
          <w:tab w:val="left" w:pos="720"/>
        </w:tabs>
        <w:autoSpaceDE w:val="0"/>
        <w:autoSpaceDN w:val="0"/>
        <w:adjustRightInd w:val="0"/>
        <w:spacing w:line="360"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I think </w:t>
      </w:r>
      <w:r w:rsidRPr="00D0287F">
        <w:rPr>
          <w:rFonts w:ascii="Times New Roman" w:hAnsi="Times New Roman" w:cs="Times New Roman"/>
          <w:b/>
          <w:bCs/>
          <w:color w:val="3A3939"/>
          <w:sz w:val="22"/>
          <w:szCs w:val="22"/>
          <w:lang w:val="en-US"/>
        </w:rPr>
        <w:t>I</w:t>
      </w:r>
      <w:r w:rsidRPr="00D0287F">
        <w:rPr>
          <w:rFonts w:ascii="Times New Roman" w:hAnsi="Times New Roman" w:cs="Times New Roman"/>
          <w:color w:val="3A3939"/>
          <w:sz w:val="22"/>
          <w:szCs w:val="22"/>
          <w:lang w:val="en-US"/>
        </w:rPr>
        <w:t xml:space="preserve"> love you.</w:t>
      </w:r>
      <w:r w:rsidR="00D94B26" w:rsidRPr="00D0287F">
        <w:rPr>
          <w:rFonts w:ascii="Times New Roman" w:hAnsi="Times New Roman" w:cs="Times New Roman"/>
          <w:color w:val="3A3939"/>
          <w:sz w:val="22"/>
          <w:szCs w:val="22"/>
          <w:lang w:val="en-US"/>
        </w:rPr>
        <w:tab/>
      </w:r>
      <w:r w:rsidR="00D94B26" w:rsidRPr="00D0287F">
        <w:rPr>
          <w:rFonts w:ascii="Times New Roman" w:hAnsi="Times New Roman" w:cs="Times New Roman"/>
          <w:color w:val="3A3939"/>
          <w:sz w:val="22"/>
          <w:szCs w:val="22"/>
          <w:lang w:val="en-US"/>
        </w:rPr>
        <w:tab/>
      </w:r>
      <w:r w:rsidR="00D94B26" w:rsidRPr="00D0287F">
        <w:rPr>
          <w:rFonts w:ascii="Times New Roman" w:hAnsi="Times New Roman" w:cs="Times New Roman"/>
          <w:color w:val="3A3939"/>
          <w:sz w:val="22"/>
          <w:szCs w:val="22"/>
          <w:lang w:val="en-US"/>
        </w:rPr>
        <w:tab/>
      </w:r>
      <w:r w:rsidR="00D94B26" w:rsidRPr="00D0287F">
        <w:rPr>
          <w:rFonts w:ascii="Times New Roman" w:hAnsi="Times New Roman" w:cs="Times New Roman"/>
          <w:color w:val="3A3939"/>
          <w:sz w:val="22"/>
          <w:szCs w:val="22"/>
          <w:lang w:val="en-US"/>
        </w:rPr>
        <w:tab/>
      </w:r>
      <w:r w:rsidR="00D94B26" w:rsidRPr="00D0287F">
        <w:rPr>
          <w:rFonts w:ascii="Times New Roman" w:hAnsi="Times New Roman" w:cs="Times New Roman"/>
          <w:color w:val="3A3939"/>
          <w:sz w:val="22"/>
          <w:szCs w:val="22"/>
          <w:lang w:val="en-US"/>
        </w:rPr>
        <w:tab/>
        <w:t>____________________________</w:t>
      </w:r>
    </w:p>
    <w:p w14:paraId="1A9FA3F4" w14:textId="6B8776FC" w:rsidR="005D400C" w:rsidRPr="00D0287F" w:rsidRDefault="005D400C" w:rsidP="00D94B26">
      <w:pPr>
        <w:widowControl w:val="0"/>
        <w:numPr>
          <w:ilvl w:val="0"/>
          <w:numId w:val="7"/>
        </w:numPr>
        <w:tabs>
          <w:tab w:val="left" w:pos="220"/>
          <w:tab w:val="left" w:pos="720"/>
        </w:tabs>
        <w:autoSpaceDE w:val="0"/>
        <w:autoSpaceDN w:val="0"/>
        <w:adjustRightInd w:val="0"/>
        <w:spacing w:line="360"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The captain of the team is </w:t>
      </w:r>
      <w:r w:rsidRPr="00D0287F">
        <w:rPr>
          <w:rFonts w:ascii="Times New Roman" w:hAnsi="Times New Roman" w:cs="Times New Roman"/>
          <w:b/>
          <w:bCs/>
          <w:i/>
          <w:color w:val="3A3939"/>
          <w:sz w:val="22"/>
          <w:szCs w:val="22"/>
          <w:lang w:val="en-US"/>
        </w:rPr>
        <w:t>he</w:t>
      </w:r>
      <w:r w:rsidRPr="00D0287F">
        <w:rPr>
          <w:rFonts w:ascii="Times New Roman" w:hAnsi="Times New Roman" w:cs="Times New Roman"/>
          <w:color w:val="3A3939"/>
          <w:sz w:val="22"/>
          <w:szCs w:val="22"/>
          <w:lang w:val="en-US"/>
        </w:rPr>
        <w:t>.</w:t>
      </w:r>
      <w:r w:rsidR="00D94B26" w:rsidRPr="00D0287F">
        <w:rPr>
          <w:rFonts w:ascii="Times New Roman" w:hAnsi="Times New Roman" w:cs="Times New Roman"/>
          <w:color w:val="3A3939"/>
          <w:sz w:val="22"/>
          <w:szCs w:val="22"/>
          <w:lang w:val="en-US"/>
        </w:rPr>
        <w:tab/>
      </w:r>
      <w:r w:rsidR="00D94B26" w:rsidRPr="00D0287F">
        <w:rPr>
          <w:rFonts w:ascii="Times New Roman" w:hAnsi="Times New Roman" w:cs="Times New Roman"/>
          <w:color w:val="3A3939"/>
          <w:sz w:val="22"/>
          <w:szCs w:val="22"/>
          <w:lang w:val="en-US"/>
        </w:rPr>
        <w:tab/>
      </w:r>
      <w:r w:rsidR="00D94B26" w:rsidRPr="00D0287F">
        <w:rPr>
          <w:rFonts w:ascii="Times New Roman" w:hAnsi="Times New Roman" w:cs="Times New Roman"/>
          <w:color w:val="3A3939"/>
          <w:sz w:val="22"/>
          <w:szCs w:val="22"/>
          <w:lang w:val="en-US"/>
        </w:rPr>
        <w:tab/>
      </w:r>
      <w:r w:rsidR="00D0287F" w:rsidRPr="00D0287F">
        <w:rPr>
          <w:rFonts w:ascii="Times New Roman" w:hAnsi="Times New Roman" w:cs="Times New Roman"/>
          <w:color w:val="3A3939"/>
          <w:sz w:val="22"/>
          <w:szCs w:val="22"/>
          <w:lang w:val="en-US"/>
        </w:rPr>
        <w:tab/>
      </w:r>
      <w:r w:rsidR="00D94B26" w:rsidRPr="00D0287F">
        <w:rPr>
          <w:rFonts w:ascii="Times New Roman" w:hAnsi="Times New Roman" w:cs="Times New Roman"/>
          <w:color w:val="3A3939"/>
          <w:sz w:val="22"/>
          <w:szCs w:val="22"/>
          <w:lang w:val="en-US"/>
        </w:rPr>
        <w:t>____________________________</w:t>
      </w:r>
    </w:p>
    <w:p w14:paraId="7961871A" w14:textId="5BA22354" w:rsidR="005D400C" w:rsidRPr="00D0287F" w:rsidRDefault="005D400C" w:rsidP="00D94B26">
      <w:pPr>
        <w:widowControl w:val="0"/>
        <w:numPr>
          <w:ilvl w:val="0"/>
          <w:numId w:val="7"/>
        </w:numPr>
        <w:tabs>
          <w:tab w:val="left" w:pos="220"/>
          <w:tab w:val="left" w:pos="720"/>
        </w:tabs>
        <w:autoSpaceDE w:val="0"/>
        <w:autoSpaceDN w:val="0"/>
        <w:adjustRightInd w:val="0"/>
        <w:spacing w:line="360"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b/>
          <w:bCs/>
          <w:i/>
          <w:color w:val="3A3939"/>
          <w:sz w:val="22"/>
          <w:szCs w:val="22"/>
          <w:lang w:val="en-US"/>
        </w:rPr>
        <w:t>He</w:t>
      </w:r>
      <w:r w:rsidRPr="00D0287F">
        <w:rPr>
          <w:rFonts w:ascii="Times New Roman" w:hAnsi="Times New Roman" w:cs="Times New Roman"/>
          <w:color w:val="3A3939"/>
          <w:sz w:val="22"/>
          <w:szCs w:val="22"/>
          <w:lang w:val="en-US"/>
        </w:rPr>
        <w:t xml:space="preserve"> is my friend.</w:t>
      </w:r>
      <w:r w:rsidR="00D94B26" w:rsidRPr="00D0287F">
        <w:rPr>
          <w:rFonts w:ascii="Times New Roman" w:hAnsi="Times New Roman" w:cs="Times New Roman"/>
          <w:color w:val="3A3939"/>
          <w:sz w:val="22"/>
          <w:szCs w:val="22"/>
          <w:lang w:val="en-US"/>
        </w:rPr>
        <w:tab/>
      </w:r>
      <w:r w:rsidR="00D94B26" w:rsidRPr="00D0287F">
        <w:rPr>
          <w:rFonts w:ascii="Times New Roman" w:hAnsi="Times New Roman" w:cs="Times New Roman"/>
          <w:color w:val="3A3939"/>
          <w:sz w:val="22"/>
          <w:szCs w:val="22"/>
          <w:lang w:val="en-US"/>
        </w:rPr>
        <w:tab/>
      </w:r>
      <w:r w:rsidR="00D94B26" w:rsidRPr="00D0287F">
        <w:rPr>
          <w:rFonts w:ascii="Times New Roman" w:hAnsi="Times New Roman" w:cs="Times New Roman"/>
          <w:color w:val="3A3939"/>
          <w:sz w:val="22"/>
          <w:szCs w:val="22"/>
          <w:lang w:val="en-US"/>
        </w:rPr>
        <w:tab/>
      </w:r>
      <w:r w:rsidR="00D94B26" w:rsidRPr="00D0287F">
        <w:rPr>
          <w:rFonts w:ascii="Times New Roman" w:hAnsi="Times New Roman" w:cs="Times New Roman"/>
          <w:color w:val="3A3939"/>
          <w:sz w:val="22"/>
          <w:szCs w:val="22"/>
          <w:lang w:val="en-US"/>
        </w:rPr>
        <w:tab/>
      </w:r>
      <w:r w:rsidR="00D94B26" w:rsidRPr="00D0287F">
        <w:rPr>
          <w:rFonts w:ascii="Times New Roman" w:hAnsi="Times New Roman" w:cs="Times New Roman"/>
          <w:color w:val="3A3939"/>
          <w:sz w:val="22"/>
          <w:szCs w:val="22"/>
          <w:lang w:val="en-US"/>
        </w:rPr>
        <w:tab/>
        <w:t>____________________________</w:t>
      </w:r>
    </w:p>
    <w:p w14:paraId="2D88EAE1" w14:textId="00C89572" w:rsidR="005D400C" w:rsidRPr="00D0287F" w:rsidRDefault="005D400C" w:rsidP="00D94B26">
      <w:pPr>
        <w:widowControl w:val="0"/>
        <w:numPr>
          <w:ilvl w:val="0"/>
          <w:numId w:val="7"/>
        </w:numPr>
        <w:tabs>
          <w:tab w:val="left" w:pos="220"/>
          <w:tab w:val="left" w:pos="720"/>
        </w:tabs>
        <w:autoSpaceDE w:val="0"/>
        <w:autoSpaceDN w:val="0"/>
        <w:adjustRightInd w:val="0"/>
        <w:spacing w:line="360"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Do you believe in </w:t>
      </w:r>
      <w:r w:rsidRPr="00D0287F">
        <w:rPr>
          <w:rFonts w:ascii="Times New Roman" w:hAnsi="Times New Roman" w:cs="Times New Roman"/>
          <w:b/>
          <w:bCs/>
          <w:i/>
          <w:color w:val="3A3939"/>
          <w:sz w:val="22"/>
          <w:szCs w:val="22"/>
          <w:lang w:val="en-US"/>
        </w:rPr>
        <w:t>him</w:t>
      </w:r>
      <w:r w:rsidRPr="00D0287F">
        <w:rPr>
          <w:rFonts w:ascii="Times New Roman" w:hAnsi="Times New Roman" w:cs="Times New Roman"/>
          <w:color w:val="3A3939"/>
          <w:sz w:val="22"/>
          <w:szCs w:val="22"/>
          <w:lang w:val="en-US"/>
        </w:rPr>
        <w:t>?</w:t>
      </w:r>
      <w:r w:rsidR="00D94B26" w:rsidRPr="00D0287F">
        <w:rPr>
          <w:rFonts w:ascii="Times New Roman" w:hAnsi="Times New Roman" w:cs="Times New Roman"/>
          <w:color w:val="3A3939"/>
          <w:sz w:val="22"/>
          <w:szCs w:val="22"/>
          <w:lang w:val="en-US"/>
        </w:rPr>
        <w:tab/>
      </w:r>
      <w:r w:rsidR="00D94B26" w:rsidRPr="00D0287F">
        <w:rPr>
          <w:rFonts w:ascii="Times New Roman" w:hAnsi="Times New Roman" w:cs="Times New Roman"/>
          <w:color w:val="3A3939"/>
          <w:sz w:val="22"/>
          <w:szCs w:val="22"/>
          <w:lang w:val="en-US"/>
        </w:rPr>
        <w:tab/>
      </w:r>
      <w:r w:rsidR="00D94B26" w:rsidRPr="00D0287F">
        <w:rPr>
          <w:rFonts w:ascii="Times New Roman" w:hAnsi="Times New Roman" w:cs="Times New Roman"/>
          <w:color w:val="3A3939"/>
          <w:sz w:val="22"/>
          <w:szCs w:val="22"/>
          <w:lang w:val="en-US"/>
        </w:rPr>
        <w:tab/>
      </w:r>
      <w:r w:rsidR="00D94B26" w:rsidRPr="00D0287F">
        <w:rPr>
          <w:rFonts w:ascii="Times New Roman" w:hAnsi="Times New Roman" w:cs="Times New Roman"/>
          <w:color w:val="3A3939"/>
          <w:sz w:val="22"/>
          <w:szCs w:val="22"/>
          <w:lang w:val="en-US"/>
        </w:rPr>
        <w:tab/>
        <w:t>____________________________</w:t>
      </w:r>
    </w:p>
    <w:p w14:paraId="12BFD0AE" w14:textId="77777777" w:rsidR="00D94B26" w:rsidRPr="00D0287F" w:rsidRDefault="005D400C" w:rsidP="00D94B26">
      <w:pPr>
        <w:widowControl w:val="0"/>
        <w:numPr>
          <w:ilvl w:val="0"/>
          <w:numId w:val="7"/>
        </w:numPr>
        <w:tabs>
          <w:tab w:val="left" w:pos="220"/>
          <w:tab w:val="left" w:pos="720"/>
        </w:tabs>
        <w:autoSpaceDE w:val="0"/>
        <w:autoSpaceDN w:val="0"/>
        <w:adjustRightInd w:val="0"/>
        <w:spacing w:line="360"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We hate </w:t>
      </w:r>
      <w:r w:rsidRPr="00D0287F">
        <w:rPr>
          <w:rFonts w:ascii="Times New Roman" w:hAnsi="Times New Roman" w:cs="Times New Roman"/>
          <w:b/>
          <w:bCs/>
          <w:i/>
          <w:color w:val="3A3939"/>
          <w:sz w:val="22"/>
          <w:szCs w:val="22"/>
          <w:lang w:val="en-US"/>
        </w:rPr>
        <w:t>it</w:t>
      </w:r>
      <w:r w:rsidRPr="00D0287F">
        <w:rPr>
          <w:rFonts w:ascii="Times New Roman" w:hAnsi="Times New Roman" w:cs="Times New Roman"/>
          <w:color w:val="3A3939"/>
          <w:sz w:val="22"/>
          <w:szCs w:val="22"/>
          <w:lang w:val="en-US"/>
        </w:rPr>
        <w:t xml:space="preserve"> when our friends become successful.</w:t>
      </w:r>
      <w:r w:rsidR="00D94B26" w:rsidRPr="00D0287F">
        <w:rPr>
          <w:rFonts w:ascii="Times New Roman" w:hAnsi="Times New Roman" w:cs="Times New Roman"/>
          <w:color w:val="3A3939"/>
          <w:sz w:val="22"/>
          <w:szCs w:val="22"/>
          <w:lang w:val="en-US"/>
        </w:rPr>
        <w:tab/>
        <w:t>____________________________</w:t>
      </w:r>
    </w:p>
    <w:p w14:paraId="4EB5F35F" w14:textId="63B54F91" w:rsidR="00D0287F" w:rsidRPr="00D0287F" w:rsidRDefault="005D400C" w:rsidP="00D94B26">
      <w:pPr>
        <w:widowControl w:val="0"/>
        <w:numPr>
          <w:ilvl w:val="0"/>
          <w:numId w:val="7"/>
        </w:numPr>
        <w:tabs>
          <w:tab w:val="left" w:pos="220"/>
          <w:tab w:val="left" w:pos="720"/>
        </w:tabs>
        <w:autoSpaceDE w:val="0"/>
        <w:autoSpaceDN w:val="0"/>
        <w:adjustRightInd w:val="0"/>
        <w:spacing w:line="360" w:lineRule="auto"/>
        <w:ind w:hanging="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 xml:space="preserve">I will buy a bicycle for </w:t>
      </w:r>
      <w:r w:rsidRPr="00D0287F">
        <w:rPr>
          <w:rFonts w:ascii="Times New Roman" w:hAnsi="Times New Roman" w:cs="Times New Roman"/>
          <w:b/>
          <w:bCs/>
          <w:i/>
          <w:color w:val="3A3939"/>
          <w:sz w:val="22"/>
          <w:szCs w:val="22"/>
          <w:lang w:val="en-US"/>
        </w:rPr>
        <w:t>you</w:t>
      </w:r>
      <w:r w:rsidRPr="00D0287F">
        <w:rPr>
          <w:rFonts w:ascii="Times New Roman" w:hAnsi="Times New Roman" w:cs="Times New Roman"/>
          <w:color w:val="3A3939"/>
          <w:sz w:val="22"/>
          <w:szCs w:val="22"/>
          <w:lang w:val="en-US"/>
        </w:rPr>
        <w:t xml:space="preserve"> if you pass your examinations.</w:t>
      </w:r>
    </w:p>
    <w:p w14:paraId="3DBA5BE5" w14:textId="6E2FA9C6" w:rsidR="00D94B26" w:rsidRPr="00D0287F" w:rsidRDefault="00D94B26" w:rsidP="00D94B26">
      <w:pPr>
        <w:widowControl w:val="0"/>
        <w:tabs>
          <w:tab w:val="left" w:pos="220"/>
          <w:tab w:val="left" w:pos="720"/>
        </w:tabs>
        <w:autoSpaceDE w:val="0"/>
        <w:autoSpaceDN w:val="0"/>
        <w:adjustRightInd w:val="0"/>
        <w:spacing w:line="360" w:lineRule="auto"/>
        <w:ind w:left="720"/>
        <w:jc w:val="both"/>
        <w:rPr>
          <w:rFonts w:ascii="Times New Roman" w:hAnsi="Times New Roman" w:cs="Times New Roman"/>
          <w:color w:val="3A3939"/>
          <w:sz w:val="22"/>
          <w:szCs w:val="22"/>
          <w:lang w:val="en-US"/>
        </w:rPr>
      </w:pPr>
      <w:r w:rsidRPr="00D0287F">
        <w:rPr>
          <w:rFonts w:ascii="Times New Roman" w:hAnsi="Times New Roman" w:cs="Times New Roman"/>
          <w:color w:val="3A3939"/>
          <w:sz w:val="22"/>
          <w:szCs w:val="22"/>
          <w:lang w:val="en-US"/>
        </w:rPr>
        <w:tab/>
      </w:r>
      <w:r w:rsidRPr="00D0287F">
        <w:rPr>
          <w:rFonts w:ascii="Times New Roman" w:hAnsi="Times New Roman" w:cs="Times New Roman"/>
          <w:color w:val="3A3939"/>
          <w:sz w:val="22"/>
          <w:szCs w:val="22"/>
          <w:lang w:val="en-US"/>
        </w:rPr>
        <w:tab/>
      </w:r>
      <w:r w:rsidRPr="00D0287F">
        <w:rPr>
          <w:rFonts w:ascii="Times New Roman" w:hAnsi="Times New Roman" w:cs="Times New Roman"/>
          <w:color w:val="3A3939"/>
          <w:sz w:val="22"/>
          <w:szCs w:val="22"/>
          <w:lang w:val="en-US"/>
        </w:rPr>
        <w:tab/>
      </w:r>
      <w:r w:rsidRPr="00D0287F">
        <w:rPr>
          <w:rFonts w:ascii="Times New Roman" w:hAnsi="Times New Roman" w:cs="Times New Roman"/>
          <w:color w:val="3A3939"/>
          <w:sz w:val="22"/>
          <w:szCs w:val="22"/>
          <w:lang w:val="en-US"/>
        </w:rPr>
        <w:tab/>
      </w:r>
      <w:r w:rsidRPr="00D0287F">
        <w:rPr>
          <w:rFonts w:ascii="Times New Roman" w:hAnsi="Times New Roman" w:cs="Times New Roman"/>
          <w:color w:val="3A3939"/>
          <w:sz w:val="22"/>
          <w:szCs w:val="22"/>
          <w:lang w:val="en-US"/>
        </w:rPr>
        <w:tab/>
      </w:r>
      <w:r w:rsidRPr="00D0287F">
        <w:rPr>
          <w:rFonts w:ascii="Times New Roman" w:hAnsi="Times New Roman" w:cs="Times New Roman"/>
          <w:color w:val="3A3939"/>
          <w:sz w:val="22"/>
          <w:szCs w:val="22"/>
          <w:lang w:val="en-US"/>
        </w:rPr>
        <w:tab/>
        <w:t>____________________________</w:t>
      </w:r>
    </w:p>
    <w:p w14:paraId="1C6A175E" w14:textId="77777777" w:rsidR="005457A0" w:rsidRPr="00D0287F" w:rsidRDefault="005457A0" w:rsidP="00C4274D">
      <w:pPr>
        <w:spacing w:line="276" w:lineRule="auto"/>
        <w:jc w:val="both"/>
        <w:rPr>
          <w:rFonts w:ascii="Times New Roman" w:hAnsi="Times New Roman" w:cs="Times New Roman"/>
          <w:color w:val="3A3939"/>
          <w:sz w:val="22"/>
          <w:szCs w:val="22"/>
          <w:lang w:val="en-US"/>
        </w:rPr>
      </w:pPr>
    </w:p>
    <w:p w14:paraId="25D66E65" w14:textId="77777777" w:rsidR="005457A0" w:rsidRPr="00D0287F" w:rsidRDefault="005457A0" w:rsidP="002E7397">
      <w:pPr>
        <w:widowControl w:val="0"/>
        <w:autoSpaceDE w:val="0"/>
        <w:autoSpaceDN w:val="0"/>
        <w:adjustRightInd w:val="0"/>
        <w:spacing w:line="276" w:lineRule="auto"/>
        <w:jc w:val="both"/>
        <w:rPr>
          <w:rFonts w:ascii="Times New Roman" w:hAnsi="Times New Roman" w:cs="Times New Roman"/>
          <w:b/>
          <w:bCs/>
          <w:color w:val="424242"/>
          <w:sz w:val="22"/>
          <w:szCs w:val="22"/>
          <w:lang w:val="en-US"/>
        </w:rPr>
      </w:pPr>
      <w:r w:rsidRPr="00D0287F">
        <w:rPr>
          <w:rFonts w:ascii="Times New Roman" w:hAnsi="Times New Roman" w:cs="Times New Roman"/>
          <w:b/>
          <w:bCs/>
          <w:color w:val="424242"/>
          <w:sz w:val="22"/>
          <w:szCs w:val="22"/>
          <w:lang w:val="en-US"/>
        </w:rPr>
        <w:t>The Syntactic Functions of Relative Pronouns in English</w:t>
      </w:r>
    </w:p>
    <w:p w14:paraId="0599ACE3" w14:textId="77777777" w:rsidR="002E7397" w:rsidRPr="00D0287F" w:rsidRDefault="002E7397" w:rsidP="002E7397">
      <w:pPr>
        <w:widowControl w:val="0"/>
        <w:autoSpaceDE w:val="0"/>
        <w:autoSpaceDN w:val="0"/>
        <w:adjustRightInd w:val="0"/>
        <w:spacing w:line="276" w:lineRule="auto"/>
        <w:jc w:val="both"/>
        <w:rPr>
          <w:rFonts w:ascii="Times New Roman" w:hAnsi="Times New Roman" w:cs="Times New Roman"/>
          <w:b/>
          <w:bCs/>
          <w:sz w:val="22"/>
          <w:szCs w:val="22"/>
          <w:lang w:val="en-US"/>
        </w:rPr>
      </w:pPr>
    </w:p>
    <w:p w14:paraId="791226EB" w14:textId="77777777" w:rsidR="005457A0" w:rsidRPr="00D0287F" w:rsidRDefault="005457A0" w:rsidP="002E7397">
      <w:pPr>
        <w:widowControl w:val="0"/>
        <w:autoSpaceDE w:val="0"/>
        <w:autoSpaceDN w:val="0"/>
        <w:adjustRightInd w:val="0"/>
        <w:spacing w:line="276" w:lineRule="auto"/>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Relative pronouns are a type of subordinating conjunction that introduce relative, or adjective, clauses in English grammar. In addition to functioning as subordinators, relative pronouns also perform syntactic functions.</w:t>
      </w:r>
    </w:p>
    <w:p w14:paraId="738A23AE" w14:textId="77777777" w:rsidR="002E7397" w:rsidRPr="00D0287F" w:rsidRDefault="002E7397" w:rsidP="002E7397">
      <w:pPr>
        <w:widowControl w:val="0"/>
        <w:tabs>
          <w:tab w:val="left" w:pos="220"/>
          <w:tab w:val="left" w:pos="720"/>
        </w:tabs>
        <w:autoSpaceDE w:val="0"/>
        <w:autoSpaceDN w:val="0"/>
        <w:adjustRightInd w:val="0"/>
        <w:spacing w:line="276" w:lineRule="auto"/>
        <w:jc w:val="both"/>
        <w:rPr>
          <w:rFonts w:ascii="Times New Roman" w:hAnsi="Times New Roman" w:cs="Times New Roman"/>
          <w:sz w:val="22"/>
          <w:szCs w:val="22"/>
          <w:lang w:val="en-US"/>
        </w:rPr>
      </w:pPr>
    </w:p>
    <w:p w14:paraId="2C9E4970" w14:textId="59B88EF0" w:rsidR="005457A0" w:rsidRPr="00D0287F" w:rsidRDefault="005457A0" w:rsidP="00D0287F">
      <w:pPr>
        <w:widowControl w:val="0"/>
        <w:tabs>
          <w:tab w:val="left" w:pos="220"/>
          <w:tab w:val="left" w:pos="720"/>
        </w:tabs>
        <w:autoSpaceDE w:val="0"/>
        <w:autoSpaceDN w:val="0"/>
        <w:adjustRightInd w:val="0"/>
        <w:spacing w:line="276" w:lineRule="auto"/>
        <w:jc w:val="both"/>
        <w:rPr>
          <w:rFonts w:ascii="Times New Roman" w:hAnsi="Times New Roman" w:cs="Times New Roman"/>
          <w:b/>
          <w:i/>
          <w:sz w:val="22"/>
          <w:szCs w:val="22"/>
          <w:lang w:val="en-US"/>
        </w:rPr>
      </w:pPr>
      <w:r w:rsidRPr="00D0287F">
        <w:rPr>
          <w:rFonts w:ascii="Times New Roman" w:hAnsi="Times New Roman" w:cs="Times New Roman"/>
          <w:color w:val="424242"/>
          <w:sz w:val="22"/>
          <w:szCs w:val="22"/>
          <w:lang w:val="en-US"/>
        </w:rPr>
        <w:t xml:space="preserve">The nine </w:t>
      </w:r>
      <w:hyperlink r:id="rId8" w:history="1">
        <w:r w:rsidRPr="00D0287F">
          <w:rPr>
            <w:rFonts w:ascii="Times New Roman" w:hAnsi="Times New Roman" w:cs="Times New Roman"/>
            <w:color w:val="07386C"/>
            <w:sz w:val="22"/>
            <w:szCs w:val="22"/>
            <w:lang w:val="en-US"/>
          </w:rPr>
          <w:t>relative pronouns</w:t>
        </w:r>
      </w:hyperlink>
      <w:r w:rsidRPr="00D0287F">
        <w:rPr>
          <w:rFonts w:ascii="Times New Roman" w:hAnsi="Times New Roman" w:cs="Times New Roman"/>
          <w:color w:val="424242"/>
          <w:sz w:val="22"/>
          <w:szCs w:val="22"/>
          <w:lang w:val="en-US"/>
        </w:rPr>
        <w:t xml:space="preserve"> that introduce adjective or relative clauses in English are:</w:t>
      </w:r>
      <w:r w:rsidRPr="00D0287F">
        <w:rPr>
          <w:rFonts w:ascii="Times New Roman" w:hAnsi="Times New Roman" w:cs="Times New Roman"/>
          <w:b/>
          <w:i/>
          <w:color w:val="424242"/>
          <w:sz w:val="22"/>
          <w:szCs w:val="22"/>
          <w:lang w:val="en-US"/>
        </w:rPr>
        <w:t>who</w:t>
      </w:r>
      <w:r w:rsidR="00D0287F" w:rsidRPr="00D0287F">
        <w:rPr>
          <w:rFonts w:ascii="Times New Roman" w:hAnsi="Times New Roman" w:cs="Times New Roman"/>
          <w:b/>
          <w:i/>
          <w:color w:val="424242"/>
          <w:sz w:val="22"/>
          <w:szCs w:val="22"/>
          <w:lang w:val="en-US"/>
        </w:rPr>
        <w:t xml:space="preserve">, </w:t>
      </w:r>
      <w:r w:rsidRPr="00D0287F">
        <w:rPr>
          <w:rFonts w:ascii="Times New Roman" w:hAnsi="Times New Roman" w:cs="Times New Roman"/>
          <w:b/>
          <w:i/>
          <w:color w:val="424242"/>
          <w:sz w:val="22"/>
          <w:szCs w:val="22"/>
          <w:lang w:val="en-US"/>
        </w:rPr>
        <w:t>whom</w:t>
      </w:r>
      <w:r w:rsidR="00D0287F" w:rsidRPr="00D0287F">
        <w:rPr>
          <w:rFonts w:ascii="Times New Roman" w:hAnsi="Times New Roman" w:cs="Times New Roman"/>
          <w:b/>
          <w:i/>
          <w:color w:val="424242"/>
          <w:sz w:val="22"/>
          <w:szCs w:val="22"/>
          <w:lang w:val="en-US"/>
        </w:rPr>
        <w:t xml:space="preserve">, </w:t>
      </w:r>
      <w:r w:rsidRPr="00D0287F">
        <w:rPr>
          <w:rFonts w:ascii="Times New Roman" w:hAnsi="Times New Roman" w:cs="Times New Roman"/>
          <w:b/>
          <w:i/>
          <w:color w:val="424242"/>
          <w:sz w:val="22"/>
          <w:szCs w:val="22"/>
          <w:lang w:val="en-US"/>
        </w:rPr>
        <w:t>that</w:t>
      </w:r>
      <w:r w:rsidR="00D0287F" w:rsidRPr="00D0287F">
        <w:rPr>
          <w:rFonts w:ascii="Times New Roman" w:hAnsi="Times New Roman" w:cs="Times New Roman"/>
          <w:b/>
          <w:i/>
          <w:color w:val="424242"/>
          <w:sz w:val="22"/>
          <w:szCs w:val="22"/>
          <w:lang w:val="en-US"/>
        </w:rPr>
        <w:t xml:space="preserve">, </w:t>
      </w:r>
      <w:r w:rsidRPr="00D0287F">
        <w:rPr>
          <w:rFonts w:ascii="Times New Roman" w:hAnsi="Times New Roman" w:cs="Times New Roman"/>
          <w:b/>
          <w:i/>
          <w:color w:val="424242"/>
          <w:sz w:val="22"/>
          <w:szCs w:val="22"/>
          <w:lang w:val="en-US"/>
        </w:rPr>
        <w:t>which</w:t>
      </w:r>
      <w:r w:rsidR="00D0287F" w:rsidRPr="00D0287F">
        <w:rPr>
          <w:rFonts w:ascii="Times New Roman" w:hAnsi="Times New Roman" w:cs="Times New Roman"/>
          <w:b/>
          <w:i/>
          <w:color w:val="424242"/>
          <w:sz w:val="22"/>
          <w:szCs w:val="22"/>
          <w:lang w:val="en-US"/>
        </w:rPr>
        <w:t xml:space="preserve">, </w:t>
      </w:r>
      <w:r w:rsidRPr="00D0287F">
        <w:rPr>
          <w:rFonts w:ascii="Times New Roman" w:hAnsi="Times New Roman" w:cs="Times New Roman"/>
          <w:b/>
          <w:i/>
          <w:color w:val="424242"/>
          <w:sz w:val="22"/>
          <w:szCs w:val="22"/>
          <w:lang w:val="en-US"/>
        </w:rPr>
        <w:t>Ø (null relative pronoun)</w:t>
      </w:r>
      <w:r w:rsidR="00D0287F" w:rsidRPr="00D0287F">
        <w:rPr>
          <w:rFonts w:ascii="Times New Roman" w:hAnsi="Times New Roman" w:cs="Times New Roman"/>
          <w:b/>
          <w:i/>
          <w:color w:val="424242"/>
          <w:sz w:val="22"/>
          <w:szCs w:val="22"/>
          <w:lang w:val="en-US"/>
        </w:rPr>
        <w:t xml:space="preserve">, </w:t>
      </w:r>
      <w:r w:rsidRPr="00D0287F">
        <w:rPr>
          <w:rFonts w:ascii="Times New Roman" w:hAnsi="Times New Roman" w:cs="Times New Roman"/>
          <w:b/>
          <w:i/>
          <w:color w:val="424242"/>
          <w:sz w:val="22"/>
          <w:szCs w:val="22"/>
          <w:lang w:val="en-US"/>
        </w:rPr>
        <w:t>whose</w:t>
      </w:r>
      <w:r w:rsidR="00D0287F" w:rsidRPr="00D0287F">
        <w:rPr>
          <w:rFonts w:ascii="Times New Roman" w:hAnsi="Times New Roman" w:cs="Times New Roman"/>
          <w:b/>
          <w:i/>
          <w:color w:val="424242"/>
          <w:sz w:val="22"/>
          <w:szCs w:val="22"/>
          <w:lang w:val="en-US"/>
        </w:rPr>
        <w:t xml:space="preserve">, </w:t>
      </w:r>
      <w:r w:rsidRPr="00D0287F">
        <w:rPr>
          <w:rFonts w:ascii="Times New Roman" w:hAnsi="Times New Roman" w:cs="Times New Roman"/>
          <w:b/>
          <w:i/>
          <w:color w:val="424242"/>
          <w:sz w:val="22"/>
          <w:szCs w:val="22"/>
          <w:lang w:val="en-US"/>
        </w:rPr>
        <w:t>when</w:t>
      </w:r>
      <w:r w:rsidR="00D0287F" w:rsidRPr="00D0287F">
        <w:rPr>
          <w:rFonts w:ascii="Times New Roman" w:hAnsi="Times New Roman" w:cs="Times New Roman"/>
          <w:b/>
          <w:i/>
          <w:color w:val="424242"/>
          <w:sz w:val="22"/>
          <w:szCs w:val="22"/>
          <w:lang w:val="en-US"/>
        </w:rPr>
        <w:t xml:space="preserve">, </w:t>
      </w:r>
      <w:r w:rsidRPr="00D0287F">
        <w:rPr>
          <w:rFonts w:ascii="Times New Roman" w:hAnsi="Times New Roman" w:cs="Times New Roman"/>
          <w:b/>
          <w:i/>
          <w:color w:val="424242"/>
          <w:sz w:val="22"/>
          <w:szCs w:val="22"/>
          <w:lang w:val="en-US"/>
        </w:rPr>
        <w:t>where</w:t>
      </w:r>
      <w:r w:rsidR="00D0287F" w:rsidRPr="00D0287F">
        <w:rPr>
          <w:rFonts w:ascii="Times New Roman" w:hAnsi="Times New Roman" w:cs="Times New Roman"/>
          <w:b/>
          <w:i/>
          <w:color w:val="424242"/>
          <w:sz w:val="22"/>
          <w:szCs w:val="22"/>
          <w:lang w:val="en-US"/>
        </w:rPr>
        <w:t xml:space="preserve">, </w:t>
      </w:r>
      <w:r w:rsidRPr="00D0287F">
        <w:rPr>
          <w:rFonts w:ascii="Times New Roman" w:hAnsi="Times New Roman" w:cs="Times New Roman"/>
          <w:b/>
          <w:i/>
          <w:color w:val="424242"/>
          <w:sz w:val="22"/>
          <w:szCs w:val="22"/>
          <w:lang w:val="en-US"/>
        </w:rPr>
        <w:t>why</w:t>
      </w:r>
      <w:r w:rsidR="00D0287F" w:rsidRPr="00D0287F">
        <w:rPr>
          <w:rFonts w:ascii="Times New Roman" w:hAnsi="Times New Roman" w:cs="Times New Roman"/>
          <w:b/>
          <w:i/>
          <w:color w:val="424242"/>
          <w:sz w:val="22"/>
          <w:szCs w:val="22"/>
          <w:lang w:val="en-US"/>
        </w:rPr>
        <w:t>.</w:t>
      </w:r>
    </w:p>
    <w:p w14:paraId="42EFD3B5" w14:textId="77777777" w:rsidR="002E7397" w:rsidRPr="00D0287F" w:rsidRDefault="002E7397"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p>
    <w:p w14:paraId="4F740C67" w14:textId="33F03D96" w:rsidR="005457A0" w:rsidRPr="00D0287F" w:rsidRDefault="005457A0" w:rsidP="002E7397">
      <w:pPr>
        <w:widowControl w:val="0"/>
        <w:tabs>
          <w:tab w:val="left" w:pos="220"/>
          <w:tab w:val="left" w:pos="720"/>
        </w:tabs>
        <w:autoSpaceDE w:val="0"/>
        <w:autoSpaceDN w:val="0"/>
        <w:adjustRightInd w:val="0"/>
        <w:spacing w:line="276" w:lineRule="auto"/>
        <w:jc w:val="both"/>
        <w:rPr>
          <w:rFonts w:ascii="Times New Roman" w:eastAsia="MS Mincho" w:hAnsi="Times New Roman" w:cs="Times New Roman"/>
          <w:sz w:val="22"/>
          <w:szCs w:val="22"/>
          <w:lang w:val="en-US"/>
        </w:rPr>
      </w:pPr>
      <w:r w:rsidRPr="00D0287F">
        <w:rPr>
          <w:rFonts w:ascii="Times New Roman" w:hAnsi="Times New Roman" w:cs="Times New Roman"/>
          <w:color w:val="424242"/>
          <w:sz w:val="22"/>
          <w:szCs w:val="22"/>
          <w:lang w:val="en-US"/>
        </w:rPr>
        <w:t>Syntactic functions are grammatical functions t</w:t>
      </w:r>
      <w:r w:rsidR="002E7397" w:rsidRPr="00D0287F">
        <w:rPr>
          <w:rFonts w:ascii="Times New Roman" w:hAnsi="Times New Roman" w:cs="Times New Roman"/>
          <w:color w:val="424242"/>
          <w:sz w:val="22"/>
          <w:szCs w:val="22"/>
          <w:lang w:val="en-US"/>
        </w:rPr>
        <w:t xml:space="preserve">hat relate to other gramatical </w:t>
      </w:r>
      <w:r w:rsidRPr="00D0287F">
        <w:rPr>
          <w:rFonts w:ascii="Times New Roman" w:hAnsi="Times New Roman" w:cs="Times New Roman"/>
          <w:color w:val="424242"/>
          <w:sz w:val="22"/>
          <w:szCs w:val="22"/>
          <w:lang w:val="en-US"/>
        </w:rPr>
        <w:t xml:space="preserve">functions within the </w:t>
      </w:r>
      <w:r w:rsidRPr="00D0287F">
        <w:rPr>
          <w:rFonts w:ascii="Times New Roman" w:hAnsi="Times New Roman" w:cs="Times New Roman"/>
          <w:color w:val="424242"/>
          <w:sz w:val="22"/>
          <w:szCs w:val="22"/>
          <w:lang w:val="en-US"/>
        </w:rPr>
        <w:lastRenderedPageBreak/>
        <w:t>syntax, or word order, of a sentence. For example, the grammatical function of object complement is directly related to the syntactic functions of direct object and predicate. The five syntactic functions that relative pronouns can perform in English grammar are:</w:t>
      </w:r>
      <w:r w:rsidRPr="00D0287F">
        <w:rPr>
          <w:rFonts w:ascii="MS Mincho" w:eastAsia="MS Mincho" w:hAnsi="MS Mincho" w:cs="MS Mincho"/>
          <w:sz w:val="22"/>
          <w:szCs w:val="22"/>
          <w:lang w:val="en-US"/>
        </w:rPr>
        <w:t> </w:t>
      </w:r>
    </w:p>
    <w:p w14:paraId="5F21B196" w14:textId="77777777" w:rsidR="002E7397" w:rsidRPr="00D0287F" w:rsidRDefault="002E7397" w:rsidP="002E7397">
      <w:pPr>
        <w:widowControl w:val="0"/>
        <w:tabs>
          <w:tab w:val="left" w:pos="220"/>
          <w:tab w:val="left" w:pos="720"/>
        </w:tabs>
        <w:autoSpaceDE w:val="0"/>
        <w:autoSpaceDN w:val="0"/>
        <w:adjustRightInd w:val="0"/>
        <w:spacing w:line="276" w:lineRule="auto"/>
        <w:jc w:val="both"/>
        <w:rPr>
          <w:rFonts w:ascii="Times New Roman" w:hAnsi="Times New Roman" w:cs="Times New Roman"/>
          <w:sz w:val="22"/>
          <w:szCs w:val="22"/>
          <w:lang w:val="en-US"/>
        </w:rPr>
      </w:pPr>
    </w:p>
    <w:p w14:paraId="320CA688"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Subject</w:t>
      </w:r>
    </w:p>
    <w:p w14:paraId="2A5D8474"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Direct object</w:t>
      </w:r>
    </w:p>
    <w:p w14:paraId="60AF0FD5"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Prepositional complement</w:t>
      </w:r>
    </w:p>
    <w:p w14:paraId="36FF5956"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Possessive determiner</w:t>
      </w:r>
    </w:p>
    <w:p w14:paraId="7D1314DA"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Adverbial</w:t>
      </w:r>
    </w:p>
    <w:p w14:paraId="42AAA6AE" w14:textId="77777777" w:rsidR="002E7397" w:rsidRPr="00D0287F" w:rsidRDefault="002E7397" w:rsidP="002E7397">
      <w:pPr>
        <w:widowControl w:val="0"/>
        <w:tabs>
          <w:tab w:val="left" w:pos="220"/>
          <w:tab w:val="left" w:pos="720"/>
        </w:tabs>
        <w:autoSpaceDE w:val="0"/>
        <w:autoSpaceDN w:val="0"/>
        <w:adjustRightInd w:val="0"/>
        <w:spacing w:line="276" w:lineRule="auto"/>
        <w:jc w:val="both"/>
        <w:rPr>
          <w:rFonts w:ascii="Times New Roman" w:hAnsi="Times New Roman" w:cs="Times New Roman"/>
          <w:kern w:val="1"/>
          <w:sz w:val="22"/>
          <w:szCs w:val="22"/>
          <w:lang w:val="en-US"/>
        </w:rPr>
      </w:pPr>
    </w:p>
    <w:p w14:paraId="27C9470A" w14:textId="77777777" w:rsidR="002E7397" w:rsidRPr="00D0287F" w:rsidRDefault="005457A0" w:rsidP="002E7397">
      <w:pPr>
        <w:widowControl w:val="0"/>
        <w:tabs>
          <w:tab w:val="left" w:pos="220"/>
          <w:tab w:val="left" w:pos="720"/>
        </w:tabs>
        <w:autoSpaceDE w:val="0"/>
        <w:autoSpaceDN w:val="0"/>
        <w:adjustRightInd w:val="0"/>
        <w:spacing w:line="276" w:lineRule="auto"/>
        <w:jc w:val="both"/>
        <w:rPr>
          <w:rFonts w:ascii="Times New Roman" w:eastAsia="MS Mincho" w:hAnsi="Times New Roman" w:cs="Times New Roman"/>
          <w:sz w:val="22"/>
          <w:szCs w:val="22"/>
          <w:lang w:val="en-US"/>
        </w:rPr>
      </w:pPr>
      <w:r w:rsidRPr="00D0287F">
        <w:rPr>
          <w:rFonts w:ascii="Times New Roman" w:hAnsi="Times New Roman" w:cs="Times New Roman"/>
          <w:color w:val="424242"/>
          <w:sz w:val="22"/>
          <w:szCs w:val="22"/>
          <w:lang w:val="en-US"/>
        </w:rPr>
        <w:t>The following sections discuss five functions of relative pronouns and include examples to illustrate use.</w:t>
      </w:r>
      <w:r w:rsidRPr="00D0287F">
        <w:rPr>
          <w:rFonts w:ascii="MS Mincho" w:eastAsia="MS Mincho" w:hAnsi="MS Mincho" w:cs="MS Mincho"/>
          <w:sz w:val="22"/>
          <w:szCs w:val="22"/>
          <w:lang w:val="en-US"/>
        </w:rPr>
        <w:t>   </w:t>
      </w:r>
    </w:p>
    <w:p w14:paraId="6013DC84" w14:textId="6FB71EB3" w:rsidR="005457A0" w:rsidRPr="00D0287F" w:rsidRDefault="005457A0" w:rsidP="002E7397">
      <w:pPr>
        <w:widowControl w:val="0"/>
        <w:tabs>
          <w:tab w:val="left" w:pos="220"/>
          <w:tab w:val="left" w:pos="720"/>
        </w:tabs>
        <w:autoSpaceDE w:val="0"/>
        <w:autoSpaceDN w:val="0"/>
        <w:adjustRightInd w:val="0"/>
        <w:spacing w:line="276" w:lineRule="auto"/>
        <w:jc w:val="both"/>
        <w:rPr>
          <w:rFonts w:ascii="Times New Roman" w:hAnsi="Times New Roman" w:cs="Times New Roman"/>
          <w:sz w:val="22"/>
          <w:szCs w:val="22"/>
          <w:lang w:val="en-US"/>
        </w:rPr>
      </w:pPr>
      <w:r w:rsidRPr="00D0287F">
        <w:rPr>
          <w:rFonts w:ascii="MS Mincho" w:eastAsia="MS Mincho" w:hAnsi="MS Mincho" w:cs="MS Mincho"/>
          <w:sz w:val="22"/>
          <w:szCs w:val="22"/>
          <w:lang w:val="en-US"/>
        </w:rPr>
        <w:t> </w:t>
      </w:r>
    </w:p>
    <w:p w14:paraId="180B66F7" w14:textId="77777777" w:rsidR="002E7397" w:rsidRPr="00D0287F" w:rsidRDefault="005457A0" w:rsidP="002E7397">
      <w:pPr>
        <w:widowControl w:val="0"/>
        <w:tabs>
          <w:tab w:val="left" w:pos="220"/>
          <w:tab w:val="left" w:pos="720"/>
        </w:tabs>
        <w:autoSpaceDE w:val="0"/>
        <w:autoSpaceDN w:val="0"/>
        <w:adjustRightInd w:val="0"/>
        <w:spacing w:line="276" w:lineRule="auto"/>
        <w:jc w:val="both"/>
        <w:rPr>
          <w:rFonts w:ascii="Times New Roman" w:hAnsi="Times New Roman" w:cs="Times New Roman"/>
          <w:sz w:val="22"/>
          <w:szCs w:val="22"/>
          <w:lang w:val="en-US"/>
        </w:rPr>
      </w:pPr>
      <w:r w:rsidRPr="00D0287F">
        <w:rPr>
          <w:rFonts w:ascii="Times New Roman" w:hAnsi="Times New Roman" w:cs="Times New Roman"/>
          <w:b/>
          <w:bCs/>
          <w:color w:val="424242"/>
          <w:sz w:val="22"/>
          <w:szCs w:val="22"/>
          <w:lang w:val="en-US"/>
        </w:rPr>
        <w:t>Subject</w:t>
      </w:r>
      <w:r w:rsidRPr="00D0287F">
        <w:rPr>
          <w:rFonts w:ascii="MS Mincho" w:eastAsia="MS Mincho" w:hAnsi="MS Mincho" w:cs="MS Mincho"/>
          <w:b/>
          <w:bCs/>
          <w:sz w:val="22"/>
          <w:szCs w:val="22"/>
          <w:lang w:val="en-US"/>
        </w:rPr>
        <w:t> </w:t>
      </w:r>
      <w:r w:rsidRPr="00D0287F">
        <w:rPr>
          <w:rFonts w:ascii="MS Mincho" w:eastAsia="MS Mincho" w:hAnsi="MS Mincho" w:cs="MS Mincho"/>
          <w:sz w:val="22"/>
          <w:szCs w:val="22"/>
          <w:lang w:val="en-US"/>
        </w:rPr>
        <w:t> </w:t>
      </w:r>
    </w:p>
    <w:p w14:paraId="1877BC87" w14:textId="77777777" w:rsidR="002E7397" w:rsidRPr="00D0287F" w:rsidRDefault="002E7397" w:rsidP="002E7397">
      <w:pPr>
        <w:widowControl w:val="0"/>
        <w:tabs>
          <w:tab w:val="left" w:pos="220"/>
          <w:tab w:val="left" w:pos="720"/>
        </w:tabs>
        <w:autoSpaceDE w:val="0"/>
        <w:autoSpaceDN w:val="0"/>
        <w:adjustRightInd w:val="0"/>
        <w:spacing w:line="276" w:lineRule="auto"/>
        <w:jc w:val="both"/>
        <w:rPr>
          <w:rFonts w:ascii="Times New Roman" w:hAnsi="Times New Roman" w:cs="Times New Roman"/>
          <w:sz w:val="22"/>
          <w:szCs w:val="22"/>
          <w:lang w:val="en-US"/>
        </w:rPr>
      </w:pPr>
    </w:p>
    <w:p w14:paraId="74FF8E63" w14:textId="0879C56F" w:rsidR="005457A0" w:rsidRPr="00D0287F" w:rsidRDefault="005457A0" w:rsidP="002E7397">
      <w:pPr>
        <w:widowControl w:val="0"/>
        <w:tabs>
          <w:tab w:val="left" w:pos="220"/>
          <w:tab w:val="left" w:pos="720"/>
        </w:tabs>
        <w:autoSpaceDE w:val="0"/>
        <w:autoSpaceDN w:val="0"/>
        <w:adjustRightInd w:val="0"/>
        <w:spacing w:line="276" w:lineRule="auto"/>
        <w:jc w:val="both"/>
        <w:rPr>
          <w:rFonts w:ascii="Times New Roman" w:eastAsia="MS Mincho" w:hAnsi="Times New Roman" w:cs="Times New Roman"/>
          <w:sz w:val="22"/>
          <w:szCs w:val="22"/>
          <w:lang w:val="en-US"/>
        </w:rPr>
      </w:pPr>
      <w:r w:rsidRPr="00D0287F">
        <w:rPr>
          <w:rFonts w:ascii="Times New Roman" w:hAnsi="Times New Roman" w:cs="Times New Roman"/>
          <w:color w:val="424242"/>
          <w:sz w:val="22"/>
          <w:szCs w:val="22"/>
          <w:lang w:val="en-US"/>
        </w:rPr>
        <w:t xml:space="preserve">Relative pronouns first function as the subject of adjective clauses. A subject is a word, phrase, or clause that performs the action of or acts upon the </w:t>
      </w:r>
      <w:hyperlink r:id="rId9" w:history="1">
        <w:r w:rsidRPr="00D0287F">
          <w:rPr>
            <w:rFonts w:ascii="Times New Roman" w:hAnsi="Times New Roman" w:cs="Times New Roman"/>
            <w:color w:val="07386C"/>
            <w:sz w:val="22"/>
            <w:szCs w:val="22"/>
            <w:lang w:val="en-US"/>
          </w:rPr>
          <w:t>verb</w:t>
        </w:r>
      </w:hyperlink>
      <w:r w:rsidRPr="00D0287F">
        <w:rPr>
          <w:rFonts w:ascii="Times New Roman" w:hAnsi="Times New Roman" w:cs="Times New Roman"/>
          <w:color w:val="424242"/>
          <w:sz w:val="22"/>
          <w:szCs w:val="22"/>
          <w:lang w:val="en-US"/>
        </w:rPr>
        <w:t xml:space="preserve"> functioning as the </w:t>
      </w:r>
      <w:hyperlink r:id="rId10" w:history="1">
        <w:r w:rsidRPr="00D0287F">
          <w:rPr>
            <w:rFonts w:ascii="Times New Roman" w:hAnsi="Times New Roman" w:cs="Times New Roman"/>
            <w:color w:val="07386C"/>
            <w:sz w:val="22"/>
            <w:szCs w:val="22"/>
            <w:lang w:val="en-US"/>
          </w:rPr>
          <w:t>predicate</w:t>
        </w:r>
      </w:hyperlink>
      <w:r w:rsidRPr="00D0287F">
        <w:rPr>
          <w:rFonts w:ascii="Times New Roman" w:hAnsi="Times New Roman" w:cs="Times New Roman"/>
          <w:color w:val="424242"/>
          <w:sz w:val="22"/>
          <w:szCs w:val="22"/>
          <w:lang w:val="en-US"/>
        </w:rPr>
        <w:t>. Take for example the following two sentences:</w:t>
      </w:r>
      <w:r w:rsidRPr="00D0287F">
        <w:rPr>
          <w:rFonts w:ascii="MS Mincho" w:eastAsia="MS Mincho" w:hAnsi="MS Mincho" w:cs="MS Mincho"/>
          <w:sz w:val="22"/>
          <w:szCs w:val="22"/>
          <w:lang w:val="en-US"/>
        </w:rPr>
        <w:t> </w:t>
      </w:r>
    </w:p>
    <w:p w14:paraId="44883426" w14:textId="77777777" w:rsidR="002E7397" w:rsidRPr="00D0287F" w:rsidRDefault="002E7397" w:rsidP="002E7397">
      <w:pPr>
        <w:widowControl w:val="0"/>
        <w:tabs>
          <w:tab w:val="left" w:pos="220"/>
          <w:tab w:val="left" w:pos="720"/>
        </w:tabs>
        <w:autoSpaceDE w:val="0"/>
        <w:autoSpaceDN w:val="0"/>
        <w:adjustRightInd w:val="0"/>
        <w:spacing w:line="276" w:lineRule="auto"/>
        <w:jc w:val="both"/>
        <w:rPr>
          <w:rFonts w:ascii="Times New Roman" w:hAnsi="Times New Roman" w:cs="Times New Roman"/>
          <w:sz w:val="22"/>
          <w:szCs w:val="22"/>
          <w:lang w:val="en-US"/>
        </w:rPr>
      </w:pPr>
    </w:p>
    <w:p w14:paraId="0B067563"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The book belongs to me.</w:t>
      </w:r>
    </w:p>
    <w:p w14:paraId="11D20F8A"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The book is on the table.</w:t>
      </w:r>
    </w:p>
    <w:p w14:paraId="38457CFB" w14:textId="77777777" w:rsidR="002E7397" w:rsidRPr="00D0287F" w:rsidRDefault="002E7397"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p>
    <w:p w14:paraId="42AAD9EE" w14:textId="5BE5973C" w:rsidR="005457A0" w:rsidRPr="00D0287F" w:rsidRDefault="005457A0" w:rsidP="002E7397">
      <w:pPr>
        <w:widowControl w:val="0"/>
        <w:tabs>
          <w:tab w:val="left" w:pos="220"/>
          <w:tab w:val="left" w:pos="720"/>
        </w:tabs>
        <w:autoSpaceDE w:val="0"/>
        <w:autoSpaceDN w:val="0"/>
        <w:adjustRightInd w:val="0"/>
        <w:spacing w:line="276" w:lineRule="auto"/>
        <w:jc w:val="both"/>
        <w:rPr>
          <w:rFonts w:ascii="Times New Roman" w:eastAsia="MS Mincho" w:hAnsi="Times New Roman" w:cs="Times New Roman"/>
          <w:sz w:val="22"/>
          <w:szCs w:val="22"/>
          <w:lang w:val="en-US"/>
        </w:rPr>
      </w:pPr>
      <w:r w:rsidRPr="00D0287F">
        <w:rPr>
          <w:rFonts w:ascii="Times New Roman" w:hAnsi="Times New Roman" w:cs="Times New Roman"/>
          <w:color w:val="424242"/>
          <w:sz w:val="22"/>
          <w:szCs w:val="22"/>
          <w:lang w:val="en-US"/>
        </w:rPr>
        <w:t xml:space="preserve">These two sentences can combine into a single sentence with the help of a relative pronoun. First, the relative pronoun script-placeholder replaces the subject </w:t>
      </w:r>
      <w:r w:rsidRPr="00D0287F">
        <w:rPr>
          <w:rFonts w:ascii="Times New Roman" w:hAnsi="Times New Roman" w:cs="Times New Roman"/>
          <w:i/>
          <w:iCs/>
          <w:color w:val="424242"/>
          <w:sz w:val="22"/>
          <w:szCs w:val="22"/>
          <w:lang w:val="en-US"/>
        </w:rPr>
        <w:t>the book</w:t>
      </w:r>
      <w:r w:rsidRPr="00D0287F">
        <w:rPr>
          <w:rFonts w:ascii="Times New Roman" w:hAnsi="Times New Roman" w:cs="Times New Roman"/>
          <w:color w:val="424242"/>
          <w:sz w:val="22"/>
          <w:szCs w:val="22"/>
          <w:lang w:val="en-US"/>
        </w:rPr>
        <w:t xml:space="preserve"> in the second sentence to form the adjective clause </w:t>
      </w:r>
      <w:r w:rsidRPr="00D0287F">
        <w:rPr>
          <w:rFonts w:ascii="Times New Roman" w:hAnsi="Times New Roman" w:cs="Times New Roman"/>
          <w:i/>
          <w:iCs/>
          <w:color w:val="424242"/>
          <w:sz w:val="22"/>
          <w:szCs w:val="22"/>
          <w:lang w:val="en-US"/>
        </w:rPr>
        <w:t>that is on the table</w:t>
      </w:r>
      <w:r w:rsidRPr="00D0287F">
        <w:rPr>
          <w:rFonts w:ascii="Times New Roman" w:hAnsi="Times New Roman" w:cs="Times New Roman"/>
          <w:color w:val="424242"/>
          <w:sz w:val="22"/>
          <w:szCs w:val="22"/>
          <w:lang w:val="en-US"/>
        </w:rPr>
        <w:t xml:space="preserve">. Then, the adjective clauses </w:t>
      </w:r>
      <w:proofErr w:type="gramStart"/>
      <w:r w:rsidRPr="00D0287F">
        <w:rPr>
          <w:rFonts w:ascii="Times New Roman" w:hAnsi="Times New Roman" w:cs="Times New Roman"/>
          <w:color w:val="424242"/>
          <w:sz w:val="22"/>
          <w:szCs w:val="22"/>
          <w:lang w:val="en-US"/>
        </w:rPr>
        <w:t>attaches</w:t>
      </w:r>
      <w:proofErr w:type="gramEnd"/>
      <w:r w:rsidRPr="00D0287F">
        <w:rPr>
          <w:rFonts w:ascii="Times New Roman" w:hAnsi="Times New Roman" w:cs="Times New Roman"/>
          <w:color w:val="424242"/>
          <w:sz w:val="22"/>
          <w:szCs w:val="22"/>
          <w:lang w:val="en-US"/>
        </w:rPr>
        <w:t xml:space="preserve"> to the noun </w:t>
      </w:r>
      <w:r w:rsidRPr="00D0287F">
        <w:rPr>
          <w:rFonts w:ascii="Times New Roman" w:hAnsi="Times New Roman" w:cs="Times New Roman"/>
          <w:i/>
          <w:iCs/>
          <w:color w:val="424242"/>
          <w:sz w:val="22"/>
          <w:szCs w:val="22"/>
          <w:lang w:val="en-US"/>
        </w:rPr>
        <w:t>book</w:t>
      </w:r>
      <w:r w:rsidRPr="00D0287F">
        <w:rPr>
          <w:rFonts w:ascii="Times New Roman" w:hAnsi="Times New Roman" w:cs="Times New Roman"/>
          <w:color w:val="424242"/>
          <w:sz w:val="22"/>
          <w:szCs w:val="22"/>
          <w:lang w:val="en-US"/>
        </w:rPr>
        <w:t xml:space="preserve"> in the first sentence to form the sentence </w:t>
      </w:r>
      <w:r w:rsidRPr="00D0287F">
        <w:rPr>
          <w:rFonts w:ascii="Times New Roman" w:hAnsi="Times New Roman" w:cs="Times New Roman"/>
          <w:i/>
          <w:iCs/>
          <w:color w:val="424242"/>
          <w:sz w:val="22"/>
          <w:szCs w:val="22"/>
          <w:lang w:val="en-US"/>
        </w:rPr>
        <w:t>The book that is on the table belongs to me</w:t>
      </w:r>
      <w:r w:rsidRPr="00D0287F">
        <w:rPr>
          <w:rFonts w:ascii="Times New Roman" w:hAnsi="Times New Roman" w:cs="Times New Roman"/>
          <w:color w:val="424242"/>
          <w:sz w:val="22"/>
          <w:szCs w:val="22"/>
          <w:lang w:val="en-US"/>
        </w:rPr>
        <w:t xml:space="preserve">. The relative pronoun </w:t>
      </w:r>
      <w:r w:rsidRPr="00D0287F">
        <w:rPr>
          <w:rFonts w:ascii="Times New Roman" w:hAnsi="Times New Roman" w:cs="Times New Roman"/>
          <w:i/>
          <w:iCs/>
          <w:color w:val="424242"/>
          <w:sz w:val="22"/>
          <w:szCs w:val="22"/>
          <w:lang w:val="en-US"/>
        </w:rPr>
        <w:t>that</w:t>
      </w:r>
      <w:r w:rsidRPr="00D0287F">
        <w:rPr>
          <w:rFonts w:ascii="Times New Roman" w:hAnsi="Times New Roman" w:cs="Times New Roman"/>
          <w:color w:val="424242"/>
          <w:sz w:val="22"/>
          <w:szCs w:val="22"/>
          <w:lang w:val="en-US"/>
        </w:rPr>
        <w:t xml:space="preserve"> still refers to the noun </w:t>
      </w:r>
      <w:r w:rsidRPr="00D0287F">
        <w:rPr>
          <w:rFonts w:ascii="Times New Roman" w:hAnsi="Times New Roman" w:cs="Times New Roman"/>
          <w:i/>
          <w:iCs/>
          <w:color w:val="424242"/>
          <w:sz w:val="22"/>
          <w:szCs w:val="22"/>
          <w:lang w:val="en-US"/>
        </w:rPr>
        <w:t>the book</w:t>
      </w:r>
      <w:r w:rsidRPr="00D0287F">
        <w:rPr>
          <w:rFonts w:ascii="Times New Roman" w:hAnsi="Times New Roman" w:cs="Times New Roman"/>
          <w:color w:val="424242"/>
          <w:sz w:val="22"/>
          <w:szCs w:val="22"/>
          <w:lang w:val="en-US"/>
        </w:rPr>
        <w:t xml:space="preserve"> making </w:t>
      </w:r>
      <w:r w:rsidRPr="00D0287F">
        <w:rPr>
          <w:rFonts w:ascii="Times New Roman" w:hAnsi="Times New Roman" w:cs="Times New Roman"/>
          <w:i/>
          <w:iCs/>
          <w:color w:val="424242"/>
          <w:sz w:val="22"/>
          <w:szCs w:val="22"/>
          <w:lang w:val="en-US"/>
        </w:rPr>
        <w:t>that</w:t>
      </w:r>
      <w:r w:rsidRPr="00D0287F">
        <w:rPr>
          <w:rFonts w:ascii="Times New Roman" w:hAnsi="Times New Roman" w:cs="Times New Roman"/>
          <w:color w:val="424242"/>
          <w:sz w:val="22"/>
          <w:szCs w:val="22"/>
          <w:lang w:val="en-US"/>
        </w:rPr>
        <w:t xml:space="preserve"> the subject of the adjective clause.</w:t>
      </w:r>
      <w:r w:rsidRPr="00D0287F">
        <w:rPr>
          <w:rFonts w:ascii="MS Mincho" w:eastAsia="MS Mincho" w:hAnsi="MS Mincho" w:cs="MS Mincho"/>
          <w:sz w:val="22"/>
          <w:szCs w:val="22"/>
          <w:lang w:val="en-US"/>
        </w:rPr>
        <w:t>  </w:t>
      </w:r>
      <w:r w:rsidRPr="00D0287F">
        <w:rPr>
          <w:rFonts w:ascii="Times New Roman" w:hAnsi="Times New Roman" w:cs="Times New Roman"/>
          <w:color w:val="424242"/>
          <w:sz w:val="22"/>
          <w:szCs w:val="22"/>
          <w:lang w:val="en-US"/>
        </w:rPr>
        <w:t xml:space="preserve">The three relative pronouns that can function as the subject of an adjective clause are </w:t>
      </w:r>
      <w:r w:rsidRPr="00D0287F">
        <w:rPr>
          <w:rFonts w:ascii="Times New Roman" w:hAnsi="Times New Roman" w:cs="Times New Roman"/>
          <w:i/>
          <w:iCs/>
          <w:color w:val="424242"/>
          <w:sz w:val="22"/>
          <w:szCs w:val="22"/>
          <w:lang w:val="en-US"/>
        </w:rPr>
        <w:t>that</w:t>
      </w:r>
      <w:r w:rsidRPr="00D0287F">
        <w:rPr>
          <w:rFonts w:ascii="Times New Roman" w:hAnsi="Times New Roman" w:cs="Times New Roman"/>
          <w:color w:val="424242"/>
          <w:sz w:val="22"/>
          <w:szCs w:val="22"/>
          <w:lang w:val="en-US"/>
        </w:rPr>
        <w:t xml:space="preserve">, </w:t>
      </w:r>
      <w:r w:rsidRPr="00D0287F">
        <w:rPr>
          <w:rFonts w:ascii="Times New Roman" w:hAnsi="Times New Roman" w:cs="Times New Roman"/>
          <w:i/>
          <w:iCs/>
          <w:color w:val="424242"/>
          <w:sz w:val="22"/>
          <w:szCs w:val="22"/>
          <w:lang w:val="en-US"/>
        </w:rPr>
        <w:t>who</w:t>
      </w:r>
      <w:r w:rsidRPr="00D0287F">
        <w:rPr>
          <w:rFonts w:ascii="Times New Roman" w:hAnsi="Times New Roman" w:cs="Times New Roman"/>
          <w:color w:val="424242"/>
          <w:sz w:val="22"/>
          <w:szCs w:val="22"/>
          <w:lang w:val="en-US"/>
        </w:rPr>
        <w:t xml:space="preserve">, and </w:t>
      </w:r>
      <w:r w:rsidRPr="00D0287F">
        <w:rPr>
          <w:rFonts w:ascii="Times New Roman" w:hAnsi="Times New Roman" w:cs="Times New Roman"/>
          <w:i/>
          <w:iCs/>
          <w:color w:val="424242"/>
          <w:sz w:val="22"/>
          <w:szCs w:val="22"/>
          <w:lang w:val="en-US"/>
        </w:rPr>
        <w:t>which</w:t>
      </w:r>
      <w:r w:rsidRPr="00D0287F">
        <w:rPr>
          <w:rFonts w:ascii="Times New Roman" w:hAnsi="Times New Roman" w:cs="Times New Roman"/>
          <w:color w:val="424242"/>
          <w:sz w:val="22"/>
          <w:szCs w:val="22"/>
          <w:lang w:val="en-US"/>
        </w:rPr>
        <w:t>. Other examples of relative pronouns functioning as subjects include:</w:t>
      </w:r>
      <w:r w:rsidRPr="00D0287F">
        <w:rPr>
          <w:rFonts w:ascii="MS Mincho" w:eastAsia="MS Mincho" w:hAnsi="MS Mincho" w:cs="MS Mincho"/>
          <w:sz w:val="22"/>
          <w:szCs w:val="22"/>
          <w:lang w:val="en-US"/>
        </w:rPr>
        <w:t> </w:t>
      </w:r>
    </w:p>
    <w:p w14:paraId="11E7C1D9" w14:textId="77777777" w:rsidR="002E7397" w:rsidRPr="00D0287F" w:rsidRDefault="002E7397" w:rsidP="002E7397">
      <w:pPr>
        <w:widowControl w:val="0"/>
        <w:tabs>
          <w:tab w:val="left" w:pos="220"/>
          <w:tab w:val="left" w:pos="720"/>
        </w:tabs>
        <w:autoSpaceDE w:val="0"/>
        <w:autoSpaceDN w:val="0"/>
        <w:adjustRightInd w:val="0"/>
        <w:spacing w:line="276" w:lineRule="auto"/>
        <w:jc w:val="both"/>
        <w:rPr>
          <w:rFonts w:ascii="Times New Roman" w:hAnsi="Times New Roman" w:cs="Times New Roman"/>
          <w:sz w:val="22"/>
          <w:szCs w:val="22"/>
          <w:lang w:val="en-US"/>
        </w:rPr>
      </w:pPr>
    </w:p>
    <w:p w14:paraId="2F774D2A"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 xml:space="preserve">Harry Potter is the boy </w:t>
      </w:r>
      <w:r w:rsidRPr="00D0287F">
        <w:rPr>
          <w:rFonts w:ascii="Times New Roman" w:hAnsi="Times New Roman" w:cs="Times New Roman"/>
          <w:i/>
          <w:iCs/>
          <w:color w:val="424242"/>
          <w:sz w:val="22"/>
          <w:szCs w:val="22"/>
          <w:lang w:val="en-US"/>
        </w:rPr>
        <w:t>who</w:t>
      </w:r>
      <w:r w:rsidRPr="00D0287F">
        <w:rPr>
          <w:rFonts w:ascii="Times New Roman" w:hAnsi="Times New Roman" w:cs="Times New Roman"/>
          <w:color w:val="424242"/>
          <w:sz w:val="22"/>
          <w:szCs w:val="22"/>
          <w:lang w:val="en-US"/>
        </w:rPr>
        <w:t xml:space="preserve"> lived.</w:t>
      </w:r>
    </w:p>
    <w:p w14:paraId="0ED80599"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 xml:space="preserve">The department has experienced problems </w:t>
      </w:r>
      <w:r w:rsidRPr="00D0287F">
        <w:rPr>
          <w:rFonts w:ascii="Times New Roman" w:hAnsi="Times New Roman" w:cs="Times New Roman"/>
          <w:i/>
          <w:iCs/>
          <w:color w:val="424242"/>
          <w:sz w:val="22"/>
          <w:szCs w:val="22"/>
          <w:lang w:val="en-US"/>
        </w:rPr>
        <w:t>which</w:t>
      </w:r>
      <w:r w:rsidRPr="00D0287F">
        <w:rPr>
          <w:rFonts w:ascii="Times New Roman" w:hAnsi="Times New Roman" w:cs="Times New Roman"/>
          <w:color w:val="424242"/>
          <w:sz w:val="22"/>
          <w:szCs w:val="22"/>
          <w:lang w:val="en-US"/>
        </w:rPr>
        <w:t xml:space="preserve"> have delayed production.</w:t>
      </w:r>
    </w:p>
    <w:p w14:paraId="105B810C"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 xml:space="preserve">The man, </w:t>
      </w:r>
      <w:r w:rsidRPr="00D0287F">
        <w:rPr>
          <w:rFonts w:ascii="Times New Roman" w:hAnsi="Times New Roman" w:cs="Times New Roman"/>
          <w:i/>
          <w:iCs/>
          <w:color w:val="424242"/>
          <w:sz w:val="22"/>
          <w:szCs w:val="22"/>
          <w:lang w:val="en-US"/>
        </w:rPr>
        <w:t>who</w:t>
      </w:r>
      <w:r w:rsidRPr="00D0287F">
        <w:rPr>
          <w:rFonts w:ascii="Times New Roman" w:hAnsi="Times New Roman" w:cs="Times New Roman"/>
          <w:color w:val="424242"/>
          <w:sz w:val="22"/>
          <w:szCs w:val="22"/>
          <w:lang w:val="en-US"/>
        </w:rPr>
        <w:t xml:space="preserve"> is also my uncle, is a world-renowned poet.</w:t>
      </w:r>
    </w:p>
    <w:p w14:paraId="21726142" w14:textId="311FA9F3" w:rsidR="002E7397"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color w:val="424242"/>
          <w:sz w:val="22"/>
          <w:szCs w:val="22"/>
          <w:lang w:val="en-US"/>
        </w:rPr>
      </w:pPr>
      <w:r w:rsidRPr="00D0287F">
        <w:rPr>
          <w:rFonts w:ascii="Times New Roman" w:hAnsi="Times New Roman" w:cs="Times New Roman"/>
          <w:color w:val="424242"/>
          <w:sz w:val="22"/>
          <w:szCs w:val="22"/>
          <w:lang w:val="en-US"/>
        </w:rPr>
        <w:t xml:space="preserve">The teacher punished the students </w:t>
      </w:r>
      <w:r w:rsidRPr="00D0287F">
        <w:rPr>
          <w:rFonts w:ascii="Times New Roman" w:hAnsi="Times New Roman" w:cs="Times New Roman"/>
          <w:i/>
          <w:iCs/>
          <w:color w:val="424242"/>
          <w:sz w:val="22"/>
          <w:szCs w:val="22"/>
          <w:lang w:val="en-US"/>
        </w:rPr>
        <w:t>that</w:t>
      </w:r>
      <w:r w:rsidRPr="00D0287F">
        <w:rPr>
          <w:rFonts w:ascii="Times New Roman" w:hAnsi="Times New Roman" w:cs="Times New Roman"/>
          <w:color w:val="424242"/>
          <w:sz w:val="22"/>
          <w:szCs w:val="22"/>
          <w:lang w:val="en-US"/>
        </w:rPr>
        <w:t xml:space="preserve"> cheated on the test.</w:t>
      </w:r>
    </w:p>
    <w:p w14:paraId="26C799AF" w14:textId="77777777" w:rsidR="002E7397" w:rsidRPr="00D0287F" w:rsidRDefault="002E7397"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color w:val="424242"/>
          <w:sz w:val="22"/>
          <w:szCs w:val="22"/>
          <w:lang w:val="en-US"/>
        </w:rPr>
      </w:pPr>
    </w:p>
    <w:p w14:paraId="525F9036" w14:textId="62A6C086" w:rsidR="002E7397" w:rsidRPr="00D0287F" w:rsidRDefault="005457A0" w:rsidP="002E7397">
      <w:pPr>
        <w:widowControl w:val="0"/>
        <w:tabs>
          <w:tab w:val="left" w:pos="220"/>
          <w:tab w:val="left" w:pos="720"/>
        </w:tabs>
        <w:autoSpaceDE w:val="0"/>
        <w:autoSpaceDN w:val="0"/>
        <w:adjustRightInd w:val="0"/>
        <w:spacing w:line="276" w:lineRule="auto"/>
        <w:jc w:val="both"/>
        <w:rPr>
          <w:rFonts w:ascii="Times New Roman" w:hAnsi="Times New Roman" w:cs="Times New Roman"/>
          <w:sz w:val="22"/>
          <w:szCs w:val="22"/>
          <w:lang w:val="en-US"/>
        </w:rPr>
      </w:pPr>
      <w:r w:rsidRPr="00D0287F">
        <w:rPr>
          <w:rFonts w:ascii="Times New Roman" w:hAnsi="Times New Roman" w:cs="Times New Roman"/>
          <w:b/>
          <w:bCs/>
          <w:color w:val="424242"/>
          <w:sz w:val="22"/>
          <w:szCs w:val="22"/>
          <w:lang w:val="en-US"/>
        </w:rPr>
        <w:t>Direct Object</w:t>
      </w:r>
      <w:r w:rsidRPr="00D0287F">
        <w:rPr>
          <w:rFonts w:ascii="MS Mincho" w:eastAsia="MS Mincho" w:hAnsi="MS Mincho" w:cs="MS Mincho"/>
          <w:b/>
          <w:bCs/>
          <w:sz w:val="22"/>
          <w:szCs w:val="22"/>
          <w:lang w:val="en-US"/>
        </w:rPr>
        <w:t> </w:t>
      </w:r>
      <w:r w:rsidRPr="00D0287F">
        <w:rPr>
          <w:rFonts w:ascii="MS Mincho" w:eastAsia="MS Mincho" w:hAnsi="MS Mincho" w:cs="MS Mincho"/>
          <w:sz w:val="22"/>
          <w:szCs w:val="22"/>
          <w:lang w:val="en-US"/>
        </w:rPr>
        <w:t> </w:t>
      </w:r>
    </w:p>
    <w:p w14:paraId="38846F6B" w14:textId="77777777" w:rsidR="002E7397" w:rsidRPr="00D0287F" w:rsidRDefault="002E7397" w:rsidP="002E7397">
      <w:pPr>
        <w:widowControl w:val="0"/>
        <w:tabs>
          <w:tab w:val="left" w:pos="220"/>
          <w:tab w:val="left" w:pos="720"/>
        </w:tabs>
        <w:autoSpaceDE w:val="0"/>
        <w:autoSpaceDN w:val="0"/>
        <w:adjustRightInd w:val="0"/>
        <w:spacing w:line="276" w:lineRule="auto"/>
        <w:jc w:val="both"/>
        <w:rPr>
          <w:rFonts w:ascii="Times New Roman" w:hAnsi="Times New Roman" w:cs="Times New Roman"/>
          <w:color w:val="424242"/>
          <w:sz w:val="22"/>
          <w:szCs w:val="22"/>
          <w:lang w:val="en-US"/>
        </w:rPr>
      </w:pPr>
    </w:p>
    <w:p w14:paraId="630DD672" w14:textId="372C45F4" w:rsidR="005457A0" w:rsidRPr="00D0287F" w:rsidRDefault="005457A0" w:rsidP="002E7397">
      <w:pPr>
        <w:widowControl w:val="0"/>
        <w:tabs>
          <w:tab w:val="left" w:pos="220"/>
          <w:tab w:val="left" w:pos="720"/>
        </w:tabs>
        <w:autoSpaceDE w:val="0"/>
        <w:autoSpaceDN w:val="0"/>
        <w:adjustRightInd w:val="0"/>
        <w:spacing w:line="276" w:lineRule="auto"/>
        <w:jc w:val="both"/>
        <w:rPr>
          <w:rFonts w:ascii="Times New Roman" w:eastAsia="MS Mincho" w:hAnsi="Times New Roman" w:cs="Times New Roman"/>
          <w:sz w:val="22"/>
          <w:szCs w:val="22"/>
          <w:lang w:val="en-US"/>
        </w:rPr>
      </w:pPr>
      <w:r w:rsidRPr="00D0287F">
        <w:rPr>
          <w:rFonts w:ascii="Times New Roman" w:hAnsi="Times New Roman" w:cs="Times New Roman"/>
          <w:color w:val="424242"/>
          <w:sz w:val="22"/>
          <w:szCs w:val="22"/>
          <w:lang w:val="en-US"/>
        </w:rPr>
        <w:t>Relative pronouns secondly function as the direct object of adjective clauses. A direct object is a word, phrase, or clause that that follows and receives the action of a transitive verb. Take for example the following two sentences:</w:t>
      </w:r>
      <w:r w:rsidRPr="00D0287F">
        <w:rPr>
          <w:rFonts w:ascii="MS Mincho" w:eastAsia="MS Mincho" w:hAnsi="MS Mincho" w:cs="MS Mincho"/>
          <w:sz w:val="22"/>
          <w:szCs w:val="22"/>
          <w:lang w:val="en-US"/>
        </w:rPr>
        <w:t> </w:t>
      </w:r>
    </w:p>
    <w:p w14:paraId="4BB3242D" w14:textId="77777777" w:rsidR="002E7397" w:rsidRPr="00D0287F" w:rsidRDefault="002E7397" w:rsidP="002E7397">
      <w:pPr>
        <w:widowControl w:val="0"/>
        <w:tabs>
          <w:tab w:val="left" w:pos="220"/>
          <w:tab w:val="left" w:pos="720"/>
        </w:tabs>
        <w:autoSpaceDE w:val="0"/>
        <w:autoSpaceDN w:val="0"/>
        <w:adjustRightInd w:val="0"/>
        <w:spacing w:line="276" w:lineRule="auto"/>
        <w:jc w:val="both"/>
        <w:rPr>
          <w:rFonts w:ascii="Times New Roman" w:hAnsi="Times New Roman" w:cs="Times New Roman"/>
          <w:sz w:val="22"/>
          <w:szCs w:val="22"/>
          <w:lang w:val="en-US"/>
        </w:rPr>
      </w:pPr>
    </w:p>
    <w:p w14:paraId="24E8B7BF"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The cupcake was poisoned.</w:t>
      </w:r>
    </w:p>
    <w:p w14:paraId="0EDDD62F"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The wicked queen ate the cupcake.</w:t>
      </w:r>
    </w:p>
    <w:p w14:paraId="327FB70D" w14:textId="77777777" w:rsidR="002E7397" w:rsidRPr="00D0287F" w:rsidRDefault="002E7397"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p>
    <w:p w14:paraId="6F6E7A99" w14:textId="1AFA85F1" w:rsidR="005457A0" w:rsidRPr="00D0287F" w:rsidRDefault="005457A0" w:rsidP="002E7397">
      <w:pPr>
        <w:widowControl w:val="0"/>
        <w:tabs>
          <w:tab w:val="left" w:pos="220"/>
          <w:tab w:val="left" w:pos="720"/>
        </w:tabs>
        <w:autoSpaceDE w:val="0"/>
        <w:autoSpaceDN w:val="0"/>
        <w:adjustRightInd w:val="0"/>
        <w:spacing w:line="276" w:lineRule="auto"/>
        <w:jc w:val="both"/>
        <w:rPr>
          <w:rFonts w:ascii="Times New Roman" w:eastAsia="MS Mincho" w:hAnsi="Times New Roman" w:cs="Times New Roman"/>
          <w:sz w:val="22"/>
          <w:szCs w:val="22"/>
          <w:lang w:val="en-US"/>
        </w:rPr>
      </w:pPr>
      <w:r w:rsidRPr="00D0287F">
        <w:rPr>
          <w:rFonts w:ascii="Times New Roman" w:hAnsi="Times New Roman" w:cs="Times New Roman"/>
          <w:color w:val="424242"/>
          <w:sz w:val="22"/>
          <w:szCs w:val="22"/>
          <w:lang w:val="en-US"/>
        </w:rPr>
        <w:t xml:space="preserve">These two sentences can likewise combine into a single sentence with the help of a relative pronoun. First, the relative pronoun </w:t>
      </w:r>
      <w:r w:rsidRPr="00D0287F">
        <w:rPr>
          <w:rFonts w:ascii="Times New Roman" w:hAnsi="Times New Roman" w:cs="Times New Roman"/>
          <w:i/>
          <w:iCs/>
          <w:color w:val="424242"/>
          <w:sz w:val="22"/>
          <w:szCs w:val="22"/>
          <w:lang w:val="en-US"/>
        </w:rPr>
        <w:t>that</w:t>
      </w:r>
      <w:r w:rsidRPr="00D0287F">
        <w:rPr>
          <w:rFonts w:ascii="Times New Roman" w:hAnsi="Times New Roman" w:cs="Times New Roman"/>
          <w:color w:val="424242"/>
          <w:sz w:val="22"/>
          <w:szCs w:val="22"/>
          <w:lang w:val="en-US"/>
        </w:rPr>
        <w:t xml:space="preserve"> replaces the direct object </w:t>
      </w:r>
      <w:r w:rsidRPr="00D0287F">
        <w:rPr>
          <w:rFonts w:ascii="Times New Roman" w:hAnsi="Times New Roman" w:cs="Times New Roman"/>
          <w:i/>
          <w:iCs/>
          <w:color w:val="424242"/>
          <w:sz w:val="22"/>
          <w:szCs w:val="22"/>
          <w:lang w:val="en-US"/>
        </w:rPr>
        <w:t>the cupcake</w:t>
      </w:r>
      <w:r w:rsidRPr="00D0287F">
        <w:rPr>
          <w:rFonts w:ascii="Times New Roman" w:hAnsi="Times New Roman" w:cs="Times New Roman"/>
          <w:color w:val="424242"/>
          <w:sz w:val="22"/>
          <w:szCs w:val="22"/>
          <w:lang w:val="en-US"/>
        </w:rPr>
        <w:t xml:space="preserve"> in the second sentence to form the clause </w:t>
      </w:r>
      <w:r w:rsidRPr="00D0287F">
        <w:rPr>
          <w:rFonts w:ascii="Times New Roman" w:hAnsi="Times New Roman" w:cs="Times New Roman"/>
          <w:i/>
          <w:iCs/>
          <w:color w:val="424242"/>
          <w:sz w:val="22"/>
          <w:szCs w:val="22"/>
          <w:lang w:val="en-US"/>
        </w:rPr>
        <w:t>the wicked queen ate that</w:t>
      </w:r>
      <w:r w:rsidRPr="00D0287F">
        <w:rPr>
          <w:rFonts w:ascii="Times New Roman" w:hAnsi="Times New Roman" w:cs="Times New Roman"/>
          <w:color w:val="424242"/>
          <w:sz w:val="22"/>
          <w:szCs w:val="22"/>
          <w:lang w:val="en-US"/>
        </w:rPr>
        <w:t xml:space="preserve">. Then, the relative pronoun </w:t>
      </w:r>
      <w:r w:rsidRPr="00D0287F">
        <w:rPr>
          <w:rFonts w:ascii="Times New Roman" w:hAnsi="Times New Roman" w:cs="Times New Roman"/>
          <w:i/>
          <w:iCs/>
          <w:color w:val="424242"/>
          <w:sz w:val="22"/>
          <w:szCs w:val="22"/>
          <w:lang w:val="en-US"/>
        </w:rPr>
        <w:t>that</w:t>
      </w:r>
      <w:r w:rsidRPr="00D0287F">
        <w:rPr>
          <w:rFonts w:ascii="Times New Roman" w:hAnsi="Times New Roman" w:cs="Times New Roman"/>
          <w:color w:val="424242"/>
          <w:sz w:val="22"/>
          <w:szCs w:val="22"/>
          <w:lang w:val="en-US"/>
        </w:rPr>
        <w:t xml:space="preserve"> is fronted </w:t>
      </w:r>
      <w:r w:rsidRPr="00D0287F">
        <w:rPr>
          <w:rFonts w:ascii="Times New Roman" w:hAnsi="Times New Roman" w:cs="Times New Roman"/>
          <w:color w:val="424242"/>
          <w:sz w:val="22"/>
          <w:szCs w:val="22"/>
          <w:lang w:val="en-US"/>
        </w:rPr>
        <w:lastRenderedPageBreak/>
        <w:t xml:space="preserve">to the beginning of the clause to form the adjective clause </w:t>
      </w:r>
      <w:r w:rsidRPr="00D0287F">
        <w:rPr>
          <w:rFonts w:ascii="Times New Roman" w:hAnsi="Times New Roman" w:cs="Times New Roman"/>
          <w:i/>
          <w:iCs/>
          <w:color w:val="424242"/>
          <w:sz w:val="22"/>
          <w:szCs w:val="22"/>
          <w:lang w:val="en-US"/>
        </w:rPr>
        <w:t>that the wicked queen ate</w:t>
      </w:r>
      <w:r w:rsidRPr="00D0287F">
        <w:rPr>
          <w:rFonts w:ascii="Times New Roman" w:hAnsi="Times New Roman" w:cs="Times New Roman"/>
          <w:color w:val="424242"/>
          <w:sz w:val="22"/>
          <w:szCs w:val="22"/>
          <w:lang w:val="en-US"/>
        </w:rPr>
        <w:t xml:space="preserve">. Finally, the adjective clause attaches to the noun </w:t>
      </w:r>
      <w:r w:rsidRPr="00D0287F">
        <w:rPr>
          <w:rFonts w:ascii="Times New Roman" w:hAnsi="Times New Roman" w:cs="Times New Roman"/>
          <w:i/>
          <w:iCs/>
          <w:color w:val="424242"/>
          <w:sz w:val="22"/>
          <w:szCs w:val="22"/>
          <w:lang w:val="en-US"/>
        </w:rPr>
        <w:t>cupcake</w:t>
      </w:r>
      <w:r w:rsidRPr="00D0287F">
        <w:rPr>
          <w:rFonts w:ascii="Times New Roman" w:hAnsi="Times New Roman" w:cs="Times New Roman"/>
          <w:color w:val="424242"/>
          <w:sz w:val="22"/>
          <w:szCs w:val="22"/>
          <w:lang w:val="en-US"/>
        </w:rPr>
        <w:t xml:space="preserve"> in the first sentence to form the sentence </w:t>
      </w:r>
      <w:r w:rsidRPr="00D0287F">
        <w:rPr>
          <w:rFonts w:ascii="Times New Roman" w:hAnsi="Times New Roman" w:cs="Times New Roman"/>
          <w:i/>
          <w:iCs/>
          <w:color w:val="424242"/>
          <w:sz w:val="22"/>
          <w:szCs w:val="22"/>
          <w:lang w:val="en-US"/>
        </w:rPr>
        <w:t>The cupcake that the wicked queen ate was poisoned</w:t>
      </w:r>
      <w:r w:rsidRPr="00D0287F">
        <w:rPr>
          <w:rFonts w:ascii="Times New Roman" w:hAnsi="Times New Roman" w:cs="Times New Roman"/>
          <w:color w:val="424242"/>
          <w:sz w:val="22"/>
          <w:szCs w:val="22"/>
          <w:lang w:val="en-US"/>
        </w:rPr>
        <w:t xml:space="preserve">. The relative pronoun </w:t>
      </w:r>
      <w:r w:rsidRPr="00D0287F">
        <w:rPr>
          <w:rFonts w:ascii="Times New Roman" w:hAnsi="Times New Roman" w:cs="Times New Roman"/>
          <w:i/>
          <w:iCs/>
          <w:color w:val="424242"/>
          <w:sz w:val="22"/>
          <w:szCs w:val="22"/>
          <w:lang w:val="en-US"/>
        </w:rPr>
        <w:t>that</w:t>
      </w:r>
      <w:r w:rsidRPr="00D0287F">
        <w:rPr>
          <w:rFonts w:ascii="Times New Roman" w:hAnsi="Times New Roman" w:cs="Times New Roman"/>
          <w:color w:val="424242"/>
          <w:sz w:val="22"/>
          <w:szCs w:val="22"/>
          <w:lang w:val="en-US"/>
        </w:rPr>
        <w:t xml:space="preserve"> still refers to the noun </w:t>
      </w:r>
      <w:r w:rsidRPr="00D0287F">
        <w:rPr>
          <w:rFonts w:ascii="Times New Roman" w:hAnsi="Times New Roman" w:cs="Times New Roman"/>
          <w:i/>
          <w:iCs/>
          <w:color w:val="424242"/>
          <w:sz w:val="22"/>
          <w:szCs w:val="22"/>
          <w:lang w:val="en-US"/>
        </w:rPr>
        <w:t>the cupcake</w:t>
      </w:r>
      <w:r w:rsidRPr="00D0287F">
        <w:rPr>
          <w:rFonts w:ascii="Times New Roman" w:hAnsi="Times New Roman" w:cs="Times New Roman"/>
          <w:color w:val="424242"/>
          <w:sz w:val="22"/>
          <w:szCs w:val="22"/>
          <w:lang w:val="en-US"/>
        </w:rPr>
        <w:t xml:space="preserve"> making </w:t>
      </w:r>
      <w:r w:rsidRPr="00D0287F">
        <w:rPr>
          <w:rFonts w:ascii="Times New Roman" w:hAnsi="Times New Roman" w:cs="Times New Roman"/>
          <w:i/>
          <w:iCs/>
          <w:color w:val="424242"/>
          <w:sz w:val="22"/>
          <w:szCs w:val="22"/>
          <w:lang w:val="en-US"/>
        </w:rPr>
        <w:t>that</w:t>
      </w:r>
      <w:r w:rsidRPr="00D0287F">
        <w:rPr>
          <w:rFonts w:ascii="Times New Roman" w:hAnsi="Times New Roman" w:cs="Times New Roman"/>
          <w:color w:val="424242"/>
          <w:sz w:val="22"/>
          <w:szCs w:val="22"/>
          <w:lang w:val="en-US"/>
        </w:rPr>
        <w:t xml:space="preserve"> the direct object of the adjective clause.</w:t>
      </w:r>
      <w:r w:rsidRPr="00D0287F">
        <w:rPr>
          <w:rFonts w:ascii="MS Mincho" w:eastAsia="MS Mincho" w:hAnsi="MS Mincho" w:cs="MS Mincho"/>
          <w:sz w:val="22"/>
          <w:szCs w:val="22"/>
          <w:lang w:val="en-US"/>
        </w:rPr>
        <w:t>  </w:t>
      </w:r>
      <w:r w:rsidRPr="00D0287F">
        <w:rPr>
          <w:rFonts w:ascii="Times New Roman" w:hAnsi="Times New Roman" w:cs="Times New Roman"/>
          <w:color w:val="424242"/>
          <w:sz w:val="22"/>
          <w:szCs w:val="22"/>
          <w:lang w:val="en-US"/>
        </w:rPr>
        <w:t xml:space="preserve">The five relative pronouns that can function as the direct object of an adjective clause are </w:t>
      </w:r>
      <w:r w:rsidRPr="00D0287F">
        <w:rPr>
          <w:rFonts w:ascii="Times New Roman" w:hAnsi="Times New Roman" w:cs="Times New Roman"/>
          <w:i/>
          <w:iCs/>
          <w:color w:val="424242"/>
          <w:sz w:val="22"/>
          <w:szCs w:val="22"/>
          <w:lang w:val="en-US"/>
        </w:rPr>
        <w:t>that</w:t>
      </w:r>
      <w:r w:rsidRPr="00D0287F">
        <w:rPr>
          <w:rFonts w:ascii="Times New Roman" w:hAnsi="Times New Roman" w:cs="Times New Roman"/>
          <w:color w:val="424242"/>
          <w:sz w:val="22"/>
          <w:szCs w:val="22"/>
          <w:lang w:val="en-US"/>
        </w:rPr>
        <w:t xml:space="preserve">, </w:t>
      </w:r>
      <w:r w:rsidRPr="00D0287F">
        <w:rPr>
          <w:rFonts w:ascii="Times New Roman" w:hAnsi="Times New Roman" w:cs="Times New Roman"/>
          <w:i/>
          <w:iCs/>
          <w:color w:val="424242"/>
          <w:sz w:val="22"/>
          <w:szCs w:val="22"/>
          <w:lang w:val="en-US"/>
        </w:rPr>
        <w:t>whom</w:t>
      </w:r>
      <w:r w:rsidRPr="00D0287F">
        <w:rPr>
          <w:rFonts w:ascii="Times New Roman" w:hAnsi="Times New Roman" w:cs="Times New Roman"/>
          <w:color w:val="424242"/>
          <w:sz w:val="22"/>
          <w:szCs w:val="22"/>
          <w:lang w:val="en-US"/>
        </w:rPr>
        <w:t xml:space="preserve">, </w:t>
      </w:r>
      <w:r w:rsidRPr="00D0287F">
        <w:rPr>
          <w:rFonts w:ascii="Times New Roman" w:hAnsi="Times New Roman" w:cs="Times New Roman"/>
          <w:i/>
          <w:iCs/>
          <w:color w:val="424242"/>
          <w:sz w:val="22"/>
          <w:szCs w:val="22"/>
          <w:lang w:val="en-US"/>
        </w:rPr>
        <w:t>which</w:t>
      </w:r>
      <w:r w:rsidRPr="00D0287F">
        <w:rPr>
          <w:rFonts w:ascii="Times New Roman" w:hAnsi="Times New Roman" w:cs="Times New Roman"/>
          <w:color w:val="424242"/>
          <w:sz w:val="22"/>
          <w:szCs w:val="22"/>
          <w:lang w:val="en-US"/>
        </w:rPr>
        <w:t xml:space="preserve">, </w:t>
      </w:r>
      <w:r w:rsidRPr="00D0287F">
        <w:rPr>
          <w:rFonts w:ascii="Times New Roman" w:hAnsi="Times New Roman" w:cs="Times New Roman"/>
          <w:i/>
          <w:iCs/>
          <w:color w:val="424242"/>
          <w:sz w:val="22"/>
          <w:szCs w:val="22"/>
          <w:lang w:val="en-US"/>
        </w:rPr>
        <w:t>Ø</w:t>
      </w:r>
      <w:r w:rsidRPr="00D0287F">
        <w:rPr>
          <w:rFonts w:ascii="Times New Roman" w:hAnsi="Times New Roman" w:cs="Times New Roman"/>
          <w:color w:val="424242"/>
          <w:sz w:val="22"/>
          <w:szCs w:val="22"/>
          <w:lang w:val="en-US"/>
        </w:rPr>
        <w:t xml:space="preserve"> and informally </w:t>
      </w:r>
      <w:r w:rsidRPr="00D0287F">
        <w:rPr>
          <w:rFonts w:ascii="Times New Roman" w:hAnsi="Times New Roman" w:cs="Times New Roman"/>
          <w:i/>
          <w:iCs/>
          <w:color w:val="424242"/>
          <w:sz w:val="22"/>
          <w:szCs w:val="22"/>
          <w:lang w:val="en-US"/>
        </w:rPr>
        <w:t>who</w:t>
      </w:r>
      <w:r w:rsidRPr="00D0287F">
        <w:rPr>
          <w:rFonts w:ascii="Times New Roman" w:hAnsi="Times New Roman" w:cs="Times New Roman"/>
          <w:color w:val="424242"/>
          <w:sz w:val="22"/>
          <w:szCs w:val="22"/>
          <w:lang w:val="en-US"/>
        </w:rPr>
        <w:t>. Other examples of relative pronouns functioning as direct objects include:</w:t>
      </w:r>
      <w:r w:rsidRPr="00D0287F">
        <w:rPr>
          <w:rFonts w:ascii="MS Mincho" w:eastAsia="MS Mincho" w:hAnsi="MS Mincho" w:cs="MS Mincho"/>
          <w:sz w:val="22"/>
          <w:szCs w:val="22"/>
          <w:lang w:val="en-US"/>
        </w:rPr>
        <w:t> </w:t>
      </w:r>
    </w:p>
    <w:p w14:paraId="17F12E64" w14:textId="77777777" w:rsidR="002E7397" w:rsidRPr="00D0287F" w:rsidRDefault="002E7397" w:rsidP="002E7397">
      <w:pPr>
        <w:widowControl w:val="0"/>
        <w:tabs>
          <w:tab w:val="left" w:pos="220"/>
          <w:tab w:val="left" w:pos="720"/>
        </w:tabs>
        <w:autoSpaceDE w:val="0"/>
        <w:autoSpaceDN w:val="0"/>
        <w:adjustRightInd w:val="0"/>
        <w:spacing w:line="276" w:lineRule="auto"/>
        <w:jc w:val="both"/>
        <w:rPr>
          <w:rFonts w:ascii="Times New Roman" w:hAnsi="Times New Roman" w:cs="Times New Roman"/>
          <w:sz w:val="22"/>
          <w:szCs w:val="22"/>
          <w:lang w:val="en-US"/>
        </w:rPr>
      </w:pPr>
    </w:p>
    <w:p w14:paraId="7C624241"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 xml:space="preserve">The person </w:t>
      </w:r>
      <w:r w:rsidRPr="00D0287F">
        <w:rPr>
          <w:rFonts w:ascii="Times New Roman" w:hAnsi="Times New Roman" w:cs="Times New Roman"/>
          <w:i/>
          <w:iCs/>
          <w:color w:val="424242"/>
          <w:sz w:val="22"/>
          <w:szCs w:val="22"/>
          <w:lang w:val="en-US"/>
        </w:rPr>
        <w:t>whom</w:t>
      </w:r>
      <w:r w:rsidRPr="00D0287F">
        <w:rPr>
          <w:rFonts w:ascii="Times New Roman" w:hAnsi="Times New Roman" w:cs="Times New Roman"/>
          <w:color w:val="424242"/>
          <w:sz w:val="22"/>
          <w:szCs w:val="22"/>
          <w:lang w:val="en-US"/>
        </w:rPr>
        <w:t xml:space="preserve"> the committee nominated for the prize already won last year.</w:t>
      </w:r>
    </w:p>
    <w:p w14:paraId="6094AF6C"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 xml:space="preserve">Your son must like the little girl </w:t>
      </w:r>
      <w:r w:rsidRPr="00D0287F">
        <w:rPr>
          <w:rFonts w:ascii="Times New Roman" w:hAnsi="Times New Roman" w:cs="Times New Roman"/>
          <w:i/>
          <w:iCs/>
          <w:color w:val="424242"/>
          <w:sz w:val="22"/>
          <w:szCs w:val="22"/>
          <w:lang w:val="en-US"/>
        </w:rPr>
        <w:t>Ø</w:t>
      </w:r>
      <w:r w:rsidRPr="00D0287F">
        <w:rPr>
          <w:rFonts w:ascii="Times New Roman" w:hAnsi="Times New Roman" w:cs="Times New Roman"/>
          <w:color w:val="424242"/>
          <w:sz w:val="22"/>
          <w:szCs w:val="22"/>
          <w:lang w:val="en-US"/>
        </w:rPr>
        <w:t xml:space="preserve"> he kicked.</w:t>
      </w:r>
    </w:p>
    <w:p w14:paraId="431AAD28"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 xml:space="preserve">The glitch, </w:t>
      </w:r>
      <w:r w:rsidRPr="00D0287F">
        <w:rPr>
          <w:rFonts w:ascii="Times New Roman" w:hAnsi="Times New Roman" w:cs="Times New Roman"/>
          <w:i/>
          <w:iCs/>
          <w:color w:val="424242"/>
          <w:sz w:val="22"/>
          <w:szCs w:val="22"/>
          <w:lang w:val="en-US"/>
        </w:rPr>
        <w:t>which</w:t>
      </w:r>
      <w:r w:rsidRPr="00D0287F">
        <w:rPr>
          <w:rFonts w:ascii="Times New Roman" w:hAnsi="Times New Roman" w:cs="Times New Roman"/>
          <w:color w:val="424242"/>
          <w:sz w:val="22"/>
          <w:szCs w:val="22"/>
          <w:lang w:val="en-US"/>
        </w:rPr>
        <w:t xml:space="preserve"> Espen discovered, is only minor.</w:t>
      </w:r>
    </w:p>
    <w:p w14:paraId="7171B916"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 xml:space="preserve">The baby </w:t>
      </w:r>
      <w:r w:rsidRPr="00D0287F">
        <w:rPr>
          <w:rFonts w:ascii="Times New Roman" w:hAnsi="Times New Roman" w:cs="Times New Roman"/>
          <w:i/>
          <w:iCs/>
          <w:color w:val="424242"/>
          <w:sz w:val="22"/>
          <w:szCs w:val="22"/>
          <w:lang w:val="en-US"/>
        </w:rPr>
        <w:t>whom</w:t>
      </w:r>
      <w:r w:rsidRPr="00D0287F">
        <w:rPr>
          <w:rFonts w:ascii="Times New Roman" w:hAnsi="Times New Roman" w:cs="Times New Roman"/>
          <w:color w:val="424242"/>
          <w:sz w:val="22"/>
          <w:szCs w:val="22"/>
          <w:lang w:val="en-US"/>
        </w:rPr>
        <w:t xml:space="preserve"> her husband watches is their niece.</w:t>
      </w:r>
    </w:p>
    <w:p w14:paraId="7041FB21" w14:textId="77777777" w:rsidR="002E7397" w:rsidRPr="00D0287F" w:rsidRDefault="002E7397"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p>
    <w:p w14:paraId="2E4C10A2" w14:textId="77777777" w:rsidR="002E7397" w:rsidRPr="00D0287F" w:rsidRDefault="005457A0" w:rsidP="002E7397">
      <w:pPr>
        <w:widowControl w:val="0"/>
        <w:tabs>
          <w:tab w:val="left" w:pos="220"/>
          <w:tab w:val="left" w:pos="720"/>
        </w:tabs>
        <w:autoSpaceDE w:val="0"/>
        <w:autoSpaceDN w:val="0"/>
        <w:adjustRightInd w:val="0"/>
        <w:spacing w:line="276" w:lineRule="auto"/>
        <w:jc w:val="both"/>
        <w:rPr>
          <w:rFonts w:ascii="Times New Roman" w:eastAsia="MS Mincho" w:hAnsi="Times New Roman" w:cs="Times New Roman"/>
          <w:b/>
          <w:bCs/>
          <w:sz w:val="22"/>
          <w:szCs w:val="22"/>
          <w:lang w:val="en-US"/>
        </w:rPr>
      </w:pPr>
      <w:r w:rsidRPr="00D0287F">
        <w:rPr>
          <w:rFonts w:ascii="Times New Roman" w:hAnsi="Times New Roman" w:cs="Times New Roman"/>
          <w:b/>
          <w:bCs/>
          <w:color w:val="424242"/>
          <w:sz w:val="22"/>
          <w:szCs w:val="22"/>
          <w:lang w:val="en-US"/>
        </w:rPr>
        <w:t>Prepositional Complement</w:t>
      </w:r>
      <w:r w:rsidRPr="00D0287F">
        <w:rPr>
          <w:rFonts w:ascii="MS Mincho" w:eastAsia="MS Mincho" w:hAnsi="MS Mincho" w:cs="MS Mincho"/>
          <w:b/>
          <w:bCs/>
          <w:sz w:val="22"/>
          <w:szCs w:val="22"/>
          <w:lang w:val="en-US"/>
        </w:rPr>
        <w:t> </w:t>
      </w:r>
    </w:p>
    <w:p w14:paraId="69E71F40" w14:textId="77777777" w:rsidR="002E7397" w:rsidRPr="00D0287F" w:rsidRDefault="002E7397" w:rsidP="002E7397">
      <w:pPr>
        <w:widowControl w:val="0"/>
        <w:tabs>
          <w:tab w:val="left" w:pos="220"/>
          <w:tab w:val="left" w:pos="720"/>
        </w:tabs>
        <w:autoSpaceDE w:val="0"/>
        <w:autoSpaceDN w:val="0"/>
        <w:adjustRightInd w:val="0"/>
        <w:spacing w:line="276" w:lineRule="auto"/>
        <w:jc w:val="both"/>
        <w:rPr>
          <w:rFonts w:ascii="Times New Roman" w:eastAsia="MS Mincho" w:hAnsi="Times New Roman" w:cs="Times New Roman"/>
          <w:b/>
          <w:bCs/>
          <w:sz w:val="22"/>
          <w:szCs w:val="22"/>
          <w:lang w:val="en-US"/>
        </w:rPr>
      </w:pPr>
    </w:p>
    <w:p w14:paraId="67418E46" w14:textId="3726E334" w:rsidR="005457A0" w:rsidRPr="00D0287F" w:rsidRDefault="005457A0" w:rsidP="002E7397">
      <w:pPr>
        <w:widowControl w:val="0"/>
        <w:tabs>
          <w:tab w:val="left" w:pos="220"/>
          <w:tab w:val="left" w:pos="720"/>
        </w:tabs>
        <w:autoSpaceDE w:val="0"/>
        <w:autoSpaceDN w:val="0"/>
        <w:adjustRightInd w:val="0"/>
        <w:spacing w:line="276" w:lineRule="auto"/>
        <w:jc w:val="both"/>
        <w:rPr>
          <w:rFonts w:ascii="Times New Roman" w:hAnsi="Times New Roman" w:cs="Times New Roman"/>
          <w:color w:val="424242"/>
          <w:sz w:val="22"/>
          <w:szCs w:val="22"/>
          <w:lang w:val="en-US"/>
        </w:rPr>
      </w:pPr>
      <w:r w:rsidRPr="00D0287F">
        <w:rPr>
          <w:rFonts w:ascii="Times New Roman" w:hAnsi="Times New Roman" w:cs="Times New Roman"/>
          <w:color w:val="424242"/>
          <w:sz w:val="22"/>
          <w:szCs w:val="22"/>
          <w:lang w:val="en-US"/>
        </w:rPr>
        <w:t>Relative pronouns thirdly function as the prepositional complement of adjective clauses. A prepositional complement is a word, phrase, or clause that directly follows the preposition in a prepositional phrase and subsequently completes the meaning of the prepositional phrase. Take for example the following two sentences:</w:t>
      </w:r>
    </w:p>
    <w:p w14:paraId="2F7E97C9" w14:textId="77777777" w:rsidR="002E7397" w:rsidRPr="00D0287F" w:rsidRDefault="002E7397" w:rsidP="002E7397">
      <w:pPr>
        <w:widowControl w:val="0"/>
        <w:tabs>
          <w:tab w:val="left" w:pos="220"/>
          <w:tab w:val="left" w:pos="720"/>
        </w:tabs>
        <w:autoSpaceDE w:val="0"/>
        <w:autoSpaceDN w:val="0"/>
        <w:adjustRightInd w:val="0"/>
        <w:spacing w:line="276" w:lineRule="auto"/>
        <w:jc w:val="both"/>
        <w:rPr>
          <w:rFonts w:ascii="Times New Roman" w:hAnsi="Times New Roman" w:cs="Times New Roman"/>
          <w:sz w:val="22"/>
          <w:szCs w:val="22"/>
          <w:lang w:val="en-US"/>
        </w:rPr>
      </w:pPr>
    </w:p>
    <w:p w14:paraId="58FC0F36"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The library desperately needs new books.</w:t>
      </w:r>
    </w:p>
    <w:p w14:paraId="58E06727"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My grandmother donated some money to the library.</w:t>
      </w:r>
    </w:p>
    <w:p w14:paraId="3234D28F" w14:textId="77777777" w:rsidR="002E7397" w:rsidRPr="00D0287F" w:rsidRDefault="002E7397"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p>
    <w:p w14:paraId="33E22985" w14:textId="3F8E3DBB" w:rsidR="005457A0" w:rsidRPr="00D0287F" w:rsidRDefault="005457A0" w:rsidP="002E7397">
      <w:pPr>
        <w:widowControl w:val="0"/>
        <w:tabs>
          <w:tab w:val="left" w:pos="220"/>
          <w:tab w:val="left" w:pos="720"/>
        </w:tabs>
        <w:autoSpaceDE w:val="0"/>
        <w:autoSpaceDN w:val="0"/>
        <w:adjustRightInd w:val="0"/>
        <w:spacing w:line="276" w:lineRule="auto"/>
        <w:jc w:val="both"/>
        <w:rPr>
          <w:rFonts w:ascii="Times New Roman" w:hAnsi="Times New Roman" w:cs="Times New Roman"/>
          <w:color w:val="424242"/>
          <w:sz w:val="22"/>
          <w:szCs w:val="22"/>
          <w:lang w:val="en-US"/>
        </w:rPr>
      </w:pPr>
      <w:r w:rsidRPr="00D0287F">
        <w:rPr>
          <w:rFonts w:ascii="Times New Roman" w:hAnsi="Times New Roman" w:cs="Times New Roman"/>
          <w:color w:val="424242"/>
          <w:sz w:val="22"/>
          <w:szCs w:val="22"/>
          <w:lang w:val="en-US"/>
        </w:rPr>
        <w:t xml:space="preserve">These two sentences can again combine into a single sentence with the help of a relative pronoun. First, the relative pronoun </w:t>
      </w:r>
      <w:r w:rsidRPr="00D0287F">
        <w:rPr>
          <w:rFonts w:ascii="Times New Roman" w:hAnsi="Times New Roman" w:cs="Times New Roman"/>
          <w:i/>
          <w:iCs/>
          <w:color w:val="424242"/>
          <w:sz w:val="22"/>
          <w:szCs w:val="22"/>
          <w:lang w:val="en-US"/>
        </w:rPr>
        <w:t>which</w:t>
      </w:r>
      <w:r w:rsidRPr="00D0287F">
        <w:rPr>
          <w:rFonts w:ascii="Times New Roman" w:hAnsi="Times New Roman" w:cs="Times New Roman"/>
          <w:color w:val="424242"/>
          <w:sz w:val="22"/>
          <w:szCs w:val="22"/>
          <w:lang w:val="en-US"/>
        </w:rPr>
        <w:t xml:space="preserve"> replaces the prepositional complement </w:t>
      </w:r>
      <w:r w:rsidRPr="00D0287F">
        <w:rPr>
          <w:rFonts w:ascii="Times New Roman" w:hAnsi="Times New Roman" w:cs="Times New Roman"/>
          <w:i/>
          <w:iCs/>
          <w:color w:val="424242"/>
          <w:sz w:val="22"/>
          <w:szCs w:val="22"/>
          <w:lang w:val="en-US"/>
        </w:rPr>
        <w:t>the library</w:t>
      </w:r>
      <w:r w:rsidRPr="00D0287F">
        <w:rPr>
          <w:rFonts w:ascii="Times New Roman" w:hAnsi="Times New Roman" w:cs="Times New Roman"/>
          <w:color w:val="424242"/>
          <w:sz w:val="22"/>
          <w:szCs w:val="22"/>
          <w:lang w:val="en-US"/>
        </w:rPr>
        <w:t xml:space="preserve"> in the second sentence to form the clause </w:t>
      </w:r>
      <w:r w:rsidRPr="00D0287F">
        <w:rPr>
          <w:rFonts w:ascii="Times New Roman" w:hAnsi="Times New Roman" w:cs="Times New Roman"/>
          <w:i/>
          <w:iCs/>
          <w:color w:val="424242"/>
          <w:sz w:val="22"/>
          <w:szCs w:val="22"/>
          <w:lang w:val="en-US"/>
        </w:rPr>
        <w:t>my grandmother donated some money to which</w:t>
      </w:r>
      <w:r w:rsidRPr="00D0287F">
        <w:rPr>
          <w:rFonts w:ascii="Times New Roman" w:hAnsi="Times New Roman" w:cs="Times New Roman"/>
          <w:color w:val="424242"/>
          <w:sz w:val="22"/>
          <w:szCs w:val="22"/>
          <w:lang w:val="en-US"/>
        </w:rPr>
        <w:t xml:space="preserve">. Then, the prepositional phrase </w:t>
      </w:r>
      <w:r w:rsidRPr="00D0287F">
        <w:rPr>
          <w:rFonts w:ascii="Times New Roman" w:hAnsi="Times New Roman" w:cs="Times New Roman"/>
          <w:i/>
          <w:iCs/>
          <w:color w:val="424242"/>
          <w:sz w:val="22"/>
          <w:szCs w:val="22"/>
          <w:lang w:val="en-US"/>
        </w:rPr>
        <w:t>to which</w:t>
      </w:r>
      <w:r w:rsidRPr="00D0287F">
        <w:rPr>
          <w:rFonts w:ascii="Times New Roman" w:hAnsi="Times New Roman" w:cs="Times New Roman"/>
          <w:color w:val="424242"/>
          <w:sz w:val="22"/>
          <w:szCs w:val="22"/>
          <w:lang w:val="en-US"/>
        </w:rPr>
        <w:t xml:space="preserve"> is fronted to the beginning of the clause to form the adjective clause </w:t>
      </w:r>
      <w:r w:rsidRPr="00D0287F">
        <w:rPr>
          <w:rFonts w:ascii="Times New Roman" w:hAnsi="Times New Roman" w:cs="Times New Roman"/>
          <w:i/>
          <w:iCs/>
          <w:color w:val="424242"/>
          <w:sz w:val="22"/>
          <w:szCs w:val="22"/>
          <w:lang w:val="en-US"/>
        </w:rPr>
        <w:t>to which my grandmother donated some money</w:t>
      </w:r>
      <w:r w:rsidRPr="00D0287F">
        <w:rPr>
          <w:rFonts w:ascii="Times New Roman" w:hAnsi="Times New Roman" w:cs="Times New Roman"/>
          <w:color w:val="424242"/>
          <w:sz w:val="22"/>
          <w:szCs w:val="22"/>
          <w:lang w:val="en-US"/>
        </w:rPr>
        <w:t xml:space="preserve">. Finally, the adjective clause attaches to the noun </w:t>
      </w:r>
      <w:r w:rsidRPr="00D0287F">
        <w:rPr>
          <w:rFonts w:ascii="Times New Roman" w:hAnsi="Times New Roman" w:cs="Times New Roman"/>
          <w:i/>
          <w:iCs/>
          <w:color w:val="424242"/>
          <w:sz w:val="22"/>
          <w:szCs w:val="22"/>
          <w:lang w:val="en-US"/>
        </w:rPr>
        <w:t>library</w:t>
      </w:r>
      <w:r w:rsidRPr="00D0287F">
        <w:rPr>
          <w:rFonts w:ascii="Times New Roman" w:hAnsi="Times New Roman" w:cs="Times New Roman"/>
          <w:color w:val="424242"/>
          <w:sz w:val="22"/>
          <w:szCs w:val="22"/>
          <w:lang w:val="en-US"/>
        </w:rPr>
        <w:t xml:space="preserve"> in the first sentence to form the sentence </w:t>
      </w:r>
      <w:r w:rsidRPr="00D0287F">
        <w:rPr>
          <w:rFonts w:ascii="Times New Roman" w:hAnsi="Times New Roman" w:cs="Times New Roman"/>
          <w:i/>
          <w:iCs/>
          <w:color w:val="424242"/>
          <w:sz w:val="22"/>
          <w:szCs w:val="22"/>
          <w:lang w:val="en-US"/>
        </w:rPr>
        <w:t>The library to which my grandmother donated some money desperately needs new books</w:t>
      </w:r>
      <w:r w:rsidRPr="00D0287F">
        <w:rPr>
          <w:rFonts w:ascii="Times New Roman" w:hAnsi="Times New Roman" w:cs="Times New Roman"/>
          <w:color w:val="424242"/>
          <w:sz w:val="22"/>
          <w:szCs w:val="22"/>
          <w:lang w:val="en-US"/>
        </w:rPr>
        <w:t xml:space="preserve">. The relative pronoun </w:t>
      </w:r>
      <w:r w:rsidRPr="00D0287F">
        <w:rPr>
          <w:rFonts w:ascii="Times New Roman" w:hAnsi="Times New Roman" w:cs="Times New Roman"/>
          <w:i/>
          <w:iCs/>
          <w:color w:val="424242"/>
          <w:sz w:val="22"/>
          <w:szCs w:val="22"/>
          <w:lang w:val="en-US"/>
        </w:rPr>
        <w:t>which</w:t>
      </w:r>
      <w:r w:rsidRPr="00D0287F">
        <w:rPr>
          <w:rFonts w:ascii="Times New Roman" w:hAnsi="Times New Roman" w:cs="Times New Roman"/>
          <w:color w:val="424242"/>
          <w:sz w:val="22"/>
          <w:szCs w:val="22"/>
          <w:lang w:val="en-US"/>
        </w:rPr>
        <w:t xml:space="preserve"> still refers to the noun </w:t>
      </w:r>
      <w:r w:rsidRPr="00D0287F">
        <w:rPr>
          <w:rFonts w:ascii="Times New Roman" w:hAnsi="Times New Roman" w:cs="Times New Roman"/>
          <w:i/>
          <w:iCs/>
          <w:color w:val="424242"/>
          <w:sz w:val="22"/>
          <w:szCs w:val="22"/>
          <w:lang w:val="en-US"/>
        </w:rPr>
        <w:t>the library</w:t>
      </w:r>
      <w:r w:rsidRPr="00D0287F">
        <w:rPr>
          <w:rFonts w:ascii="Times New Roman" w:hAnsi="Times New Roman" w:cs="Times New Roman"/>
          <w:color w:val="424242"/>
          <w:sz w:val="22"/>
          <w:szCs w:val="22"/>
          <w:lang w:val="en-US"/>
        </w:rPr>
        <w:t xml:space="preserve"> making </w:t>
      </w:r>
      <w:r w:rsidRPr="00D0287F">
        <w:rPr>
          <w:rFonts w:ascii="Times New Roman" w:hAnsi="Times New Roman" w:cs="Times New Roman"/>
          <w:i/>
          <w:iCs/>
          <w:color w:val="424242"/>
          <w:sz w:val="22"/>
          <w:szCs w:val="22"/>
          <w:lang w:val="en-US"/>
        </w:rPr>
        <w:t>which</w:t>
      </w:r>
      <w:r w:rsidRPr="00D0287F">
        <w:rPr>
          <w:rFonts w:ascii="Times New Roman" w:hAnsi="Times New Roman" w:cs="Times New Roman"/>
          <w:color w:val="424242"/>
          <w:sz w:val="22"/>
          <w:szCs w:val="22"/>
          <w:lang w:val="en-US"/>
        </w:rPr>
        <w:t xml:space="preserve"> the prepositional complement of the preposition </w:t>
      </w:r>
      <w:r w:rsidRPr="00D0287F">
        <w:rPr>
          <w:rFonts w:ascii="Times New Roman" w:hAnsi="Times New Roman" w:cs="Times New Roman"/>
          <w:i/>
          <w:iCs/>
          <w:color w:val="424242"/>
          <w:sz w:val="22"/>
          <w:szCs w:val="22"/>
          <w:lang w:val="en-US"/>
        </w:rPr>
        <w:t>to</w:t>
      </w:r>
      <w:r w:rsidRPr="00D0287F">
        <w:rPr>
          <w:rFonts w:ascii="Times New Roman" w:hAnsi="Times New Roman" w:cs="Times New Roman"/>
          <w:color w:val="424242"/>
          <w:sz w:val="22"/>
          <w:szCs w:val="22"/>
          <w:lang w:val="en-US"/>
        </w:rPr>
        <w:t>.</w:t>
      </w:r>
      <w:r w:rsidRPr="00D0287F">
        <w:rPr>
          <w:rFonts w:ascii="MS Mincho" w:eastAsia="MS Mincho" w:hAnsi="MS Mincho" w:cs="MS Mincho"/>
          <w:sz w:val="22"/>
          <w:szCs w:val="22"/>
          <w:lang w:val="en-US"/>
        </w:rPr>
        <w:t> </w:t>
      </w:r>
      <w:r w:rsidRPr="00D0287F">
        <w:rPr>
          <w:rFonts w:ascii="Times New Roman" w:hAnsi="Times New Roman" w:cs="Times New Roman"/>
          <w:color w:val="424242"/>
          <w:sz w:val="22"/>
          <w:szCs w:val="22"/>
          <w:lang w:val="en-US"/>
        </w:rPr>
        <w:t xml:space="preserve">The five relative pronouns that can function as the prepositional complement of an adjective clause are </w:t>
      </w:r>
      <w:r w:rsidRPr="00D0287F">
        <w:rPr>
          <w:rFonts w:ascii="Times New Roman" w:hAnsi="Times New Roman" w:cs="Times New Roman"/>
          <w:i/>
          <w:iCs/>
          <w:color w:val="424242"/>
          <w:sz w:val="22"/>
          <w:szCs w:val="22"/>
          <w:lang w:val="en-US"/>
        </w:rPr>
        <w:t>whom</w:t>
      </w:r>
      <w:r w:rsidRPr="00D0287F">
        <w:rPr>
          <w:rFonts w:ascii="Times New Roman" w:hAnsi="Times New Roman" w:cs="Times New Roman"/>
          <w:color w:val="424242"/>
          <w:sz w:val="22"/>
          <w:szCs w:val="22"/>
          <w:lang w:val="en-US"/>
        </w:rPr>
        <w:t xml:space="preserve">, </w:t>
      </w:r>
      <w:r w:rsidRPr="00D0287F">
        <w:rPr>
          <w:rFonts w:ascii="Times New Roman" w:hAnsi="Times New Roman" w:cs="Times New Roman"/>
          <w:i/>
          <w:iCs/>
          <w:color w:val="424242"/>
          <w:sz w:val="22"/>
          <w:szCs w:val="22"/>
          <w:lang w:val="en-US"/>
        </w:rPr>
        <w:t>which</w:t>
      </w:r>
      <w:r w:rsidRPr="00D0287F">
        <w:rPr>
          <w:rFonts w:ascii="Times New Roman" w:hAnsi="Times New Roman" w:cs="Times New Roman"/>
          <w:color w:val="424242"/>
          <w:sz w:val="22"/>
          <w:szCs w:val="22"/>
          <w:lang w:val="en-US"/>
        </w:rPr>
        <w:t xml:space="preserve">, </w:t>
      </w:r>
      <w:r w:rsidRPr="00D0287F">
        <w:rPr>
          <w:rFonts w:ascii="Times New Roman" w:hAnsi="Times New Roman" w:cs="Times New Roman"/>
          <w:i/>
          <w:iCs/>
          <w:color w:val="424242"/>
          <w:sz w:val="22"/>
          <w:szCs w:val="22"/>
          <w:lang w:val="en-US"/>
        </w:rPr>
        <w:t>Ø</w:t>
      </w:r>
      <w:r w:rsidRPr="00D0287F">
        <w:rPr>
          <w:rFonts w:ascii="Times New Roman" w:hAnsi="Times New Roman" w:cs="Times New Roman"/>
          <w:color w:val="424242"/>
          <w:sz w:val="22"/>
          <w:szCs w:val="22"/>
          <w:lang w:val="en-US"/>
        </w:rPr>
        <w:t xml:space="preserve"> and informally </w:t>
      </w:r>
      <w:r w:rsidRPr="00D0287F">
        <w:rPr>
          <w:rFonts w:ascii="Times New Roman" w:hAnsi="Times New Roman" w:cs="Times New Roman"/>
          <w:i/>
          <w:iCs/>
          <w:color w:val="424242"/>
          <w:sz w:val="22"/>
          <w:szCs w:val="22"/>
          <w:lang w:val="en-US"/>
        </w:rPr>
        <w:t>that</w:t>
      </w:r>
      <w:r w:rsidRPr="00D0287F">
        <w:rPr>
          <w:rFonts w:ascii="Times New Roman" w:hAnsi="Times New Roman" w:cs="Times New Roman"/>
          <w:color w:val="424242"/>
          <w:sz w:val="22"/>
          <w:szCs w:val="22"/>
          <w:lang w:val="en-US"/>
        </w:rPr>
        <w:t xml:space="preserve"> and </w:t>
      </w:r>
      <w:r w:rsidRPr="00D0287F">
        <w:rPr>
          <w:rFonts w:ascii="Times New Roman" w:hAnsi="Times New Roman" w:cs="Times New Roman"/>
          <w:i/>
          <w:iCs/>
          <w:color w:val="424242"/>
          <w:sz w:val="22"/>
          <w:szCs w:val="22"/>
          <w:lang w:val="en-US"/>
        </w:rPr>
        <w:t>who</w:t>
      </w:r>
      <w:r w:rsidRPr="00D0287F">
        <w:rPr>
          <w:rFonts w:ascii="Times New Roman" w:hAnsi="Times New Roman" w:cs="Times New Roman"/>
          <w:color w:val="424242"/>
          <w:sz w:val="22"/>
          <w:szCs w:val="22"/>
          <w:lang w:val="en-US"/>
        </w:rPr>
        <w:t>. Other examples of relative pronouns functioning as prepositional complements include:</w:t>
      </w:r>
    </w:p>
    <w:p w14:paraId="4EE2F4C4" w14:textId="77777777" w:rsidR="002E7397" w:rsidRPr="00D0287F" w:rsidRDefault="002E7397" w:rsidP="002E7397">
      <w:pPr>
        <w:widowControl w:val="0"/>
        <w:tabs>
          <w:tab w:val="left" w:pos="220"/>
          <w:tab w:val="left" w:pos="720"/>
        </w:tabs>
        <w:autoSpaceDE w:val="0"/>
        <w:autoSpaceDN w:val="0"/>
        <w:adjustRightInd w:val="0"/>
        <w:spacing w:line="276" w:lineRule="auto"/>
        <w:jc w:val="both"/>
        <w:rPr>
          <w:rFonts w:ascii="Times New Roman" w:hAnsi="Times New Roman" w:cs="Times New Roman"/>
          <w:sz w:val="22"/>
          <w:szCs w:val="22"/>
          <w:lang w:val="en-US"/>
        </w:rPr>
      </w:pPr>
    </w:p>
    <w:p w14:paraId="065FB1CE"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 xml:space="preserve">Lorelei is the girl for </w:t>
      </w:r>
      <w:r w:rsidRPr="00D0287F">
        <w:rPr>
          <w:rFonts w:ascii="Times New Roman" w:hAnsi="Times New Roman" w:cs="Times New Roman"/>
          <w:i/>
          <w:iCs/>
          <w:color w:val="424242"/>
          <w:sz w:val="22"/>
          <w:szCs w:val="22"/>
          <w:lang w:val="en-US"/>
        </w:rPr>
        <w:t>whom</w:t>
      </w:r>
      <w:r w:rsidRPr="00D0287F">
        <w:rPr>
          <w:rFonts w:ascii="Times New Roman" w:hAnsi="Times New Roman" w:cs="Times New Roman"/>
          <w:color w:val="424242"/>
          <w:sz w:val="22"/>
          <w:szCs w:val="22"/>
          <w:lang w:val="en-US"/>
        </w:rPr>
        <w:t xml:space="preserve"> the seagulls fly.</w:t>
      </w:r>
    </w:p>
    <w:p w14:paraId="2034E130"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The product</w:t>
      </w:r>
      <w:r w:rsidRPr="00D0287F">
        <w:rPr>
          <w:rFonts w:ascii="Times New Roman" w:hAnsi="Times New Roman" w:cs="Times New Roman"/>
          <w:i/>
          <w:iCs/>
          <w:color w:val="424242"/>
          <w:sz w:val="22"/>
          <w:szCs w:val="22"/>
          <w:lang w:val="en-US"/>
        </w:rPr>
        <w:t xml:space="preserve"> Ø</w:t>
      </w:r>
      <w:r w:rsidRPr="00D0287F">
        <w:rPr>
          <w:rFonts w:ascii="Times New Roman" w:hAnsi="Times New Roman" w:cs="Times New Roman"/>
          <w:color w:val="424242"/>
          <w:sz w:val="22"/>
          <w:szCs w:val="22"/>
          <w:lang w:val="en-US"/>
        </w:rPr>
        <w:t xml:space="preserve"> the research team gave the award to was the lint-resistant towel.</w:t>
      </w:r>
    </w:p>
    <w:p w14:paraId="27AFAE81"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 xml:space="preserve">A famous artist designed the garden </w:t>
      </w:r>
      <w:r w:rsidRPr="00D0287F">
        <w:rPr>
          <w:rFonts w:ascii="Times New Roman" w:hAnsi="Times New Roman" w:cs="Times New Roman"/>
          <w:i/>
          <w:iCs/>
          <w:color w:val="424242"/>
          <w:sz w:val="22"/>
          <w:szCs w:val="22"/>
          <w:lang w:val="en-US"/>
        </w:rPr>
        <w:t>that</w:t>
      </w:r>
      <w:r w:rsidRPr="00D0287F">
        <w:rPr>
          <w:rFonts w:ascii="Times New Roman" w:hAnsi="Times New Roman" w:cs="Times New Roman"/>
          <w:color w:val="424242"/>
          <w:sz w:val="22"/>
          <w:szCs w:val="22"/>
          <w:lang w:val="en-US"/>
        </w:rPr>
        <w:t xml:space="preserve"> you just looked at.</w:t>
      </w:r>
    </w:p>
    <w:p w14:paraId="19C649F5"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 xml:space="preserve">Ginny Weasley is the witch </w:t>
      </w:r>
      <w:r w:rsidRPr="00D0287F">
        <w:rPr>
          <w:rFonts w:ascii="Times New Roman" w:hAnsi="Times New Roman" w:cs="Times New Roman"/>
          <w:i/>
          <w:iCs/>
          <w:color w:val="424242"/>
          <w:sz w:val="22"/>
          <w:szCs w:val="22"/>
          <w:lang w:val="en-US"/>
        </w:rPr>
        <w:t>who</w:t>
      </w:r>
      <w:r w:rsidRPr="00D0287F">
        <w:rPr>
          <w:rFonts w:ascii="Times New Roman" w:hAnsi="Times New Roman" w:cs="Times New Roman"/>
          <w:color w:val="424242"/>
          <w:sz w:val="22"/>
          <w:szCs w:val="22"/>
          <w:lang w:val="en-US"/>
        </w:rPr>
        <w:t xml:space="preserve"> Harry Potter fell in love with.</w:t>
      </w:r>
    </w:p>
    <w:p w14:paraId="61E451B8" w14:textId="77777777" w:rsidR="002E7397" w:rsidRPr="00D0287F" w:rsidRDefault="002E7397" w:rsidP="002E7397">
      <w:pPr>
        <w:widowControl w:val="0"/>
        <w:tabs>
          <w:tab w:val="left" w:pos="220"/>
          <w:tab w:val="left" w:pos="720"/>
        </w:tabs>
        <w:autoSpaceDE w:val="0"/>
        <w:autoSpaceDN w:val="0"/>
        <w:adjustRightInd w:val="0"/>
        <w:spacing w:line="276" w:lineRule="auto"/>
        <w:jc w:val="both"/>
        <w:rPr>
          <w:rFonts w:ascii="Times New Roman" w:hAnsi="Times New Roman" w:cs="Times New Roman"/>
          <w:color w:val="424242"/>
          <w:kern w:val="1"/>
          <w:sz w:val="22"/>
          <w:szCs w:val="22"/>
          <w:lang w:val="en-US"/>
        </w:rPr>
      </w:pPr>
    </w:p>
    <w:p w14:paraId="670FED3B" w14:textId="2AED04F7" w:rsidR="005457A0" w:rsidRPr="00D0287F" w:rsidRDefault="005457A0" w:rsidP="002E7397">
      <w:pPr>
        <w:widowControl w:val="0"/>
        <w:tabs>
          <w:tab w:val="left" w:pos="220"/>
          <w:tab w:val="left" w:pos="720"/>
        </w:tabs>
        <w:autoSpaceDE w:val="0"/>
        <w:autoSpaceDN w:val="0"/>
        <w:adjustRightInd w:val="0"/>
        <w:spacing w:line="276" w:lineRule="auto"/>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Note that relative pronouns functioning as prepositional complements can be separated from the preposition.</w:t>
      </w:r>
      <w:r w:rsidRPr="00D0287F">
        <w:rPr>
          <w:rFonts w:ascii="MS Mincho" w:eastAsia="MS Mincho" w:hAnsi="MS Mincho" w:cs="MS Mincho"/>
          <w:sz w:val="22"/>
          <w:szCs w:val="22"/>
          <w:lang w:val="en-US"/>
        </w:rPr>
        <w:t>    </w:t>
      </w:r>
    </w:p>
    <w:p w14:paraId="73D4E821" w14:textId="77777777" w:rsidR="002E7397" w:rsidRPr="00D0287F" w:rsidRDefault="002E7397" w:rsidP="002E7397">
      <w:pPr>
        <w:widowControl w:val="0"/>
        <w:tabs>
          <w:tab w:val="left" w:pos="220"/>
          <w:tab w:val="left" w:pos="720"/>
        </w:tabs>
        <w:autoSpaceDE w:val="0"/>
        <w:autoSpaceDN w:val="0"/>
        <w:adjustRightInd w:val="0"/>
        <w:spacing w:line="276" w:lineRule="auto"/>
        <w:ind w:left="720"/>
        <w:jc w:val="both"/>
        <w:rPr>
          <w:rFonts w:ascii="Times New Roman" w:hAnsi="Times New Roman" w:cs="Times New Roman"/>
          <w:sz w:val="22"/>
          <w:szCs w:val="22"/>
          <w:lang w:val="en-US"/>
        </w:rPr>
      </w:pPr>
    </w:p>
    <w:p w14:paraId="4A1F7F43" w14:textId="77777777" w:rsidR="00506047" w:rsidRDefault="00506047" w:rsidP="002E7397">
      <w:pPr>
        <w:widowControl w:val="0"/>
        <w:tabs>
          <w:tab w:val="left" w:pos="220"/>
          <w:tab w:val="left" w:pos="720"/>
        </w:tabs>
        <w:autoSpaceDE w:val="0"/>
        <w:autoSpaceDN w:val="0"/>
        <w:adjustRightInd w:val="0"/>
        <w:spacing w:line="276" w:lineRule="auto"/>
        <w:jc w:val="both"/>
        <w:rPr>
          <w:rFonts w:ascii="Times New Roman" w:hAnsi="Times New Roman" w:cs="Times New Roman"/>
          <w:b/>
          <w:bCs/>
          <w:color w:val="424242"/>
          <w:sz w:val="22"/>
          <w:szCs w:val="22"/>
          <w:lang w:val="en-US"/>
        </w:rPr>
      </w:pPr>
    </w:p>
    <w:p w14:paraId="356213EB" w14:textId="77777777" w:rsidR="00506047" w:rsidRDefault="00506047" w:rsidP="002E7397">
      <w:pPr>
        <w:widowControl w:val="0"/>
        <w:tabs>
          <w:tab w:val="left" w:pos="220"/>
          <w:tab w:val="left" w:pos="720"/>
        </w:tabs>
        <w:autoSpaceDE w:val="0"/>
        <w:autoSpaceDN w:val="0"/>
        <w:adjustRightInd w:val="0"/>
        <w:spacing w:line="276" w:lineRule="auto"/>
        <w:jc w:val="both"/>
        <w:rPr>
          <w:rFonts w:ascii="Times New Roman" w:hAnsi="Times New Roman" w:cs="Times New Roman"/>
          <w:b/>
          <w:bCs/>
          <w:color w:val="424242"/>
          <w:sz w:val="22"/>
          <w:szCs w:val="22"/>
          <w:lang w:val="en-US"/>
        </w:rPr>
      </w:pPr>
    </w:p>
    <w:p w14:paraId="394B83DC" w14:textId="77777777" w:rsidR="002E7397" w:rsidRPr="00D0287F" w:rsidRDefault="005457A0" w:rsidP="002E7397">
      <w:pPr>
        <w:widowControl w:val="0"/>
        <w:tabs>
          <w:tab w:val="left" w:pos="220"/>
          <w:tab w:val="left" w:pos="720"/>
        </w:tabs>
        <w:autoSpaceDE w:val="0"/>
        <w:autoSpaceDN w:val="0"/>
        <w:adjustRightInd w:val="0"/>
        <w:spacing w:line="276" w:lineRule="auto"/>
        <w:jc w:val="both"/>
        <w:rPr>
          <w:rFonts w:ascii="Times New Roman" w:eastAsia="MS Mincho" w:hAnsi="Times New Roman" w:cs="Times New Roman"/>
          <w:sz w:val="22"/>
          <w:szCs w:val="22"/>
          <w:lang w:val="en-US"/>
        </w:rPr>
      </w:pPr>
      <w:r w:rsidRPr="00D0287F">
        <w:rPr>
          <w:rFonts w:ascii="Times New Roman" w:hAnsi="Times New Roman" w:cs="Times New Roman"/>
          <w:b/>
          <w:bCs/>
          <w:color w:val="424242"/>
          <w:sz w:val="22"/>
          <w:szCs w:val="22"/>
          <w:lang w:val="en-US"/>
        </w:rPr>
        <w:t>Possessive Determiner</w:t>
      </w:r>
      <w:r w:rsidRPr="00D0287F">
        <w:rPr>
          <w:rFonts w:ascii="MS Mincho" w:eastAsia="MS Mincho" w:hAnsi="MS Mincho" w:cs="MS Mincho"/>
          <w:b/>
          <w:bCs/>
          <w:sz w:val="22"/>
          <w:szCs w:val="22"/>
          <w:lang w:val="en-US"/>
        </w:rPr>
        <w:t> </w:t>
      </w:r>
      <w:r w:rsidRPr="00D0287F">
        <w:rPr>
          <w:rFonts w:ascii="MS Mincho" w:eastAsia="MS Mincho" w:hAnsi="MS Mincho" w:cs="MS Mincho"/>
          <w:sz w:val="22"/>
          <w:szCs w:val="22"/>
          <w:lang w:val="en-US"/>
        </w:rPr>
        <w:t> </w:t>
      </w:r>
    </w:p>
    <w:p w14:paraId="3DAB36FB" w14:textId="77777777" w:rsidR="002E7397" w:rsidRPr="00D0287F" w:rsidRDefault="002E7397" w:rsidP="002E7397">
      <w:pPr>
        <w:widowControl w:val="0"/>
        <w:tabs>
          <w:tab w:val="left" w:pos="220"/>
          <w:tab w:val="left" w:pos="720"/>
        </w:tabs>
        <w:autoSpaceDE w:val="0"/>
        <w:autoSpaceDN w:val="0"/>
        <w:adjustRightInd w:val="0"/>
        <w:spacing w:line="276" w:lineRule="auto"/>
        <w:jc w:val="both"/>
        <w:rPr>
          <w:rFonts w:ascii="Times New Roman" w:eastAsia="MS Mincho" w:hAnsi="Times New Roman" w:cs="Times New Roman"/>
          <w:sz w:val="22"/>
          <w:szCs w:val="22"/>
          <w:lang w:val="en-US"/>
        </w:rPr>
      </w:pPr>
    </w:p>
    <w:p w14:paraId="690CD73C" w14:textId="210E53A2" w:rsidR="005457A0" w:rsidRPr="00D0287F" w:rsidRDefault="005457A0" w:rsidP="002E7397">
      <w:pPr>
        <w:widowControl w:val="0"/>
        <w:tabs>
          <w:tab w:val="left" w:pos="220"/>
          <w:tab w:val="left" w:pos="720"/>
        </w:tabs>
        <w:autoSpaceDE w:val="0"/>
        <w:autoSpaceDN w:val="0"/>
        <w:adjustRightInd w:val="0"/>
        <w:spacing w:line="276" w:lineRule="auto"/>
        <w:jc w:val="both"/>
        <w:rPr>
          <w:rFonts w:ascii="Times New Roman" w:eastAsia="MS Mincho" w:hAnsi="Times New Roman" w:cs="Times New Roman"/>
          <w:sz w:val="22"/>
          <w:szCs w:val="22"/>
          <w:lang w:val="en-US"/>
        </w:rPr>
      </w:pPr>
      <w:r w:rsidRPr="00D0287F">
        <w:rPr>
          <w:rFonts w:ascii="Times New Roman" w:hAnsi="Times New Roman" w:cs="Times New Roman"/>
          <w:color w:val="424242"/>
          <w:sz w:val="22"/>
          <w:szCs w:val="22"/>
          <w:lang w:val="en-US"/>
        </w:rPr>
        <w:t xml:space="preserve">Relative pronouns fourthly function as the possessive determiner in adjective clauses. A </w:t>
      </w:r>
      <w:r w:rsidRPr="00D0287F">
        <w:rPr>
          <w:rFonts w:ascii="Times New Roman" w:hAnsi="Times New Roman" w:cs="Times New Roman"/>
          <w:color w:val="424242"/>
          <w:sz w:val="22"/>
          <w:szCs w:val="22"/>
          <w:lang w:val="en-US"/>
        </w:rPr>
        <w:lastRenderedPageBreak/>
        <w:t>possessive determiner is a word that indicates possession of or some other relationship to a noun phrase. Take for example the following two sentences:</w:t>
      </w:r>
      <w:r w:rsidRPr="00D0287F">
        <w:rPr>
          <w:rFonts w:ascii="MS Mincho" w:eastAsia="MS Mincho" w:hAnsi="MS Mincho" w:cs="MS Mincho"/>
          <w:sz w:val="22"/>
          <w:szCs w:val="22"/>
          <w:lang w:val="en-US"/>
        </w:rPr>
        <w:t> </w:t>
      </w:r>
    </w:p>
    <w:p w14:paraId="6C691FCF" w14:textId="77777777" w:rsidR="002E7397" w:rsidRPr="00D0287F" w:rsidRDefault="002E7397" w:rsidP="002E7397">
      <w:pPr>
        <w:widowControl w:val="0"/>
        <w:tabs>
          <w:tab w:val="left" w:pos="220"/>
          <w:tab w:val="left" w:pos="720"/>
        </w:tabs>
        <w:autoSpaceDE w:val="0"/>
        <w:autoSpaceDN w:val="0"/>
        <w:adjustRightInd w:val="0"/>
        <w:spacing w:line="276" w:lineRule="auto"/>
        <w:jc w:val="both"/>
        <w:rPr>
          <w:rFonts w:ascii="Times New Roman" w:hAnsi="Times New Roman" w:cs="Times New Roman"/>
          <w:sz w:val="22"/>
          <w:szCs w:val="22"/>
          <w:lang w:val="en-US"/>
        </w:rPr>
      </w:pPr>
    </w:p>
    <w:p w14:paraId="2CA9FABB"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The neighbor is a very nice old man.</w:t>
      </w:r>
    </w:p>
    <w:p w14:paraId="10049AEC"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My brother installed his fence.</w:t>
      </w:r>
    </w:p>
    <w:p w14:paraId="17F6463B" w14:textId="77777777" w:rsidR="002E7397" w:rsidRPr="00D0287F" w:rsidRDefault="002E7397"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p>
    <w:p w14:paraId="1BB8120C" w14:textId="637E5AD6" w:rsidR="005457A0" w:rsidRPr="00D0287F" w:rsidRDefault="005457A0" w:rsidP="002E7397">
      <w:pPr>
        <w:widowControl w:val="0"/>
        <w:tabs>
          <w:tab w:val="left" w:pos="220"/>
          <w:tab w:val="left" w:pos="720"/>
        </w:tabs>
        <w:autoSpaceDE w:val="0"/>
        <w:autoSpaceDN w:val="0"/>
        <w:adjustRightInd w:val="0"/>
        <w:spacing w:line="276" w:lineRule="auto"/>
        <w:jc w:val="both"/>
        <w:rPr>
          <w:rFonts w:ascii="Times New Roman" w:eastAsia="MS Mincho" w:hAnsi="Times New Roman" w:cs="Times New Roman"/>
          <w:sz w:val="22"/>
          <w:szCs w:val="22"/>
          <w:lang w:val="en-US"/>
        </w:rPr>
      </w:pPr>
      <w:r w:rsidRPr="00D0287F">
        <w:rPr>
          <w:rFonts w:ascii="Times New Roman" w:hAnsi="Times New Roman" w:cs="Times New Roman"/>
          <w:color w:val="424242"/>
          <w:sz w:val="22"/>
          <w:szCs w:val="22"/>
          <w:lang w:val="en-US"/>
        </w:rPr>
        <w:t xml:space="preserve">As with other adjective clauses, these two sentences can combine into a single sentence with the help of a relative pronoun. First, the relative pronoun </w:t>
      </w:r>
      <w:r w:rsidRPr="00D0287F">
        <w:rPr>
          <w:rFonts w:ascii="Times New Roman" w:hAnsi="Times New Roman" w:cs="Times New Roman"/>
          <w:i/>
          <w:iCs/>
          <w:color w:val="424242"/>
          <w:sz w:val="22"/>
          <w:szCs w:val="22"/>
          <w:lang w:val="en-US"/>
        </w:rPr>
        <w:t>whose</w:t>
      </w:r>
      <w:r w:rsidRPr="00D0287F">
        <w:rPr>
          <w:rFonts w:ascii="Times New Roman" w:hAnsi="Times New Roman" w:cs="Times New Roman"/>
          <w:color w:val="424242"/>
          <w:sz w:val="22"/>
          <w:szCs w:val="22"/>
          <w:lang w:val="en-US"/>
        </w:rPr>
        <w:t xml:space="preserve"> replaces the possessive determiner </w:t>
      </w:r>
      <w:r w:rsidRPr="00D0287F">
        <w:rPr>
          <w:rFonts w:ascii="Times New Roman" w:hAnsi="Times New Roman" w:cs="Times New Roman"/>
          <w:i/>
          <w:iCs/>
          <w:color w:val="424242"/>
          <w:sz w:val="22"/>
          <w:szCs w:val="22"/>
          <w:lang w:val="en-US"/>
        </w:rPr>
        <w:t>his</w:t>
      </w:r>
      <w:r w:rsidRPr="00D0287F">
        <w:rPr>
          <w:rFonts w:ascii="Times New Roman" w:hAnsi="Times New Roman" w:cs="Times New Roman"/>
          <w:color w:val="424242"/>
          <w:sz w:val="22"/>
          <w:szCs w:val="22"/>
          <w:lang w:val="en-US"/>
        </w:rPr>
        <w:t xml:space="preserve"> in the second sentence to form the clause </w:t>
      </w:r>
      <w:r w:rsidRPr="00D0287F">
        <w:rPr>
          <w:rFonts w:ascii="Times New Roman" w:hAnsi="Times New Roman" w:cs="Times New Roman"/>
          <w:i/>
          <w:iCs/>
          <w:color w:val="424242"/>
          <w:sz w:val="22"/>
          <w:szCs w:val="22"/>
          <w:lang w:val="en-US"/>
        </w:rPr>
        <w:t>my brother installed whose fence</w:t>
      </w:r>
      <w:r w:rsidRPr="00D0287F">
        <w:rPr>
          <w:rFonts w:ascii="Times New Roman" w:hAnsi="Times New Roman" w:cs="Times New Roman"/>
          <w:color w:val="424242"/>
          <w:sz w:val="22"/>
          <w:szCs w:val="22"/>
          <w:lang w:val="en-US"/>
        </w:rPr>
        <w:t xml:space="preserve">. Then, the direct object </w:t>
      </w:r>
      <w:r w:rsidRPr="00D0287F">
        <w:rPr>
          <w:rFonts w:ascii="Times New Roman" w:hAnsi="Times New Roman" w:cs="Times New Roman"/>
          <w:i/>
          <w:iCs/>
          <w:color w:val="424242"/>
          <w:sz w:val="22"/>
          <w:szCs w:val="22"/>
          <w:lang w:val="en-US"/>
        </w:rPr>
        <w:t>whose fence</w:t>
      </w:r>
      <w:r w:rsidRPr="00D0287F">
        <w:rPr>
          <w:rFonts w:ascii="Times New Roman" w:hAnsi="Times New Roman" w:cs="Times New Roman"/>
          <w:color w:val="424242"/>
          <w:sz w:val="22"/>
          <w:szCs w:val="22"/>
          <w:lang w:val="en-US"/>
        </w:rPr>
        <w:t xml:space="preserve"> is fronted to the beginning of the clause to form the adjective clause </w:t>
      </w:r>
      <w:r w:rsidRPr="00D0287F">
        <w:rPr>
          <w:rFonts w:ascii="Times New Roman" w:hAnsi="Times New Roman" w:cs="Times New Roman"/>
          <w:i/>
          <w:iCs/>
          <w:color w:val="424242"/>
          <w:sz w:val="22"/>
          <w:szCs w:val="22"/>
          <w:lang w:val="en-US"/>
        </w:rPr>
        <w:t>whose fence my brother installed</w:t>
      </w:r>
      <w:r w:rsidRPr="00D0287F">
        <w:rPr>
          <w:rFonts w:ascii="Times New Roman" w:hAnsi="Times New Roman" w:cs="Times New Roman"/>
          <w:color w:val="424242"/>
          <w:sz w:val="22"/>
          <w:szCs w:val="22"/>
          <w:lang w:val="en-US"/>
        </w:rPr>
        <w:t xml:space="preserve">. Finally, the adjective clause attaches to the noun </w:t>
      </w:r>
      <w:r w:rsidRPr="00D0287F">
        <w:rPr>
          <w:rFonts w:ascii="Times New Roman" w:hAnsi="Times New Roman" w:cs="Times New Roman"/>
          <w:i/>
          <w:iCs/>
          <w:color w:val="424242"/>
          <w:sz w:val="22"/>
          <w:szCs w:val="22"/>
          <w:lang w:val="en-US"/>
        </w:rPr>
        <w:t>neighbor</w:t>
      </w:r>
      <w:r w:rsidRPr="00D0287F">
        <w:rPr>
          <w:rFonts w:ascii="Times New Roman" w:hAnsi="Times New Roman" w:cs="Times New Roman"/>
          <w:color w:val="424242"/>
          <w:sz w:val="22"/>
          <w:szCs w:val="22"/>
          <w:lang w:val="en-US"/>
        </w:rPr>
        <w:t xml:space="preserve"> in the first sentence to form the sentence </w:t>
      </w:r>
      <w:r w:rsidRPr="00D0287F">
        <w:rPr>
          <w:rFonts w:ascii="Times New Roman" w:hAnsi="Times New Roman" w:cs="Times New Roman"/>
          <w:i/>
          <w:iCs/>
          <w:color w:val="424242"/>
          <w:sz w:val="22"/>
          <w:szCs w:val="22"/>
          <w:lang w:val="en-US"/>
        </w:rPr>
        <w:t>The neighbor whose fence my brother installed is a very nice old man</w:t>
      </w:r>
      <w:r w:rsidRPr="00D0287F">
        <w:rPr>
          <w:rFonts w:ascii="Times New Roman" w:hAnsi="Times New Roman" w:cs="Times New Roman"/>
          <w:color w:val="424242"/>
          <w:sz w:val="22"/>
          <w:szCs w:val="22"/>
          <w:lang w:val="en-US"/>
        </w:rPr>
        <w:t xml:space="preserve">. The relative pronoun </w:t>
      </w:r>
      <w:r w:rsidRPr="00D0287F">
        <w:rPr>
          <w:rFonts w:ascii="Times New Roman" w:hAnsi="Times New Roman" w:cs="Times New Roman"/>
          <w:i/>
          <w:iCs/>
          <w:color w:val="424242"/>
          <w:sz w:val="22"/>
          <w:szCs w:val="22"/>
          <w:lang w:val="en-US"/>
        </w:rPr>
        <w:t>whose</w:t>
      </w:r>
      <w:r w:rsidRPr="00D0287F">
        <w:rPr>
          <w:rFonts w:ascii="Times New Roman" w:hAnsi="Times New Roman" w:cs="Times New Roman"/>
          <w:color w:val="424242"/>
          <w:sz w:val="22"/>
          <w:szCs w:val="22"/>
          <w:lang w:val="en-US"/>
        </w:rPr>
        <w:t xml:space="preserve"> functions as the possessive determiner in place of </w:t>
      </w:r>
      <w:r w:rsidRPr="00D0287F">
        <w:rPr>
          <w:rFonts w:ascii="Times New Roman" w:hAnsi="Times New Roman" w:cs="Times New Roman"/>
          <w:i/>
          <w:iCs/>
          <w:color w:val="424242"/>
          <w:sz w:val="22"/>
          <w:szCs w:val="22"/>
          <w:lang w:val="en-US"/>
        </w:rPr>
        <w:t>his</w:t>
      </w:r>
      <w:r w:rsidRPr="00D0287F">
        <w:rPr>
          <w:rFonts w:ascii="Times New Roman" w:hAnsi="Times New Roman" w:cs="Times New Roman"/>
          <w:color w:val="424242"/>
          <w:sz w:val="22"/>
          <w:szCs w:val="22"/>
          <w:lang w:val="en-US"/>
        </w:rPr>
        <w:t>.</w:t>
      </w:r>
      <w:r w:rsidRPr="00D0287F">
        <w:rPr>
          <w:rFonts w:ascii="MS Mincho" w:eastAsia="MS Mincho" w:hAnsi="MS Mincho" w:cs="MS Mincho"/>
          <w:sz w:val="22"/>
          <w:szCs w:val="22"/>
          <w:lang w:val="en-US"/>
        </w:rPr>
        <w:t>  </w:t>
      </w:r>
      <w:r w:rsidRPr="00D0287F">
        <w:rPr>
          <w:rFonts w:ascii="Times New Roman" w:hAnsi="Times New Roman" w:cs="Times New Roman"/>
          <w:color w:val="424242"/>
          <w:sz w:val="22"/>
          <w:szCs w:val="22"/>
          <w:lang w:val="en-US"/>
        </w:rPr>
        <w:t xml:space="preserve">The relative pronoun that can function as the possessive determiner in an adjective clause is </w:t>
      </w:r>
      <w:r w:rsidRPr="00D0287F">
        <w:rPr>
          <w:rFonts w:ascii="Times New Roman" w:hAnsi="Times New Roman" w:cs="Times New Roman"/>
          <w:i/>
          <w:iCs/>
          <w:color w:val="424242"/>
          <w:sz w:val="22"/>
          <w:szCs w:val="22"/>
          <w:lang w:val="en-US"/>
        </w:rPr>
        <w:t>whose</w:t>
      </w:r>
      <w:r w:rsidRPr="00D0287F">
        <w:rPr>
          <w:rFonts w:ascii="Times New Roman" w:hAnsi="Times New Roman" w:cs="Times New Roman"/>
          <w:color w:val="424242"/>
          <w:sz w:val="22"/>
          <w:szCs w:val="22"/>
          <w:lang w:val="en-US"/>
        </w:rPr>
        <w:t>. Other examples of relative pronouns functioning as possessive determiners include:</w:t>
      </w:r>
      <w:r w:rsidRPr="00D0287F">
        <w:rPr>
          <w:rFonts w:ascii="MS Mincho" w:eastAsia="MS Mincho" w:hAnsi="MS Mincho" w:cs="MS Mincho"/>
          <w:sz w:val="22"/>
          <w:szCs w:val="22"/>
          <w:lang w:val="en-US"/>
        </w:rPr>
        <w:t> </w:t>
      </w:r>
    </w:p>
    <w:p w14:paraId="016FA142" w14:textId="77777777" w:rsidR="002E7397" w:rsidRPr="00D0287F" w:rsidRDefault="002E7397" w:rsidP="002E7397">
      <w:pPr>
        <w:widowControl w:val="0"/>
        <w:tabs>
          <w:tab w:val="left" w:pos="220"/>
          <w:tab w:val="left" w:pos="720"/>
        </w:tabs>
        <w:autoSpaceDE w:val="0"/>
        <w:autoSpaceDN w:val="0"/>
        <w:adjustRightInd w:val="0"/>
        <w:spacing w:line="276" w:lineRule="auto"/>
        <w:jc w:val="both"/>
        <w:rPr>
          <w:rFonts w:ascii="Times New Roman" w:hAnsi="Times New Roman" w:cs="Times New Roman"/>
          <w:color w:val="424242"/>
          <w:sz w:val="22"/>
          <w:szCs w:val="22"/>
          <w:lang w:val="en-US"/>
        </w:rPr>
      </w:pPr>
    </w:p>
    <w:p w14:paraId="7F9926AE"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 xml:space="preserve">The man </w:t>
      </w:r>
      <w:r w:rsidRPr="00D0287F">
        <w:rPr>
          <w:rFonts w:ascii="Times New Roman" w:hAnsi="Times New Roman" w:cs="Times New Roman"/>
          <w:i/>
          <w:iCs/>
          <w:color w:val="424242"/>
          <w:sz w:val="22"/>
          <w:szCs w:val="22"/>
          <w:lang w:val="en-US"/>
        </w:rPr>
        <w:t>whose</w:t>
      </w:r>
      <w:r w:rsidRPr="00D0287F">
        <w:rPr>
          <w:rFonts w:ascii="Times New Roman" w:hAnsi="Times New Roman" w:cs="Times New Roman"/>
          <w:color w:val="424242"/>
          <w:sz w:val="22"/>
          <w:szCs w:val="22"/>
          <w:lang w:val="en-US"/>
        </w:rPr>
        <w:t xml:space="preserve"> dog she walks is her neighbor.</w:t>
      </w:r>
    </w:p>
    <w:p w14:paraId="316DD6A0"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 xml:space="preserve">I really enjoy the author </w:t>
      </w:r>
      <w:r w:rsidRPr="00D0287F">
        <w:rPr>
          <w:rFonts w:ascii="Times New Roman" w:hAnsi="Times New Roman" w:cs="Times New Roman"/>
          <w:i/>
          <w:iCs/>
          <w:color w:val="424242"/>
          <w:sz w:val="22"/>
          <w:szCs w:val="22"/>
          <w:lang w:val="en-US"/>
        </w:rPr>
        <w:t>whose</w:t>
      </w:r>
      <w:r w:rsidRPr="00D0287F">
        <w:rPr>
          <w:rFonts w:ascii="Times New Roman" w:hAnsi="Times New Roman" w:cs="Times New Roman"/>
          <w:color w:val="424242"/>
          <w:sz w:val="22"/>
          <w:szCs w:val="22"/>
          <w:lang w:val="en-US"/>
        </w:rPr>
        <w:t xml:space="preserve"> books were just published.</w:t>
      </w:r>
    </w:p>
    <w:p w14:paraId="5DCF83E0"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 xml:space="preserve">Mary is the woman </w:t>
      </w:r>
      <w:r w:rsidRPr="00D0287F">
        <w:rPr>
          <w:rFonts w:ascii="Times New Roman" w:hAnsi="Times New Roman" w:cs="Times New Roman"/>
          <w:i/>
          <w:iCs/>
          <w:color w:val="424242"/>
          <w:sz w:val="22"/>
          <w:szCs w:val="22"/>
          <w:lang w:val="en-US"/>
        </w:rPr>
        <w:t>whose</w:t>
      </w:r>
      <w:r w:rsidRPr="00D0287F">
        <w:rPr>
          <w:rFonts w:ascii="Times New Roman" w:hAnsi="Times New Roman" w:cs="Times New Roman"/>
          <w:color w:val="424242"/>
          <w:sz w:val="22"/>
          <w:szCs w:val="22"/>
          <w:lang w:val="en-US"/>
        </w:rPr>
        <w:t xml:space="preserve"> children play with mine.</w:t>
      </w:r>
    </w:p>
    <w:p w14:paraId="7D031AB6" w14:textId="77777777" w:rsidR="005457A0" w:rsidRPr="00D0287F" w:rsidRDefault="005457A0" w:rsidP="002E7397">
      <w:pPr>
        <w:widowControl w:val="0"/>
        <w:tabs>
          <w:tab w:val="left" w:pos="220"/>
          <w:tab w:val="left" w:pos="720"/>
        </w:tabs>
        <w:autoSpaceDE w:val="0"/>
        <w:autoSpaceDN w:val="0"/>
        <w:adjustRightInd w:val="0"/>
        <w:spacing w:line="276" w:lineRule="auto"/>
        <w:jc w:val="both"/>
        <w:rPr>
          <w:rFonts w:ascii="Times New Roman" w:hAnsi="Times New Roman" w:cs="Times New Roman"/>
          <w:sz w:val="22"/>
          <w:szCs w:val="22"/>
          <w:lang w:val="en-US"/>
        </w:rPr>
      </w:pPr>
      <w:r w:rsidRPr="00D0287F">
        <w:rPr>
          <w:rFonts w:ascii="Times New Roman" w:hAnsi="Times New Roman" w:cs="Times New Roman"/>
          <w:kern w:val="1"/>
          <w:sz w:val="22"/>
          <w:szCs w:val="22"/>
          <w:lang w:val="en-US"/>
        </w:rPr>
        <w:tab/>
      </w:r>
      <w:r w:rsidRPr="00D0287F">
        <w:rPr>
          <w:rFonts w:ascii="Times New Roman" w:hAnsi="Times New Roman" w:cs="Times New Roman"/>
          <w:kern w:val="1"/>
          <w:sz w:val="22"/>
          <w:szCs w:val="22"/>
          <w:lang w:val="en-US"/>
        </w:rPr>
        <w:tab/>
      </w:r>
      <w:r w:rsidRPr="00D0287F">
        <w:rPr>
          <w:rFonts w:ascii="MS Mincho" w:eastAsia="MS Mincho" w:hAnsi="MS Mincho" w:cs="MS Mincho"/>
          <w:sz w:val="22"/>
          <w:szCs w:val="22"/>
          <w:lang w:val="en-US"/>
        </w:rPr>
        <w:t>   </w:t>
      </w:r>
    </w:p>
    <w:p w14:paraId="0FE21CF3" w14:textId="77777777" w:rsidR="002E7397" w:rsidRPr="00D0287F" w:rsidRDefault="005457A0" w:rsidP="002E7397">
      <w:pPr>
        <w:widowControl w:val="0"/>
        <w:tabs>
          <w:tab w:val="left" w:pos="220"/>
          <w:tab w:val="left" w:pos="720"/>
        </w:tabs>
        <w:autoSpaceDE w:val="0"/>
        <w:autoSpaceDN w:val="0"/>
        <w:adjustRightInd w:val="0"/>
        <w:spacing w:line="276" w:lineRule="auto"/>
        <w:jc w:val="both"/>
        <w:rPr>
          <w:rFonts w:ascii="Times New Roman" w:eastAsia="MS Mincho" w:hAnsi="Times New Roman" w:cs="Times New Roman"/>
          <w:b/>
          <w:bCs/>
          <w:sz w:val="22"/>
          <w:szCs w:val="22"/>
          <w:lang w:val="en-US"/>
        </w:rPr>
      </w:pPr>
      <w:r w:rsidRPr="00D0287F">
        <w:rPr>
          <w:rFonts w:ascii="Times New Roman" w:hAnsi="Times New Roman" w:cs="Times New Roman"/>
          <w:b/>
          <w:bCs/>
          <w:color w:val="424242"/>
          <w:sz w:val="22"/>
          <w:szCs w:val="22"/>
          <w:lang w:val="en-US"/>
        </w:rPr>
        <w:t>Adverbial</w:t>
      </w:r>
      <w:r w:rsidRPr="00D0287F">
        <w:rPr>
          <w:rFonts w:ascii="MS Mincho" w:eastAsia="MS Mincho" w:hAnsi="MS Mincho" w:cs="MS Mincho"/>
          <w:b/>
          <w:bCs/>
          <w:sz w:val="22"/>
          <w:szCs w:val="22"/>
          <w:lang w:val="en-US"/>
        </w:rPr>
        <w:t> </w:t>
      </w:r>
    </w:p>
    <w:p w14:paraId="147FE063" w14:textId="77777777" w:rsidR="002E7397" w:rsidRPr="00D0287F" w:rsidRDefault="002E7397" w:rsidP="002E7397">
      <w:pPr>
        <w:widowControl w:val="0"/>
        <w:tabs>
          <w:tab w:val="left" w:pos="220"/>
          <w:tab w:val="left" w:pos="720"/>
        </w:tabs>
        <w:autoSpaceDE w:val="0"/>
        <w:autoSpaceDN w:val="0"/>
        <w:adjustRightInd w:val="0"/>
        <w:spacing w:line="276" w:lineRule="auto"/>
        <w:jc w:val="both"/>
        <w:rPr>
          <w:rFonts w:ascii="Times New Roman" w:eastAsia="MS Mincho" w:hAnsi="Times New Roman" w:cs="Times New Roman"/>
          <w:b/>
          <w:bCs/>
          <w:sz w:val="22"/>
          <w:szCs w:val="22"/>
          <w:lang w:val="en-US"/>
        </w:rPr>
      </w:pPr>
    </w:p>
    <w:p w14:paraId="7B24BF5C" w14:textId="707D5DAE" w:rsidR="005457A0" w:rsidRPr="00D0287F" w:rsidRDefault="005457A0" w:rsidP="002E7397">
      <w:pPr>
        <w:widowControl w:val="0"/>
        <w:tabs>
          <w:tab w:val="left" w:pos="220"/>
          <w:tab w:val="left" w:pos="720"/>
        </w:tabs>
        <w:autoSpaceDE w:val="0"/>
        <w:autoSpaceDN w:val="0"/>
        <w:adjustRightInd w:val="0"/>
        <w:spacing w:line="276" w:lineRule="auto"/>
        <w:jc w:val="both"/>
        <w:rPr>
          <w:rFonts w:ascii="Times New Roman" w:eastAsia="MS Mincho" w:hAnsi="Times New Roman" w:cs="Times New Roman"/>
          <w:sz w:val="22"/>
          <w:szCs w:val="22"/>
          <w:lang w:val="en-US"/>
        </w:rPr>
      </w:pPr>
      <w:r w:rsidRPr="00D0287F">
        <w:rPr>
          <w:rFonts w:ascii="Times New Roman" w:hAnsi="Times New Roman" w:cs="Times New Roman"/>
          <w:color w:val="424242"/>
          <w:sz w:val="22"/>
          <w:szCs w:val="22"/>
          <w:lang w:val="en-US"/>
        </w:rPr>
        <w:t>Relative pronouns fifthly function as the adverbial in adjective clauses. An adverbial is a word, phrase, or clause that modifies an entire clause by providing additional information about condition, concession, manner, reason, result, place, or time. Take for example the following two sentences:</w:t>
      </w:r>
      <w:r w:rsidRPr="00D0287F">
        <w:rPr>
          <w:rFonts w:ascii="MS Mincho" w:eastAsia="MS Mincho" w:hAnsi="MS Mincho" w:cs="MS Mincho"/>
          <w:sz w:val="22"/>
          <w:szCs w:val="22"/>
          <w:lang w:val="en-US"/>
        </w:rPr>
        <w:t> </w:t>
      </w:r>
    </w:p>
    <w:p w14:paraId="08CFF954" w14:textId="77777777" w:rsidR="002E7397" w:rsidRPr="00D0287F" w:rsidRDefault="002E7397" w:rsidP="002E7397">
      <w:pPr>
        <w:widowControl w:val="0"/>
        <w:tabs>
          <w:tab w:val="left" w:pos="220"/>
          <w:tab w:val="left" w:pos="720"/>
        </w:tabs>
        <w:autoSpaceDE w:val="0"/>
        <w:autoSpaceDN w:val="0"/>
        <w:adjustRightInd w:val="0"/>
        <w:spacing w:line="276" w:lineRule="auto"/>
        <w:jc w:val="both"/>
        <w:rPr>
          <w:rFonts w:ascii="Times New Roman" w:hAnsi="Times New Roman" w:cs="Times New Roman"/>
          <w:sz w:val="22"/>
          <w:szCs w:val="22"/>
          <w:lang w:val="en-US"/>
        </w:rPr>
      </w:pPr>
    </w:p>
    <w:p w14:paraId="4BCE2761"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The candles are at the store.</w:t>
      </w:r>
    </w:p>
    <w:p w14:paraId="3EC990ED"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The store also sells party supplies.</w:t>
      </w:r>
    </w:p>
    <w:p w14:paraId="2D9CCA4F" w14:textId="77777777" w:rsidR="002E7397" w:rsidRPr="00D0287F" w:rsidRDefault="002E7397"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p>
    <w:p w14:paraId="55C9A206" w14:textId="05C376CA" w:rsidR="005457A0" w:rsidRPr="00D0287F" w:rsidRDefault="005457A0" w:rsidP="002E7397">
      <w:pPr>
        <w:widowControl w:val="0"/>
        <w:tabs>
          <w:tab w:val="left" w:pos="220"/>
          <w:tab w:val="left" w:pos="720"/>
        </w:tabs>
        <w:autoSpaceDE w:val="0"/>
        <w:autoSpaceDN w:val="0"/>
        <w:adjustRightInd w:val="0"/>
        <w:spacing w:line="276" w:lineRule="auto"/>
        <w:jc w:val="both"/>
        <w:rPr>
          <w:rFonts w:ascii="Times New Roman" w:eastAsia="MS Mincho" w:hAnsi="Times New Roman" w:cs="Times New Roman"/>
          <w:sz w:val="22"/>
          <w:szCs w:val="22"/>
          <w:lang w:val="en-US"/>
        </w:rPr>
      </w:pPr>
      <w:r w:rsidRPr="00D0287F">
        <w:rPr>
          <w:rFonts w:ascii="Times New Roman" w:hAnsi="Times New Roman" w:cs="Times New Roman"/>
          <w:color w:val="424242"/>
          <w:sz w:val="22"/>
          <w:szCs w:val="22"/>
          <w:lang w:val="en-US"/>
        </w:rPr>
        <w:t xml:space="preserve">These two sentences can similarly combine into a single sentence with the help of a relative pronoun. First, the relative pronoun </w:t>
      </w:r>
      <w:r w:rsidRPr="00D0287F">
        <w:rPr>
          <w:rFonts w:ascii="Times New Roman" w:hAnsi="Times New Roman" w:cs="Times New Roman"/>
          <w:i/>
          <w:iCs/>
          <w:color w:val="424242"/>
          <w:sz w:val="22"/>
          <w:szCs w:val="22"/>
          <w:lang w:val="en-US"/>
        </w:rPr>
        <w:t>where</w:t>
      </w:r>
      <w:r w:rsidRPr="00D0287F">
        <w:rPr>
          <w:rFonts w:ascii="Times New Roman" w:hAnsi="Times New Roman" w:cs="Times New Roman"/>
          <w:color w:val="424242"/>
          <w:sz w:val="22"/>
          <w:szCs w:val="22"/>
          <w:lang w:val="en-US"/>
        </w:rPr>
        <w:t xml:space="preserve"> replaces the adverbial </w:t>
      </w:r>
      <w:r w:rsidRPr="00D0287F">
        <w:rPr>
          <w:rFonts w:ascii="Times New Roman" w:hAnsi="Times New Roman" w:cs="Times New Roman"/>
          <w:i/>
          <w:iCs/>
          <w:color w:val="424242"/>
          <w:sz w:val="22"/>
          <w:szCs w:val="22"/>
          <w:lang w:val="en-US"/>
        </w:rPr>
        <w:t>at the store</w:t>
      </w:r>
      <w:r w:rsidRPr="00D0287F">
        <w:rPr>
          <w:rFonts w:ascii="Times New Roman" w:hAnsi="Times New Roman" w:cs="Times New Roman"/>
          <w:color w:val="424242"/>
          <w:sz w:val="22"/>
          <w:szCs w:val="22"/>
          <w:lang w:val="en-US"/>
        </w:rPr>
        <w:t xml:space="preserve"> in the first sentence to form the clause </w:t>
      </w:r>
      <w:r w:rsidRPr="00D0287F">
        <w:rPr>
          <w:rFonts w:ascii="Times New Roman" w:hAnsi="Times New Roman" w:cs="Times New Roman"/>
          <w:i/>
          <w:iCs/>
          <w:color w:val="424242"/>
          <w:sz w:val="22"/>
          <w:szCs w:val="22"/>
          <w:lang w:val="en-US"/>
        </w:rPr>
        <w:t>the candles are where</w:t>
      </w:r>
      <w:r w:rsidRPr="00D0287F">
        <w:rPr>
          <w:rFonts w:ascii="Times New Roman" w:hAnsi="Times New Roman" w:cs="Times New Roman"/>
          <w:color w:val="424242"/>
          <w:sz w:val="22"/>
          <w:szCs w:val="22"/>
          <w:lang w:val="en-US"/>
        </w:rPr>
        <w:t xml:space="preserve">. Then, the adverbial </w:t>
      </w:r>
      <w:r w:rsidRPr="00D0287F">
        <w:rPr>
          <w:rFonts w:ascii="Times New Roman" w:hAnsi="Times New Roman" w:cs="Times New Roman"/>
          <w:i/>
          <w:iCs/>
          <w:color w:val="424242"/>
          <w:sz w:val="22"/>
          <w:szCs w:val="22"/>
          <w:lang w:val="en-US"/>
        </w:rPr>
        <w:t>where</w:t>
      </w:r>
      <w:r w:rsidRPr="00D0287F">
        <w:rPr>
          <w:rFonts w:ascii="Times New Roman" w:hAnsi="Times New Roman" w:cs="Times New Roman"/>
          <w:color w:val="424242"/>
          <w:sz w:val="22"/>
          <w:szCs w:val="22"/>
          <w:lang w:val="en-US"/>
        </w:rPr>
        <w:t xml:space="preserve"> is fronted to the beginning of the clause to form the adjective clause </w:t>
      </w:r>
      <w:r w:rsidRPr="00D0287F">
        <w:rPr>
          <w:rFonts w:ascii="Times New Roman" w:hAnsi="Times New Roman" w:cs="Times New Roman"/>
          <w:i/>
          <w:iCs/>
          <w:color w:val="424242"/>
          <w:sz w:val="22"/>
          <w:szCs w:val="22"/>
          <w:lang w:val="en-US"/>
        </w:rPr>
        <w:t>where the candles are</w:t>
      </w:r>
      <w:r w:rsidRPr="00D0287F">
        <w:rPr>
          <w:rFonts w:ascii="Times New Roman" w:hAnsi="Times New Roman" w:cs="Times New Roman"/>
          <w:color w:val="424242"/>
          <w:sz w:val="22"/>
          <w:szCs w:val="22"/>
          <w:lang w:val="en-US"/>
        </w:rPr>
        <w:t xml:space="preserve">. Finally, the adjective clause attaches to the noun </w:t>
      </w:r>
      <w:r w:rsidRPr="00D0287F">
        <w:rPr>
          <w:rFonts w:ascii="Times New Roman" w:hAnsi="Times New Roman" w:cs="Times New Roman"/>
          <w:i/>
          <w:iCs/>
          <w:color w:val="424242"/>
          <w:sz w:val="22"/>
          <w:szCs w:val="22"/>
          <w:lang w:val="en-US"/>
        </w:rPr>
        <w:t>store</w:t>
      </w:r>
      <w:r w:rsidRPr="00D0287F">
        <w:rPr>
          <w:rFonts w:ascii="Times New Roman" w:hAnsi="Times New Roman" w:cs="Times New Roman"/>
          <w:color w:val="424242"/>
          <w:sz w:val="22"/>
          <w:szCs w:val="22"/>
          <w:lang w:val="en-US"/>
        </w:rPr>
        <w:t xml:space="preserve"> in the second sentence to form the sentence </w:t>
      </w:r>
      <w:r w:rsidRPr="00D0287F">
        <w:rPr>
          <w:rFonts w:ascii="Times New Roman" w:hAnsi="Times New Roman" w:cs="Times New Roman"/>
          <w:i/>
          <w:iCs/>
          <w:color w:val="424242"/>
          <w:sz w:val="22"/>
          <w:szCs w:val="22"/>
          <w:lang w:val="en-US"/>
        </w:rPr>
        <w:t>The store where the candles are also sells party supplies</w:t>
      </w:r>
      <w:r w:rsidRPr="00D0287F">
        <w:rPr>
          <w:rFonts w:ascii="Times New Roman" w:hAnsi="Times New Roman" w:cs="Times New Roman"/>
          <w:color w:val="424242"/>
          <w:sz w:val="22"/>
          <w:szCs w:val="22"/>
          <w:lang w:val="en-US"/>
        </w:rPr>
        <w:t xml:space="preserve">. The relative pronoun </w:t>
      </w:r>
      <w:r w:rsidRPr="00D0287F">
        <w:rPr>
          <w:rFonts w:ascii="Times New Roman" w:hAnsi="Times New Roman" w:cs="Times New Roman"/>
          <w:i/>
          <w:iCs/>
          <w:color w:val="424242"/>
          <w:sz w:val="22"/>
          <w:szCs w:val="22"/>
          <w:lang w:val="en-US"/>
        </w:rPr>
        <w:t>where</w:t>
      </w:r>
      <w:r w:rsidRPr="00D0287F">
        <w:rPr>
          <w:rFonts w:ascii="Times New Roman" w:hAnsi="Times New Roman" w:cs="Times New Roman"/>
          <w:color w:val="424242"/>
          <w:sz w:val="22"/>
          <w:szCs w:val="22"/>
          <w:lang w:val="en-US"/>
        </w:rPr>
        <w:t xml:space="preserve"> still refers to the adverbial </w:t>
      </w:r>
      <w:r w:rsidRPr="00D0287F">
        <w:rPr>
          <w:rFonts w:ascii="Times New Roman" w:hAnsi="Times New Roman" w:cs="Times New Roman"/>
          <w:i/>
          <w:iCs/>
          <w:color w:val="424242"/>
          <w:sz w:val="22"/>
          <w:szCs w:val="22"/>
          <w:lang w:val="en-US"/>
        </w:rPr>
        <w:t>at the store</w:t>
      </w:r>
      <w:r w:rsidRPr="00D0287F">
        <w:rPr>
          <w:rFonts w:ascii="Times New Roman" w:hAnsi="Times New Roman" w:cs="Times New Roman"/>
          <w:color w:val="424242"/>
          <w:sz w:val="22"/>
          <w:szCs w:val="22"/>
          <w:lang w:val="en-US"/>
        </w:rPr>
        <w:t xml:space="preserve"> making </w:t>
      </w:r>
      <w:r w:rsidRPr="00D0287F">
        <w:rPr>
          <w:rFonts w:ascii="Times New Roman" w:hAnsi="Times New Roman" w:cs="Times New Roman"/>
          <w:i/>
          <w:iCs/>
          <w:color w:val="424242"/>
          <w:sz w:val="22"/>
          <w:szCs w:val="22"/>
          <w:lang w:val="en-US"/>
        </w:rPr>
        <w:t>where</w:t>
      </w:r>
      <w:r w:rsidRPr="00D0287F">
        <w:rPr>
          <w:rFonts w:ascii="Times New Roman" w:hAnsi="Times New Roman" w:cs="Times New Roman"/>
          <w:color w:val="424242"/>
          <w:sz w:val="22"/>
          <w:szCs w:val="22"/>
          <w:lang w:val="en-US"/>
        </w:rPr>
        <w:t xml:space="preserve"> the adverbial in the adjective clause.</w:t>
      </w:r>
      <w:r w:rsidRPr="00D0287F">
        <w:rPr>
          <w:rFonts w:ascii="MS Mincho" w:eastAsia="MS Mincho" w:hAnsi="MS Mincho" w:cs="MS Mincho"/>
          <w:sz w:val="22"/>
          <w:szCs w:val="22"/>
          <w:lang w:val="en-US"/>
        </w:rPr>
        <w:t> </w:t>
      </w:r>
      <w:r w:rsidRPr="00D0287F">
        <w:rPr>
          <w:rFonts w:ascii="Times New Roman" w:hAnsi="Times New Roman" w:cs="Times New Roman"/>
          <w:color w:val="424242"/>
          <w:sz w:val="22"/>
          <w:szCs w:val="22"/>
          <w:lang w:val="en-US"/>
        </w:rPr>
        <w:t xml:space="preserve">The three relative pronouns that can function as the direct object of an adjective clause are </w:t>
      </w:r>
      <w:r w:rsidRPr="00D0287F">
        <w:rPr>
          <w:rFonts w:ascii="Times New Roman" w:hAnsi="Times New Roman" w:cs="Times New Roman"/>
          <w:i/>
          <w:iCs/>
          <w:color w:val="424242"/>
          <w:sz w:val="22"/>
          <w:szCs w:val="22"/>
          <w:lang w:val="en-US"/>
        </w:rPr>
        <w:t>when</w:t>
      </w:r>
      <w:r w:rsidRPr="00D0287F">
        <w:rPr>
          <w:rFonts w:ascii="Times New Roman" w:hAnsi="Times New Roman" w:cs="Times New Roman"/>
          <w:color w:val="424242"/>
          <w:sz w:val="22"/>
          <w:szCs w:val="22"/>
          <w:lang w:val="en-US"/>
        </w:rPr>
        <w:t xml:space="preserve">, </w:t>
      </w:r>
      <w:r w:rsidRPr="00D0287F">
        <w:rPr>
          <w:rFonts w:ascii="Times New Roman" w:hAnsi="Times New Roman" w:cs="Times New Roman"/>
          <w:i/>
          <w:iCs/>
          <w:color w:val="424242"/>
          <w:sz w:val="22"/>
          <w:szCs w:val="22"/>
          <w:lang w:val="en-US"/>
        </w:rPr>
        <w:t>where</w:t>
      </w:r>
      <w:r w:rsidRPr="00D0287F">
        <w:rPr>
          <w:rFonts w:ascii="Times New Roman" w:hAnsi="Times New Roman" w:cs="Times New Roman"/>
          <w:color w:val="424242"/>
          <w:sz w:val="22"/>
          <w:szCs w:val="22"/>
          <w:lang w:val="en-US"/>
        </w:rPr>
        <w:t xml:space="preserve">, and </w:t>
      </w:r>
      <w:r w:rsidRPr="00D0287F">
        <w:rPr>
          <w:rFonts w:ascii="Times New Roman" w:hAnsi="Times New Roman" w:cs="Times New Roman"/>
          <w:i/>
          <w:iCs/>
          <w:color w:val="424242"/>
          <w:sz w:val="22"/>
          <w:szCs w:val="22"/>
          <w:lang w:val="en-US"/>
        </w:rPr>
        <w:t>why</w:t>
      </w:r>
      <w:r w:rsidRPr="00D0287F">
        <w:rPr>
          <w:rFonts w:ascii="Times New Roman" w:hAnsi="Times New Roman" w:cs="Times New Roman"/>
          <w:color w:val="424242"/>
          <w:sz w:val="22"/>
          <w:szCs w:val="22"/>
          <w:lang w:val="en-US"/>
        </w:rPr>
        <w:t>. Other examples of relative pronouns functioning as adverbials include:</w:t>
      </w:r>
      <w:r w:rsidRPr="00D0287F">
        <w:rPr>
          <w:rFonts w:ascii="MS Mincho" w:eastAsia="MS Mincho" w:hAnsi="MS Mincho" w:cs="MS Mincho"/>
          <w:sz w:val="22"/>
          <w:szCs w:val="22"/>
          <w:lang w:val="en-US"/>
        </w:rPr>
        <w:t> </w:t>
      </w:r>
    </w:p>
    <w:p w14:paraId="36B0C52D" w14:textId="77777777" w:rsidR="002E7397" w:rsidRPr="00D0287F" w:rsidRDefault="002E7397" w:rsidP="002E7397">
      <w:pPr>
        <w:widowControl w:val="0"/>
        <w:tabs>
          <w:tab w:val="left" w:pos="220"/>
          <w:tab w:val="left" w:pos="720"/>
        </w:tabs>
        <w:autoSpaceDE w:val="0"/>
        <w:autoSpaceDN w:val="0"/>
        <w:adjustRightInd w:val="0"/>
        <w:spacing w:line="276" w:lineRule="auto"/>
        <w:jc w:val="both"/>
        <w:rPr>
          <w:rFonts w:ascii="Times New Roman" w:hAnsi="Times New Roman" w:cs="Times New Roman"/>
          <w:sz w:val="22"/>
          <w:szCs w:val="22"/>
          <w:lang w:val="en-US"/>
        </w:rPr>
      </w:pPr>
    </w:p>
    <w:p w14:paraId="3359966C"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 xml:space="preserve">The reason </w:t>
      </w:r>
      <w:r w:rsidRPr="00D0287F">
        <w:rPr>
          <w:rFonts w:ascii="Times New Roman" w:hAnsi="Times New Roman" w:cs="Times New Roman"/>
          <w:i/>
          <w:iCs/>
          <w:color w:val="424242"/>
          <w:sz w:val="22"/>
          <w:szCs w:val="22"/>
          <w:lang w:val="en-US"/>
        </w:rPr>
        <w:t>why</w:t>
      </w:r>
      <w:r w:rsidRPr="00D0287F">
        <w:rPr>
          <w:rFonts w:ascii="Times New Roman" w:hAnsi="Times New Roman" w:cs="Times New Roman"/>
          <w:color w:val="424242"/>
          <w:sz w:val="22"/>
          <w:szCs w:val="22"/>
          <w:lang w:val="en-US"/>
        </w:rPr>
        <w:t xml:space="preserve"> you handed in your homework late sounds like a lie.</w:t>
      </w:r>
    </w:p>
    <w:p w14:paraId="0EEC89B3"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 xml:space="preserve">Do you remember the time </w:t>
      </w:r>
      <w:r w:rsidRPr="00D0287F">
        <w:rPr>
          <w:rFonts w:ascii="Times New Roman" w:hAnsi="Times New Roman" w:cs="Times New Roman"/>
          <w:i/>
          <w:iCs/>
          <w:color w:val="424242"/>
          <w:sz w:val="22"/>
          <w:szCs w:val="22"/>
          <w:lang w:val="en-US"/>
        </w:rPr>
        <w:t>when</w:t>
      </w:r>
      <w:r w:rsidRPr="00D0287F">
        <w:rPr>
          <w:rFonts w:ascii="Times New Roman" w:hAnsi="Times New Roman" w:cs="Times New Roman"/>
          <w:color w:val="424242"/>
          <w:sz w:val="22"/>
          <w:szCs w:val="22"/>
          <w:lang w:val="en-US"/>
        </w:rPr>
        <w:t xml:space="preserve"> we ate an entire pie in one sitting?</w:t>
      </w:r>
    </w:p>
    <w:p w14:paraId="236B510D" w14:textId="77777777" w:rsidR="005457A0" w:rsidRPr="00D0287F"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Times New Roman" w:hAnsi="Times New Roman" w:cs="Times New Roman"/>
          <w:sz w:val="22"/>
          <w:szCs w:val="22"/>
          <w:lang w:val="en-US"/>
        </w:rPr>
      </w:pPr>
      <w:r w:rsidRPr="00D0287F">
        <w:rPr>
          <w:rFonts w:ascii="Times New Roman" w:hAnsi="Times New Roman" w:cs="Times New Roman"/>
          <w:color w:val="424242"/>
          <w:sz w:val="22"/>
          <w:szCs w:val="22"/>
          <w:lang w:val="en-US"/>
        </w:rPr>
        <w:t xml:space="preserve">The hotel </w:t>
      </w:r>
      <w:r w:rsidRPr="00D0287F">
        <w:rPr>
          <w:rFonts w:ascii="Times New Roman" w:hAnsi="Times New Roman" w:cs="Times New Roman"/>
          <w:i/>
          <w:iCs/>
          <w:color w:val="424242"/>
          <w:sz w:val="22"/>
          <w:szCs w:val="22"/>
          <w:lang w:val="en-US"/>
        </w:rPr>
        <w:t>where</w:t>
      </w:r>
      <w:r w:rsidRPr="00D0287F">
        <w:rPr>
          <w:rFonts w:ascii="Times New Roman" w:hAnsi="Times New Roman" w:cs="Times New Roman"/>
          <w:color w:val="424242"/>
          <w:sz w:val="22"/>
          <w:szCs w:val="22"/>
          <w:lang w:val="en-US"/>
        </w:rPr>
        <w:t xml:space="preserve"> we stayed on vacation had lovely rooms.</w:t>
      </w:r>
    </w:p>
    <w:p w14:paraId="3689261E" w14:textId="77777777" w:rsidR="002E7397" w:rsidRPr="00D0287F" w:rsidRDefault="002E7397" w:rsidP="002E7397">
      <w:pPr>
        <w:widowControl w:val="0"/>
        <w:tabs>
          <w:tab w:val="left" w:pos="940"/>
          <w:tab w:val="left" w:pos="1440"/>
        </w:tabs>
        <w:autoSpaceDE w:val="0"/>
        <w:autoSpaceDN w:val="0"/>
        <w:adjustRightInd w:val="0"/>
        <w:spacing w:line="276" w:lineRule="auto"/>
        <w:jc w:val="both"/>
        <w:rPr>
          <w:rFonts w:ascii="Times New Roman" w:hAnsi="Times New Roman" w:cs="Times New Roman"/>
          <w:sz w:val="22"/>
          <w:szCs w:val="22"/>
          <w:lang w:val="en-US"/>
        </w:rPr>
      </w:pPr>
    </w:p>
    <w:p w14:paraId="3DB7095A" w14:textId="3A5FB13A" w:rsidR="005457A0" w:rsidRPr="00D0287F" w:rsidRDefault="005457A0" w:rsidP="002E7397">
      <w:pPr>
        <w:spacing w:line="276" w:lineRule="auto"/>
        <w:jc w:val="both"/>
        <w:rPr>
          <w:rFonts w:ascii="Times New Roman" w:hAnsi="Times New Roman" w:cs="Times New Roman"/>
          <w:color w:val="424242"/>
          <w:sz w:val="22"/>
          <w:szCs w:val="22"/>
          <w:lang w:val="en-US"/>
        </w:rPr>
      </w:pPr>
      <w:r w:rsidRPr="00D0287F">
        <w:rPr>
          <w:rFonts w:ascii="Times New Roman" w:hAnsi="Times New Roman" w:cs="Times New Roman"/>
          <w:color w:val="424242"/>
          <w:sz w:val="22"/>
          <w:szCs w:val="22"/>
          <w:lang w:val="en-US"/>
        </w:rPr>
        <w:t>Relative pronouns that function as adverbials are also referred to as relative adverbs.</w:t>
      </w:r>
    </w:p>
    <w:p w14:paraId="52CEB2CD" w14:textId="77777777" w:rsidR="003B2F6C" w:rsidRPr="00D0287F" w:rsidRDefault="003B2F6C" w:rsidP="002E7397">
      <w:pPr>
        <w:spacing w:line="276" w:lineRule="auto"/>
        <w:jc w:val="both"/>
        <w:rPr>
          <w:rFonts w:ascii="Times New Roman" w:hAnsi="Times New Roman" w:cs="Times New Roman"/>
          <w:color w:val="3A3939"/>
          <w:sz w:val="22"/>
          <w:szCs w:val="22"/>
          <w:lang w:val="es-ES_tradnl"/>
        </w:rPr>
      </w:pPr>
    </w:p>
    <w:p w14:paraId="31EE9278" w14:textId="77777777" w:rsidR="005457A0" w:rsidRPr="00D0287F" w:rsidRDefault="005457A0" w:rsidP="002E7397">
      <w:pPr>
        <w:spacing w:line="276" w:lineRule="auto"/>
        <w:jc w:val="both"/>
        <w:rPr>
          <w:rFonts w:ascii="Times New Roman" w:hAnsi="Times New Roman" w:cs="Times New Roman"/>
          <w:color w:val="3A3939"/>
          <w:sz w:val="22"/>
          <w:szCs w:val="22"/>
          <w:lang w:val="es-ES_tradnl"/>
        </w:rPr>
      </w:pPr>
    </w:p>
    <w:p w14:paraId="76086FD3" w14:textId="77777777" w:rsidR="00D0287F" w:rsidRPr="00506047" w:rsidRDefault="00D0287F" w:rsidP="00506047">
      <w:pPr>
        <w:pStyle w:val="Ttulo1"/>
        <w:jc w:val="center"/>
        <w:rPr>
          <w:b/>
          <w:lang w:val="es-ES_tradnl"/>
        </w:rPr>
      </w:pPr>
      <w:r w:rsidRPr="00506047">
        <w:rPr>
          <w:b/>
          <w:lang w:val="es-ES_tradnl"/>
        </w:rPr>
        <w:lastRenderedPageBreak/>
        <w:t>FUNCIONES SINTÁCTICAS DE LOS PRONOMBRES PERSONALES</w:t>
      </w:r>
    </w:p>
    <w:p w14:paraId="3CB6EA36"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646464"/>
          <w:sz w:val="22"/>
          <w:szCs w:val="22"/>
          <w:lang w:val="es-ES_tradnl"/>
        </w:rPr>
      </w:pPr>
    </w:p>
    <w:p w14:paraId="5043FD7F"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Los pronombres personales constituyen un grupo especial entre los demás pronombres porque aglutinan, además de las funciones básicas, otras específicas que suelen suponer dificultades para la identificación. Trataremos de ser lo más didácticos indicando en cada caso la mejor forma para la identificación de la función específica. Para ello, veremos en primer lugar las formas y las funciones básicas y, más tarde, desarrollaremos las funciones específicas.</w:t>
      </w:r>
    </w:p>
    <w:p w14:paraId="5B60CFD8"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2C128216"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b/>
          <w:bCs/>
          <w:color w:val="262626"/>
          <w:sz w:val="22"/>
          <w:szCs w:val="22"/>
          <w:lang w:val="es-ES_tradnl"/>
        </w:rPr>
      </w:pPr>
      <w:r w:rsidRPr="00D0287F">
        <w:rPr>
          <w:rFonts w:ascii="Times New Roman" w:hAnsi="Times New Roman" w:cs="Times New Roman"/>
          <w:b/>
          <w:bCs/>
          <w:color w:val="262626"/>
          <w:sz w:val="22"/>
          <w:szCs w:val="22"/>
          <w:lang w:val="es-ES_tradnl"/>
        </w:rPr>
        <w:t>PRONOMBRES PERSONALES: FORMAS Y FUNCIONES BÁSICAS</w:t>
      </w:r>
    </w:p>
    <w:p w14:paraId="5D15600E"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1812DFAA"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Son aquellos con los que designamos a los participantes en cualquier comunicación. Distinguiremos la 1ª persona con la que significamos al emisor (singular: yo, me, mí, conmigo/ plural: nosotros, nos), 2ª persona, con la que significamos al receptor (singular: tú/usted, te/le, ti, contigo/plural: vosotros/ustedes, os) y 3ª persona, con la que significamos a quien no es emisor ni receptor (singular: él, se, sí, consigo, lo (-a), le/plural: ellos (-as), los (-as), les) -hemos omitido en plural las formas coincidentes-.</w:t>
      </w:r>
    </w:p>
    <w:p w14:paraId="271B49C9"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La razón de esta variedad de formas obedece a una causa histórica: es la única palabra que conserva en español restos de la antigua declinación latina. Esto significa que la forma de la palabra cambia para expresar la función sintáctica que desempeña en la oración. Veamos ahora cómo se clasifican los pronombres según sus funciones:</w:t>
      </w:r>
    </w:p>
    <w:p w14:paraId="5CEA735E"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2958C4B3" w14:textId="77777777" w:rsidR="00D0287F" w:rsidRDefault="00D0287F" w:rsidP="00D0287F">
      <w:pPr>
        <w:widowControl w:val="0"/>
        <w:autoSpaceDE w:val="0"/>
        <w:autoSpaceDN w:val="0"/>
        <w:adjustRightInd w:val="0"/>
        <w:spacing w:line="276" w:lineRule="auto"/>
        <w:jc w:val="both"/>
        <w:rPr>
          <w:rFonts w:ascii="Times New Roman" w:hAnsi="Times New Roman" w:cs="Times New Roman"/>
          <w:b/>
          <w:bCs/>
          <w:color w:val="262626"/>
          <w:sz w:val="22"/>
          <w:szCs w:val="22"/>
          <w:lang w:val="es-ES_tradnl"/>
        </w:rPr>
      </w:pPr>
      <w:r w:rsidRPr="00D0287F">
        <w:rPr>
          <w:rFonts w:ascii="Times New Roman" w:hAnsi="Times New Roman" w:cs="Times New Roman"/>
          <w:b/>
          <w:bCs/>
          <w:color w:val="262626"/>
          <w:sz w:val="22"/>
          <w:szCs w:val="22"/>
          <w:lang w:val="es-ES_tradnl"/>
        </w:rPr>
        <w:t>PRONOMBRES PERSONALES DE SUJETO</w:t>
      </w:r>
    </w:p>
    <w:p w14:paraId="0EA2EB67" w14:textId="77777777" w:rsidR="00506047" w:rsidRPr="00D0287F" w:rsidRDefault="00506047"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4D7EE1EA"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 xml:space="preserve">SINGULAR: 1ª </w:t>
      </w:r>
      <w:r w:rsidRPr="00D0287F">
        <w:rPr>
          <w:rFonts w:ascii="Times New Roman" w:hAnsi="Times New Roman" w:cs="Times New Roman"/>
          <w:b/>
          <w:bCs/>
          <w:color w:val="262626"/>
          <w:sz w:val="22"/>
          <w:szCs w:val="22"/>
          <w:lang w:val="es-ES_tradnl"/>
        </w:rPr>
        <w:t>YO</w:t>
      </w:r>
      <w:r w:rsidRPr="00D0287F">
        <w:rPr>
          <w:rFonts w:ascii="Times New Roman" w:hAnsi="Times New Roman" w:cs="Times New Roman"/>
          <w:color w:val="262626"/>
          <w:sz w:val="22"/>
          <w:szCs w:val="22"/>
          <w:lang w:val="es-ES_tradnl"/>
        </w:rPr>
        <w:t xml:space="preserve">, 2ª </w:t>
      </w:r>
      <w:r w:rsidRPr="00D0287F">
        <w:rPr>
          <w:rFonts w:ascii="Times New Roman" w:hAnsi="Times New Roman" w:cs="Times New Roman"/>
          <w:b/>
          <w:bCs/>
          <w:color w:val="262626"/>
          <w:sz w:val="22"/>
          <w:szCs w:val="22"/>
          <w:lang w:val="es-ES_tradnl"/>
        </w:rPr>
        <w:t>TÚ/USTED</w:t>
      </w:r>
      <w:r w:rsidRPr="00D0287F">
        <w:rPr>
          <w:rFonts w:ascii="Times New Roman" w:hAnsi="Times New Roman" w:cs="Times New Roman"/>
          <w:color w:val="262626"/>
          <w:sz w:val="22"/>
          <w:szCs w:val="22"/>
          <w:lang w:val="es-ES_tradnl"/>
        </w:rPr>
        <w:t xml:space="preserve">, 3ª </w:t>
      </w:r>
      <w:r w:rsidRPr="00D0287F">
        <w:rPr>
          <w:rFonts w:ascii="Times New Roman" w:hAnsi="Times New Roman" w:cs="Times New Roman"/>
          <w:b/>
          <w:bCs/>
          <w:color w:val="262626"/>
          <w:sz w:val="22"/>
          <w:szCs w:val="22"/>
          <w:lang w:val="es-ES_tradnl"/>
        </w:rPr>
        <w:t>ÉL(ELLA)</w:t>
      </w:r>
      <w:r w:rsidRPr="00D0287F">
        <w:rPr>
          <w:rFonts w:ascii="Times New Roman" w:hAnsi="Times New Roman" w:cs="Times New Roman"/>
          <w:color w:val="262626"/>
          <w:sz w:val="22"/>
          <w:szCs w:val="22"/>
          <w:lang w:val="es-ES_tradnl"/>
        </w:rPr>
        <w:t>;</w:t>
      </w:r>
    </w:p>
    <w:p w14:paraId="17ADB483" w14:textId="77777777" w:rsid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 xml:space="preserve">PLURAL: 1ª </w:t>
      </w:r>
      <w:r w:rsidRPr="00D0287F">
        <w:rPr>
          <w:rFonts w:ascii="Times New Roman" w:hAnsi="Times New Roman" w:cs="Times New Roman"/>
          <w:b/>
          <w:bCs/>
          <w:color w:val="262626"/>
          <w:sz w:val="22"/>
          <w:szCs w:val="22"/>
          <w:lang w:val="es-ES_tradnl"/>
        </w:rPr>
        <w:t>NOSOTROS (-AS)</w:t>
      </w:r>
      <w:r w:rsidRPr="00D0287F">
        <w:rPr>
          <w:rFonts w:ascii="Times New Roman" w:hAnsi="Times New Roman" w:cs="Times New Roman"/>
          <w:color w:val="262626"/>
          <w:sz w:val="22"/>
          <w:szCs w:val="22"/>
          <w:lang w:val="es-ES_tradnl"/>
        </w:rPr>
        <w:t xml:space="preserve">, 2ª </w:t>
      </w:r>
      <w:r w:rsidRPr="00D0287F">
        <w:rPr>
          <w:rFonts w:ascii="Times New Roman" w:hAnsi="Times New Roman" w:cs="Times New Roman"/>
          <w:b/>
          <w:bCs/>
          <w:color w:val="262626"/>
          <w:sz w:val="22"/>
          <w:szCs w:val="22"/>
          <w:lang w:val="es-ES_tradnl"/>
        </w:rPr>
        <w:t>VOSOTROS (-AS) /USTEDES</w:t>
      </w:r>
      <w:r w:rsidRPr="00D0287F">
        <w:rPr>
          <w:rFonts w:ascii="Times New Roman" w:hAnsi="Times New Roman" w:cs="Times New Roman"/>
          <w:color w:val="262626"/>
          <w:sz w:val="22"/>
          <w:szCs w:val="22"/>
          <w:lang w:val="es-ES_tradnl"/>
        </w:rPr>
        <w:t xml:space="preserve">, 3ª </w:t>
      </w:r>
      <w:r w:rsidRPr="00D0287F">
        <w:rPr>
          <w:rFonts w:ascii="Times New Roman" w:hAnsi="Times New Roman" w:cs="Times New Roman"/>
          <w:b/>
          <w:bCs/>
          <w:color w:val="262626"/>
          <w:sz w:val="22"/>
          <w:szCs w:val="22"/>
          <w:lang w:val="es-ES_tradnl"/>
        </w:rPr>
        <w:t>ELLOS (-AS)</w:t>
      </w:r>
      <w:r w:rsidRPr="00D0287F">
        <w:rPr>
          <w:rFonts w:ascii="Times New Roman" w:hAnsi="Times New Roman" w:cs="Times New Roman"/>
          <w:color w:val="262626"/>
          <w:sz w:val="22"/>
          <w:szCs w:val="22"/>
          <w:lang w:val="es-ES_tradnl"/>
        </w:rPr>
        <w:t>.</w:t>
      </w:r>
    </w:p>
    <w:p w14:paraId="1B2D7768" w14:textId="77777777" w:rsidR="00506047" w:rsidRPr="00D0287F" w:rsidRDefault="00506047"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7DF2CBA5"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Cuando conjugamos cualquier verbo, usamos normalmente los pronombres sujeto como presentación. Así, si conjugamos el presente de indicativo del verbo “amar”, diríamos:</w:t>
      </w:r>
    </w:p>
    <w:p w14:paraId="667B72C6"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i/>
          <w:iCs/>
          <w:color w:val="262626"/>
          <w:sz w:val="22"/>
          <w:szCs w:val="22"/>
          <w:lang w:val="es-ES_tradnl"/>
        </w:rPr>
        <w:t>Yo</w:t>
      </w:r>
      <w:r w:rsidRPr="00D0287F">
        <w:rPr>
          <w:rFonts w:ascii="Times New Roman" w:hAnsi="Times New Roman" w:cs="Times New Roman"/>
          <w:color w:val="262626"/>
          <w:sz w:val="22"/>
          <w:szCs w:val="22"/>
          <w:lang w:val="es-ES_tradnl"/>
        </w:rPr>
        <w:t xml:space="preserve"> amo</w:t>
      </w:r>
    </w:p>
    <w:p w14:paraId="28EEFD42"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i/>
          <w:iCs/>
          <w:color w:val="262626"/>
          <w:sz w:val="22"/>
          <w:szCs w:val="22"/>
          <w:lang w:val="es-ES_tradnl"/>
        </w:rPr>
        <w:t>Tú</w:t>
      </w:r>
      <w:r w:rsidRPr="00D0287F">
        <w:rPr>
          <w:rFonts w:ascii="Times New Roman" w:hAnsi="Times New Roman" w:cs="Times New Roman"/>
          <w:color w:val="262626"/>
          <w:sz w:val="22"/>
          <w:szCs w:val="22"/>
          <w:lang w:val="es-ES_tradnl"/>
        </w:rPr>
        <w:t xml:space="preserve"> amas</w:t>
      </w:r>
    </w:p>
    <w:p w14:paraId="737692F5"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i/>
          <w:iCs/>
          <w:color w:val="262626"/>
          <w:sz w:val="22"/>
          <w:szCs w:val="22"/>
          <w:lang w:val="es-ES_tradnl"/>
        </w:rPr>
        <w:t>Él</w:t>
      </w:r>
      <w:r w:rsidRPr="00D0287F">
        <w:rPr>
          <w:rFonts w:ascii="Times New Roman" w:hAnsi="Times New Roman" w:cs="Times New Roman"/>
          <w:color w:val="262626"/>
          <w:sz w:val="22"/>
          <w:szCs w:val="22"/>
          <w:lang w:val="es-ES_tradnl"/>
        </w:rPr>
        <w:t xml:space="preserve"> ama</w:t>
      </w:r>
    </w:p>
    <w:p w14:paraId="26F0B3DF"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i/>
          <w:iCs/>
          <w:color w:val="262626"/>
          <w:sz w:val="22"/>
          <w:szCs w:val="22"/>
          <w:lang w:val="es-ES_tradnl"/>
        </w:rPr>
        <w:t>Nosotros</w:t>
      </w:r>
      <w:r w:rsidRPr="00D0287F">
        <w:rPr>
          <w:rFonts w:ascii="Times New Roman" w:hAnsi="Times New Roman" w:cs="Times New Roman"/>
          <w:color w:val="262626"/>
          <w:sz w:val="22"/>
          <w:szCs w:val="22"/>
          <w:lang w:val="es-ES_tradnl"/>
        </w:rPr>
        <w:t xml:space="preserve"> amamos</w:t>
      </w:r>
    </w:p>
    <w:p w14:paraId="7B313704"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i/>
          <w:iCs/>
          <w:color w:val="262626"/>
          <w:sz w:val="22"/>
          <w:szCs w:val="22"/>
          <w:lang w:val="es-ES_tradnl"/>
        </w:rPr>
        <w:t>Vosotros</w:t>
      </w:r>
      <w:r w:rsidRPr="00D0287F">
        <w:rPr>
          <w:rFonts w:ascii="Times New Roman" w:hAnsi="Times New Roman" w:cs="Times New Roman"/>
          <w:color w:val="262626"/>
          <w:sz w:val="22"/>
          <w:szCs w:val="22"/>
          <w:lang w:val="es-ES_tradnl"/>
        </w:rPr>
        <w:t xml:space="preserve"> amáis</w:t>
      </w:r>
    </w:p>
    <w:p w14:paraId="2A189FD2" w14:textId="77777777" w:rsid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i/>
          <w:iCs/>
          <w:color w:val="262626"/>
          <w:sz w:val="22"/>
          <w:szCs w:val="22"/>
          <w:lang w:val="es-ES_tradnl"/>
        </w:rPr>
        <w:t>Ellos</w:t>
      </w:r>
      <w:r w:rsidRPr="00D0287F">
        <w:rPr>
          <w:rFonts w:ascii="Times New Roman" w:hAnsi="Times New Roman" w:cs="Times New Roman"/>
          <w:color w:val="262626"/>
          <w:sz w:val="22"/>
          <w:szCs w:val="22"/>
          <w:lang w:val="es-ES_tradnl"/>
        </w:rPr>
        <w:t xml:space="preserve"> aman.</w:t>
      </w:r>
    </w:p>
    <w:p w14:paraId="3A4A91F8" w14:textId="77777777" w:rsidR="00506047" w:rsidRPr="00D0287F" w:rsidRDefault="00506047"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0DB80F70" w14:textId="77777777" w:rsid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De esta forma tan sencilla podemos recordar qué pronombres desempeñan la función de sujeto. Y es importante insistir en que solo estos pronombres, entre los personales, pueden actuar como sujeto de la oración.</w:t>
      </w:r>
    </w:p>
    <w:p w14:paraId="59CEB1FB" w14:textId="77777777" w:rsidR="00506047" w:rsidRPr="00D0287F" w:rsidRDefault="00506047"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6934EE7D" w14:textId="77777777" w:rsid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Debemos recordar, también, que cuando usamos el pronombre de cortesía en segunda persona (“usted”) debemos combinarlo con la tercera persona verbal. Es decir:</w:t>
      </w:r>
    </w:p>
    <w:p w14:paraId="698ED0AF" w14:textId="77777777" w:rsidR="00506047" w:rsidRPr="00D0287F" w:rsidRDefault="00506047"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2EAE1118"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“Usted ama” o “Ustedes aman” (correcto)</w:t>
      </w:r>
    </w:p>
    <w:p w14:paraId="66D29DD5"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“Usted amas” o “Ustedes amáis” (incorrecto)</w:t>
      </w:r>
    </w:p>
    <w:p w14:paraId="38FDE599"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7F5DE3AA" w14:textId="77777777" w:rsidR="00D0287F" w:rsidRDefault="00D0287F" w:rsidP="00D0287F">
      <w:pPr>
        <w:widowControl w:val="0"/>
        <w:autoSpaceDE w:val="0"/>
        <w:autoSpaceDN w:val="0"/>
        <w:adjustRightInd w:val="0"/>
        <w:spacing w:line="276" w:lineRule="auto"/>
        <w:jc w:val="both"/>
        <w:rPr>
          <w:rFonts w:ascii="Times New Roman" w:hAnsi="Times New Roman" w:cs="Times New Roman"/>
          <w:b/>
          <w:bCs/>
          <w:color w:val="262626"/>
          <w:sz w:val="22"/>
          <w:szCs w:val="22"/>
          <w:lang w:val="es-ES_tradnl"/>
        </w:rPr>
      </w:pPr>
      <w:r w:rsidRPr="00D0287F">
        <w:rPr>
          <w:rFonts w:ascii="Times New Roman" w:hAnsi="Times New Roman" w:cs="Times New Roman"/>
          <w:b/>
          <w:bCs/>
          <w:color w:val="262626"/>
          <w:sz w:val="22"/>
          <w:szCs w:val="22"/>
          <w:lang w:val="es-ES_tradnl"/>
        </w:rPr>
        <w:t>PRONOMBRES PERSONALES DE COMPLEMENTO DIRECTO O INDIRECTO (CONVERGENTES)</w:t>
      </w:r>
    </w:p>
    <w:p w14:paraId="26E8B5FF" w14:textId="77777777" w:rsidR="00506047" w:rsidRPr="00D0287F" w:rsidRDefault="00506047"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4FF3DCBB"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 xml:space="preserve">SINGULAR: 1ª </w:t>
      </w:r>
      <w:r w:rsidRPr="00D0287F">
        <w:rPr>
          <w:rFonts w:ascii="Times New Roman" w:hAnsi="Times New Roman" w:cs="Times New Roman"/>
          <w:b/>
          <w:bCs/>
          <w:color w:val="262626"/>
          <w:sz w:val="22"/>
          <w:szCs w:val="22"/>
          <w:lang w:val="es-ES_tradnl"/>
        </w:rPr>
        <w:t>ME</w:t>
      </w:r>
      <w:r w:rsidRPr="00D0287F">
        <w:rPr>
          <w:rFonts w:ascii="Times New Roman" w:hAnsi="Times New Roman" w:cs="Times New Roman"/>
          <w:color w:val="262626"/>
          <w:sz w:val="22"/>
          <w:szCs w:val="22"/>
          <w:lang w:val="es-ES_tradnl"/>
        </w:rPr>
        <w:t xml:space="preserve">, 2ª </w:t>
      </w:r>
      <w:r w:rsidRPr="00D0287F">
        <w:rPr>
          <w:rFonts w:ascii="Times New Roman" w:hAnsi="Times New Roman" w:cs="Times New Roman"/>
          <w:b/>
          <w:bCs/>
          <w:color w:val="262626"/>
          <w:sz w:val="22"/>
          <w:szCs w:val="22"/>
          <w:lang w:val="es-ES_tradnl"/>
        </w:rPr>
        <w:t>TE/LE</w:t>
      </w:r>
      <w:r w:rsidRPr="00D0287F">
        <w:rPr>
          <w:rFonts w:ascii="Times New Roman" w:hAnsi="Times New Roman" w:cs="Times New Roman"/>
          <w:color w:val="262626"/>
          <w:sz w:val="22"/>
          <w:szCs w:val="22"/>
          <w:lang w:val="es-ES_tradnl"/>
        </w:rPr>
        <w:t xml:space="preserve">, 3ª </w:t>
      </w:r>
      <w:r w:rsidRPr="00D0287F">
        <w:rPr>
          <w:rFonts w:ascii="Times New Roman" w:hAnsi="Times New Roman" w:cs="Times New Roman"/>
          <w:b/>
          <w:bCs/>
          <w:color w:val="262626"/>
          <w:sz w:val="22"/>
          <w:szCs w:val="22"/>
          <w:lang w:val="es-ES_tradnl"/>
        </w:rPr>
        <w:t>SE</w:t>
      </w:r>
      <w:r w:rsidRPr="00D0287F">
        <w:rPr>
          <w:rFonts w:ascii="Times New Roman" w:hAnsi="Times New Roman" w:cs="Times New Roman"/>
          <w:color w:val="262626"/>
          <w:sz w:val="22"/>
          <w:szCs w:val="22"/>
          <w:lang w:val="es-ES_tradnl"/>
        </w:rPr>
        <w:t>.</w:t>
      </w:r>
    </w:p>
    <w:p w14:paraId="5967C208"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 xml:space="preserve">PLURAL: 1ª </w:t>
      </w:r>
      <w:r w:rsidRPr="00D0287F">
        <w:rPr>
          <w:rFonts w:ascii="Times New Roman" w:hAnsi="Times New Roman" w:cs="Times New Roman"/>
          <w:b/>
          <w:bCs/>
          <w:color w:val="262626"/>
          <w:sz w:val="22"/>
          <w:szCs w:val="22"/>
          <w:lang w:val="es-ES_tradnl"/>
        </w:rPr>
        <w:t>NOS</w:t>
      </w:r>
      <w:r w:rsidRPr="00D0287F">
        <w:rPr>
          <w:rFonts w:ascii="Times New Roman" w:hAnsi="Times New Roman" w:cs="Times New Roman"/>
          <w:color w:val="262626"/>
          <w:sz w:val="22"/>
          <w:szCs w:val="22"/>
          <w:lang w:val="es-ES_tradnl"/>
        </w:rPr>
        <w:t xml:space="preserve">, 2ª </w:t>
      </w:r>
      <w:r w:rsidRPr="00D0287F">
        <w:rPr>
          <w:rFonts w:ascii="Times New Roman" w:hAnsi="Times New Roman" w:cs="Times New Roman"/>
          <w:b/>
          <w:bCs/>
          <w:color w:val="262626"/>
          <w:sz w:val="22"/>
          <w:szCs w:val="22"/>
          <w:lang w:val="es-ES_tradnl"/>
        </w:rPr>
        <w:t>OS/LES</w:t>
      </w:r>
      <w:r w:rsidRPr="00D0287F">
        <w:rPr>
          <w:rFonts w:ascii="Times New Roman" w:hAnsi="Times New Roman" w:cs="Times New Roman"/>
          <w:color w:val="262626"/>
          <w:sz w:val="22"/>
          <w:szCs w:val="22"/>
          <w:lang w:val="es-ES_tradnl"/>
        </w:rPr>
        <w:t xml:space="preserve">, 3ª </w:t>
      </w:r>
      <w:r w:rsidRPr="00D0287F">
        <w:rPr>
          <w:rFonts w:ascii="Times New Roman" w:hAnsi="Times New Roman" w:cs="Times New Roman"/>
          <w:b/>
          <w:bCs/>
          <w:color w:val="262626"/>
          <w:sz w:val="22"/>
          <w:szCs w:val="22"/>
          <w:lang w:val="es-ES_tradnl"/>
        </w:rPr>
        <w:t>SE</w:t>
      </w:r>
      <w:r w:rsidRPr="00D0287F">
        <w:rPr>
          <w:rFonts w:ascii="Times New Roman" w:hAnsi="Times New Roman" w:cs="Times New Roman"/>
          <w:color w:val="262626"/>
          <w:sz w:val="22"/>
          <w:szCs w:val="22"/>
          <w:lang w:val="es-ES_tradnl"/>
        </w:rPr>
        <w:t>.</w:t>
      </w:r>
    </w:p>
    <w:p w14:paraId="7C8B8D69"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10BCF38D" w14:textId="77777777" w:rsid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Llamamos “convergentes” a los pronombres que pueden coincidir en significar el mismo referente que el sujeto. Si decimos “Yo me lavo”, tanto el pronombre “yo” como el pronombre “me” están designando a la misma persona, al mismo referente. Pero debemos observar que estos pronombres también pueden ser usados como “divergentes”, es decir, designando un referente distinto al sujeto. Por ejemplo, si decimos “Yo te hablo”, “yo” se refiere al hablante y “te” significa el oyente, designan por lo tanto distintos referentes.</w:t>
      </w:r>
    </w:p>
    <w:p w14:paraId="489ACB1B" w14:textId="77777777" w:rsidR="00506047" w:rsidRPr="00D0287F" w:rsidRDefault="00506047"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3BD82C2F" w14:textId="77777777" w:rsid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Cuando usamos el trato de cortesía y hablamos de “usted” al receptor, debemos sustituir “te” por “le”  en singular, y “os” por “les” en plural. Así:</w:t>
      </w:r>
    </w:p>
    <w:p w14:paraId="756EB1FB" w14:textId="77777777" w:rsidR="00506047" w:rsidRPr="00D0287F" w:rsidRDefault="00506047"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6F23D73F"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 xml:space="preserve">“Yo </w:t>
      </w:r>
      <w:r w:rsidRPr="00D0287F">
        <w:rPr>
          <w:rFonts w:ascii="Times New Roman" w:hAnsi="Times New Roman" w:cs="Times New Roman"/>
          <w:i/>
          <w:iCs/>
          <w:color w:val="262626"/>
          <w:sz w:val="22"/>
          <w:szCs w:val="22"/>
          <w:lang w:val="es-ES_tradnl"/>
        </w:rPr>
        <w:t>te</w:t>
      </w:r>
      <w:r w:rsidRPr="00D0287F">
        <w:rPr>
          <w:rFonts w:ascii="Times New Roman" w:hAnsi="Times New Roman" w:cs="Times New Roman"/>
          <w:color w:val="262626"/>
          <w:sz w:val="22"/>
          <w:szCs w:val="22"/>
          <w:lang w:val="es-ES_tradnl"/>
        </w:rPr>
        <w:t xml:space="preserve"> hablo”, “Yo </w:t>
      </w:r>
      <w:r w:rsidRPr="00D0287F">
        <w:rPr>
          <w:rFonts w:ascii="Times New Roman" w:hAnsi="Times New Roman" w:cs="Times New Roman"/>
          <w:i/>
          <w:iCs/>
          <w:color w:val="262626"/>
          <w:sz w:val="22"/>
          <w:szCs w:val="22"/>
          <w:lang w:val="es-ES_tradnl"/>
        </w:rPr>
        <w:t>os</w:t>
      </w:r>
      <w:r w:rsidRPr="00D0287F">
        <w:rPr>
          <w:rFonts w:ascii="Times New Roman" w:hAnsi="Times New Roman" w:cs="Times New Roman"/>
          <w:color w:val="262626"/>
          <w:sz w:val="22"/>
          <w:szCs w:val="22"/>
          <w:lang w:val="es-ES_tradnl"/>
        </w:rPr>
        <w:t xml:space="preserve"> hablo” (uso familiar de confianza)</w:t>
      </w:r>
    </w:p>
    <w:p w14:paraId="4D05735D"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 xml:space="preserve">“Yo </w:t>
      </w:r>
      <w:r w:rsidRPr="00D0287F">
        <w:rPr>
          <w:rFonts w:ascii="Times New Roman" w:hAnsi="Times New Roman" w:cs="Times New Roman"/>
          <w:i/>
          <w:iCs/>
          <w:color w:val="262626"/>
          <w:sz w:val="22"/>
          <w:szCs w:val="22"/>
          <w:lang w:val="es-ES_tradnl"/>
        </w:rPr>
        <w:t>le</w:t>
      </w:r>
      <w:r w:rsidRPr="00D0287F">
        <w:rPr>
          <w:rFonts w:ascii="Times New Roman" w:hAnsi="Times New Roman" w:cs="Times New Roman"/>
          <w:color w:val="262626"/>
          <w:sz w:val="22"/>
          <w:szCs w:val="22"/>
          <w:lang w:val="es-ES_tradnl"/>
        </w:rPr>
        <w:t xml:space="preserve"> hablo (a usted)”, “Yo </w:t>
      </w:r>
      <w:r w:rsidRPr="00D0287F">
        <w:rPr>
          <w:rFonts w:ascii="Times New Roman" w:hAnsi="Times New Roman" w:cs="Times New Roman"/>
          <w:i/>
          <w:iCs/>
          <w:color w:val="262626"/>
          <w:sz w:val="22"/>
          <w:szCs w:val="22"/>
          <w:lang w:val="es-ES_tradnl"/>
        </w:rPr>
        <w:t>les</w:t>
      </w:r>
      <w:r w:rsidRPr="00D0287F">
        <w:rPr>
          <w:rFonts w:ascii="Times New Roman" w:hAnsi="Times New Roman" w:cs="Times New Roman"/>
          <w:color w:val="262626"/>
          <w:sz w:val="22"/>
          <w:szCs w:val="22"/>
          <w:lang w:val="es-ES_tradnl"/>
        </w:rPr>
        <w:t xml:space="preserve"> hablo (a ustedes)” (uso de cortesía)</w:t>
      </w:r>
    </w:p>
    <w:p w14:paraId="65278AC7"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3903E5E3" w14:textId="77777777" w:rsid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El que estos pronombres actúen como complemento directo o indirecto en la oración dependerá, normalmente, de la existencia o no de otro complemento directo o de régimen en la misma oración dependiendo del mismo verbo. Es importante señalar que el cambio de función conlleva también  un cambio en el significado de los pronombres. Veamos el juego de valores sintácticos y semánticos a partir de un ejemplo:</w:t>
      </w:r>
    </w:p>
    <w:p w14:paraId="32AEEEF5" w14:textId="77777777" w:rsidR="00506047" w:rsidRPr="00D0287F" w:rsidRDefault="00506047"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6596F706"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 xml:space="preserve">“Yo </w:t>
      </w:r>
      <w:r w:rsidRPr="00D0287F">
        <w:rPr>
          <w:rFonts w:ascii="Times New Roman" w:hAnsi="Times New Roman" w:cs="Times New Roman"/>
          <w:i/>
          <w:iCs/>
          <w:color w:val="262626"/>
          <w:sz w:val="22"/>
          <w:szCs w:val="22"/>
          <w:lang w:val="es-ES_tradnl"/>
        </w:rPr>
        <w:t>me</w:t>
      </w:r>
      <w:r w:rsidRPr="00D0287F">
        <w:rPr>
          <w:rFonts w:ascii="Times New Roman" w:hAnsi="Times New Roman" w:cs="Times New Roman"/>
          <w:color w:val="262626"/>
          <w:sz w:val="22"/>
          <w:szCs w:val="22"/>
          <w:lang w:val="es-ES_tradnl"/>
        </w:rPr>
        <w:t xml:space="preserve"> lavo la cara”</w:t>
      </w:r>
    </w:p>
    <w:p w14:paraId="6B8F9EE8"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7FD0228A" w14:textId="77777777" w:rsid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“la cara” actúa como complemento directo (admite la sustitución por “la” -Yo me la lavo-) y significa el objeto lavado, es decir “la cara” es aquello sobre lo que se ejerce la acción de lavar. En este ejemplo, “me” aparece actuando como complemento indirecto. Para comprobarlo, pasamos a tercera persona y pensamos en un referente femenino (“Lavo la cara a mi hermana”) y observamos cómo la posible sustitución se realizaría por “le” (“Yo LE lavo la cara”). “Me” como complemento indirecto significa la persona que se beneficia o perjudica de lo dicho. ¿Qué ocurre si suprimimos el complemento directo de la oración anterior?:</w:t>
      </w:r>
    </w:p>
    <w:p w14:paraId="7C1201BF" w14:textId="77777777" w:rsidR="00506047" w:rsidRPr="00D0287F" w:rsidRDefault="00506047"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6EC9F680"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 xml:space="preserve">-“Yo </w:t>
      </w:r>
      <w:r w:rsidRPr="00D0287F">
        <w:rPr>
          <w:rFonts w:ascii="Times New Roman" w:hAnsi="Times New Roman" w:cs="Times New Roman"/>
          <w:i/>
          <w:iCs/>
          <w:color w:val="262626"/>
          <w:sz w:val="22"/>
          <w:szCs w:val="22"/>
          <w:lang w:val="es-ES_tradnl"/>
        </w:rPr>
        <w:t>me</w:t>
      </w:r>
      <w:r w:rsidRPr="00D0287F">
        <w:rPr>
          <w:rFonts w:ascii="Times New Roman" w:hAnsi="Times New Roman" w:cs="Times New Roman"/>
          <w:color w:val="262626"/>
          <w:sz w:val="22"/>
          <w:szCs w:val="22"/>
          <w:lang w:val="es-ES_tradnl"/>
        </w:rPr>
        <w:t xml:space="preserve"> lavo”.</w:t>
      </w:r>
    </w:p>
    <w:p w14:paraId="55027BC4"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5B53045D" w14:textId="3BA88FC6" w:rsidR="00D0287F" w:rsidRPr="00D0287F" w:rsidRDefault="00506047"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Pr>
          <w:rFonts w:ascii="Times New Roman" w:hAnsi="Times New Roman" w:cs="Times New Roman"/>
          <w:color w:val="262626"/>
          <w:sz w:val="22"/>
          <w:szCs w:val="22"/>
          <w:lang w:val="es-ES_tradnl"/>
        </w:rPr>
        <w:t>“Me”  actú</w:t>
      </w:r>
      <w:r w:rsidR="00D0287F" w:rsidRPr="00D0287F">
        <w:rPr>
          <w:rFonts w:ascii="Times New Roman" w:hAnsi="Times New Roman" w:cs="Times New Roman"/>
          <w:color w:val="262626"/>
          <w:sz w:val="22"/>
          <w:szCs w:val="22"/>
          <w:lang w:val="es-ES_tradnl"/>
        </w:rPr>
        <w:t xml:space="preserve">a ahora como complemento directo. Para comprobarlo, volvemos a proceder como hicimos antes, es decir, pasamos a tercera persona y pensamos en un referente femenino (“Yo lavo </w:t>
      </w:r>
      <w:r w:rsidR="00D0287F" w:rsidRPr="00D0287F">
        <w:rPr>
          <w:rFonts w:ascii="Times New Roman" w:hAnsi="Times New Roman" w:cs="Times New Roman"/>
          <w:i/>
          <w:iCs/>
          <w:color w:val="262626"/>
          <w:sz w:val="22"/>
          <w:szCs w:val="22"/>
          <w:lang w:val="es-ES_tradnl"/>
        </w:rPr>
        <w:t>a mi hermana</w:t>
      </w:r>
      <w:r w:rsidR="00D0287F" w:rsidRPr="00D0287F">
        <w:rPr>
          <w:rFonts w:ascii="Times New Roman" w:hAnsi="Times New Roman" w:cs="Times New Roman"/>
          <w:color w:val="262626"/>
          <w:sz w:val="22"/>
          <w:szCs w:val="22"/>
          <w:lang w:val="es-ES_tradnl"/>
        </w:rPr>
        <w:t xml:space="preserve">“) y observamos cómo la posible sustitución se realiza por “la” (“Yo </w:t>
      </w:r>
      <w:r w:rsidR="00D0287F" w:rsidRPr="00D0287F">
        <w:rPr>
          <w:rFonts w:ascii="Times New Roman" w:hAnsi="Times New Roman" w:cs="Times New Roman"/>
          <w:i/>
          <w:iCs/>
          <w:color w:val="262626"/>
          <w:sz w:val="22"/>
          <w:szCs w:val="22"/>
          <w:lang w:val="es-ES_tradnl"/>
        </w:rPr>
        <w:t>LA</w:t>
      </w:r>
      <w:r w:rsidR="00D0287F" w:rsidRPr="00D0287F">
        <w:rPr>
          <w:rFonts w:ascii="Times New Roman" w:hAnsi="Times New Roman" w:cs="Times New Roman"/>
          <w:color w:val="262626"/>
          <w:sz w:val="22"/>
          <w:szCs w:val="22"/>
          <w:lang w:val="es-ES_tradnl"/>
        </w:rPr>
        <w:t xml:space="preserve"> lavo”). Como complemento directo, el pronombre “me” significa ahora que “toda” la persona es lo lavado, con el sentido propio de la función.</w:t>
      </w:r>
    </w:p>
    <w:p w14:paraId="1ADB4EC9"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6A6A372E"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 xml:space="preserve">La técnica de pensar en un referente femenino obedece a evitar el problema del “leísmo” cada vez más extendido que podría inducirnos a error entre el complemento directo y el indirecto al determinar la función. Si decimos “Vi a tu padre” nos pueden resultar igualmente aceptables las sustituciones “Lo vi” (correcto) o “Le vi” (incorrección por leísmo) por contaminación leísta. En cambio, si decimos “Vi a tu madre”, solo estimaremos como correcta la sustitución por “la”, “La vi (a tu madre)” y rechazaremos como extraña la sustitución por “le” (*”Le vi a tu madre”, incorrección por leísmo). La razón es que el “laísmo” es una incorrección mucho menos extendida </w:t>
      </w:r>
      <w:r w:rsidRPr="00D0287F">
        <w:rPr>
          <w:rFonts w:ascii="Times New Roman" w:hAnsi="Times New Roman" w:cs="Times New Roman"/>
          <w:color w:val="262626"/>
          <w:sz w:val="22"/>
          <w:szCs w:val="22"/>
          <w:lang w:val="es-ES_tradnl"/>
        </w:rPr>
        <w:lastRenderedPageBreak/>
        <w:t>y que se tiene por inculta.</w:t>
      </w:r>
    </w:p>
    <w:p w14:paraId="07D3C877"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62BE2E28" w14:textId="77777777" w:rsid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Para memorizarlos bastará pensar en la conjugación de un verbo pronominal, por ejemplo:</w:t>
      </w:r>
    </w:p>
    <w:p w14:paraId="4CA06BBB" w14:textId="77777777" w:rsidR="00506047" w:rsidRPr="00D0287F" w:rsidRDefault="00506047"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34FDA5D3"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i/>
          <w:iCs/>
          <w:color w:val="262626"/>
          <w:sz w:val="22"/>
          <w:szCs w:val="22"/>
          <w:lang w:val="es-ES_tradnl"/>
        </w:rPr>
        <w:t>Yo me</w:t>
      </w:r>
      <w:r w:rsidRPr="00D0287F">
        <w:rPr>
          <w:rFonts w:ascii="Times New Roman" w:hAnsi="Times New Roman" w:cs="Times New Roman"/>
          <w:color w:val="262626"/>
          <w:sz w:val="22"/>
          <w:szCs w:val="22"/>
          <w:lang w:val="es-ES_tradnl"/>
        </w:rPr>
        <w:t xml:space="preserve"> arrepiento</w:t>
      </w:r>
    </w:p>
    <w:p w14:paraId="01CF5BB5"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i/>
          <w:iCs/>
          <w:color w:val="262626"/>
          <w:sz w:val="22"/>
          <w:szCs w:val="22"/>
          <w:lang w:val="es-ES_tradnl"/>
        </w:rPr>
        <w:t>Tú te</w:t>
      </w:r>
      <w:r w:rsidRPr="00D0287F">
        <w:rPr>
          <w:rFonts w:ascii="Times New Roman" w:hAnsi="Times New Roman" w:cs="Times New Roman"/>
          <w:color w:val="262626"/>
          <w:sz w:val="22"/>
          <w:szCs w:val="22"/>
          <w:lang w:val="es-ES_tradnl"/>
        </w:rPr>
        <w:t xml:space="preserve"> arrepientes</w:t>
      </w:r>
    </w:p>
    <w:p w14:paraId="0AFDF03F"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i/>
          <w:iCs/>
          <w:color w:val="262626"/>
          <w:sz w:val="22"/>
          <w:szCs w:val="22"/>
          <w:lang w:val="es-ES_tradnl"/>
        </w:rPr>
        <w:t>Él se</w:t>
      </w:r>
      <w:r w:rsidRPr="00D0287F">
        <w:rPr>
          <w:rFonts w:ascii="Times New Roman" w:hAnsi="Times New Roman" w:cs="Times New Roman"/>
          <w:color w:val="262626"/>
          <w:sz w:val="22"/>
          <w:szCs w:val="22"/>
          <w:lang w:val="es-ES_tradnl"/>
        </w:rPr>
        <w:t xml:space="preserve"> arrepiente</w:t>
      </w:r>
    </w:p>
    <w:p w14:paraId="4AF64AEC"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i/>
          <w:iCs/>
          <w:color w:val="262626"/>
          <w:sz w:val="22"/>
          <w:szCs w:val="22"/>
          <w:lang w:val="es-ES_tradnl"/>
        </w:rPr>
        <w:t>Nosotros nos</w:t>
      </w:r>
      <w:r w:rsidRPr="00D0287F">
        <w:rPr>
          <w:rFonts w:ascii="Times New Roman" w:hAnsi="Times New Roman" w:cs="Times New Roman"/>
          <w:color w:val="262626"/>
          <w:sz w:val="22"/>
          <w:szCs w:val="22"/>
          <w:lang w:val="es-ES_tradnl"/>
        </w:rPr>
        <w:t xml:space="preserve"> arrepentimos</w:t>
      </w:r>
    </w:p>
    <w:p w14:paraId="65A52CBE"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i/>
          <w:iCs/>
          <w:color w:val="262626"/>
          <w:sz w:val="22"/>
          <w:szCs w:val="22"/>
          <w:lang w:val="es-ES_tradnl"/>
        </w:rPr>
        <w:t>Vosotros os</w:t>
      </w:r>
      <w:r w:rsidRPr="00D0287F">
        <w:rPr>
          <w:rFonts w:ascii="Times New Roman" w:hAnsi="Times New Roman" w:cs="Times New Roman"/>
          <w:color w:val="262626"/>
          <w:sz w:val="22"/>
          <w:szCs w:val="22"/>
          <w:lang w:val="es-ES_tradnl"/>
        </w:rPr>
        <w:t xml:space="preserve"> arrepentís</w:t>
      </w:r>
    </w:p>
    <w:p w14:paraId="0CB270F5"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i/>
          <w:iCs/>
          <w:color w:val="262626"/>
          <w:sz w:val="22"/>
          <w:szCs w:val="22"/>
          <w:lang w:val="es-ES_tradnl"/>
        </w:rPr>
        <w:t>Ellos se</w:t>
      </w:r>
      <w:r w:rsidRPr="00D0287F">
        <w:rPr>
          <w:rFonts w:ascii="Times New Roman" w:hAnsi="Times New Roman" w:cs="Times New Roman"/>
          <w:color w:val="262626"/>
          <w:sz w:val="22"/>
          <w:szCs w:val="22"/>
          <w:lang w:val="es-ES_tradnl"/>
        </w:rPr>
        <w:t xml:space="preserve"> arrepienten.</w:t>
      </w:r>
    </w:p>
    <w:p w14:paraId="34A42B1D"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1916D5A6"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Aquí tenemos tanto los pronombres de sujeto (yo, tú, él, nosotros, vosotros, ellos) como los pronombres de complemento directo/indirecto (me, te, se, nos, os, se).  El resto son fáciles de memorizar.</w:t>
      </w:r>
    </w:p>
    <w:p w14:paraId="1C0EFA2E"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05A06505"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b/>
          <w:bCs/>
          <w:color w:val="262626"/>
          <w:sz w:val="22"/>
          <w:szCs w:val="22"/>
          <w:lang w:val="es-ES_tradnl"/>
        </w:rPr>
      </w:pPr>
      <w:r w:rsidRPr="00D0287F">
        <w:rPr>
          <w:rFonts w:ascii="Times New Roman" w:hAnsi="Times New Roman" w:cs="Times New Roman"/>
          <w:b/>
          <w:bCs/>
          <w:color w:val="262626"/>
          <w:sz w:val="22"/>
          <w:szCs w:val="22"/>
          <w:lang w:val="es-ES_tradnl"/>
        </w:rPr>
        <w:t>PRONOMBRES PERSONALES DE COMPLEMENTO DIRECTO DIVERGENTES:</w:t>
      </w:r>
    </w:p>
    <w:p w14:paraId="75502E08"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2002D21C" w14:textId="77777777" w:rsid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 xml:space="preserve">SOLO 3ª PERSONA: SINGULAR: </w:t>
      </w:r>
      <w:r w:rsidRPr="00D0287F">
        <w:rPr>
          <w:rFonts w:ascii="Times New Roman" w:hAnsi="Times New Roman" w:cs="Times New Roman"/>
          <w:b/>
          <w:bCs/>
          <w:color w:val="262626"/>
          <w:sz w:val="22"/>
          <w:szCs w:val="22"/>
          <w:lang w:val="es-ES_tradnl"/>
        </w:rPr>
        <w:t>LO(-A)</w:t>
      </w:r>
      <w:r w:rsidRPr="00D0287F">
        <w:rPr>
          <w:rFonts w:ascii="Times New Roman" w:hAnsi="Times New Roman" w:cs="Times New Roman"/>
          <w:color w:val="262626"/>
          <w:sz w:val="22"/>
          <w:szCs w:val="22"/>
          <w:lang w:val="es-ES_tradnl"/>
        </w:rPr>
        <w:t xml:space="preserve">; PLURAL: </w:t>
      </w:r>
      <w:r w:rsidRPr="00D0287F">
        <w:rPr>
          <w:rFonts w:ascii="Times New Roman" w:hAnsi="Times New Roman" w:cs="Times New Roman"/>
          <w:b/>
          <w:bCs/>
          <w:color w:val="262626"/>
          <w:sz w:val="22"/>
          <w:szCs w:val="22"/>
          <w:lang w:val="es-ES_tradnl"/>
        </w:rPr>
        <w:t>LOS(-AS)</w:t>
      </w:r>
      <w:r w:rsidRPr="00D0287F">
        <w:rPr>
          <w:rFonts w:ascii="Times New Roman" w:hAnsi="Times New Roman" w:cs="Times New Roman"/>
          <w:color w:val="262626"/>
          <w:sz w:val="22"/>
          <w:szCs w:val="22"/>
          <w:lang w:val="es-ES_tradnl"/>
        </w:rPr>
        <w:t>.</w:t>
      </w:r>
    </w:p>
    <w:p w14:paraId="4151C5BE" w14:textId="77777777" w:rsidR="00506047" w:rsidRPr="00D0287F" w:rsidRDefault="00506047"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2743308C"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En este caso, los pronombres “divergentes” solo los usamos para significar un referente distinto y no coincidente con el sujeto. Ejemplos: “</w:t>
      </w:r>
      <w:r w:rsidRPr="00D0287F">
        <w:rPr>
          <w:rFonts w:ascii="Times New Roman" w:hAnsi="Times New Roman" w:cs="Times New Roman"/>
          <w:i/>
          <w:iCs/>
          <w:color w:val="262626"/>
          <w:sz w:val="22"/>
          <w:szCs w:val="22"/>
          <w:lang w:val="es-ES_tradnl"/>
        </w:rPr>
        <w:t>Lo</w:t>
      </w:r>
      <w:r w:rsidRPr="00D0287F">
        <w:rPr>
          <w:rFonts w:ascii="Times New Roman" w:hAnsi="Times New Roman" w:cs="Times New Roman"/>
          <w:color w:val="262626"/>
          <w:sz w:val="22"/>
          <w:szCs w:val="22"/>
          <w:lang w:val="es-ES_tradnl"/>
        </w:rPr>
        <w:t xml:space="preserve"> vi ayer”, “</w:t>
      </w:r>
      <w:r w:rsidRPr="00D0287F">
        <w:rPr>
          <w:rFonts w:ascii="Times New Roman" w:hAnsi="Times New Roman" w:cs="Times New Roman"/>
          <w:i/>
          <w:iCs/>
          <w:color w:val="262626"/>
          <w:sz w:val="22"/>
          <w:szCs w:val="22"/>
          <w:lang w:val="es-ES_tradnl"/>
        </w:rPr>
        <w:t>La</w:t>
      </w:r>
      <w:r w:rsidRPr="00D0287F">
        <w:rPr>
          <w:rFonts w:ascii="Times New Roman" w:hAnsi="Times New Roman" w:cs="Times New Roman"/>
          <w:color w:val="262626"/>
          <w:sz w:val="22"/>
          <w:szCs w:val="22"/>
          <w:lang w:val="es-ES_tradnl"/>
        </w:rPr>
        <w:t xml:space="preserve"> reservé hace una semana”, “Me </w:t>
      </w:r>
      <w:r w:rsidRPr="00D0287F">
        <w:rPr>
          <w:rFonts w:ascii="Times New Roman" w:hAnsi="Times New Roman" w:cs="Times New Roman"/>
          <w:i/>
          <w:iCs/>
          <w:color w:val="262626"/>
          <w:sz w:val="22"/>
          <w:szCs w:val="22"/>
          <w:lang w:val="es-ES_tradnl"/>
        </w:rPr>
        <w:t>los</w:t>
      </w:r>
      <w:r w:rsidRPr="00D0287F">
        <w:rPr>
          <w:rFonts w:ascii="Times New Roman" w:hAnsi="Times New Roman" w:cs="Times New Roman"/>
          <w:color w:val="262626"/>
          <w:sz w:val="22"/>
          <w:szCs w:val="22"/>
          <w:lang w:val="es-ES_tradnl"/>
        </w:rPr>
        <w:t xml:space="preserve"> he comido todos”, “Déja</w:t>
      </w:r>
      <w:r w:rsidRPr="00D0287F">
        <w:rPr>
          <w:rFonts w:ascii="Times New Roman" w:hAnsi="Times New Roman" w:cs="Times New Roman"/>
          <w:i/>
          <w:iCs/>
          <w:color w:val="262626"/>
          <w:sz w:val="22"/>
          <w:szCs w:val="22"/>
          <w:lang w:val="es-ES_tradnl"/>
        </w:rPr>
        <w:t>las</w:t>
      </w:r>
      <w:r w:rsidRPr="00D0287F">
        <w:rPr>
          <w:rFonts w:ascii="Times New Roman" w:hAnsi="Times New Roman" w:cs="Times New Roman"/>
          <w:color w:val="262626"/>
          <w:sz w:val="22"/>
          <w:szCs w:val="22"/>
          <w:lang w:val="es-ES_tradnl"/>
        </w:rPr>
        <w:t xml:space="preserve"> en el mismo sitio”, “Bébe</w:t>
      </w:r>
      <w:r w:rsidRPr="00D0287F">
        <w:rPr>
          <w:rFonts w:ascii="Times New Roman" w:hAnsi="Times New Roman" w:cs="Times New Roman"/>
          <w:i/>
          <w:iCs/>
          <w:color w:val="262626"/>
          <w:sz w:val="22"/>
          <w:szCs w:val="22"/>
          <w:lang w:val="es-ES_tradnl"/>
        </w:rPr>
        <w:t>lo</w:t>
      </w:r>
      <w:r w:rsidRPr="00D0287F">
        <w:rPr>
          <w:rFonts w:ascii="Times New Roman" w:hAnsi="Times New Roman" w:cs="Times New Roman"/>
          <w:color w:val="262626"/>
          <w:sz w:val="22"/>
          <w:szCs w:val="22"/>
          <w:lang w:val="es-ES_tradnl"/>
        </w:rPr>
        <w:t xml:space="preserve"> despacio”, “Colóca</w:t>
      </w:r>
      <w:r w:rsidRPr="00D0287F">
        <w:rPr>
          <w:rFonts w:ascii="Times New Roman" w:hAnsi="Times New Roman" w:cs="Times New Roman"/>
          <w:i/>
          <w:iCs/>
          <w:color w:val="262626"/>
          <w:sz w:val="22"/>
          <w:szCs w:val="22"/>
          <w:lang w:val="es-ES_tradnl"/>
        </w:rPr>
        <w:t>los</w:t>
      </w:r>
      <w:r w:rsidRPr="00D0287F">
        <w:rPr>
          <w:rFonts w:ascii="Times New Roman" w:hAnsi="Times New Roman" w:cs="Times New Roman"/>
          <w:color w:val="262626"/>
          <w:sz w:val="22"/>
          <w:szCs w:val="22"/>
          <w:lang w:val="es-ES_tradnl"/>
        </w:rPr>
        <w:t xml:space="preserve"> arriba”, etc.</w:t>
      </w:r>
    </w:p>
    <w:p w14:paraId="57AA436C"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39E97AE6"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b/>
          <w:bCs/>
          <w:color w:val="262626"/>
          <w:sz w:val="22"/>
          <w:szCs w:val="22"/>
          <w:lang w:val="es-ES_tradnl"/>
        </w:rPr>
      </w:pPr>
      <w:r w:rsidRPr="00D0287F">
        <w:rPr>
          <w:rFonts w:ascii="Times New Roman" w:hAnsi="Times New Roman" w:cs="Times New Roman"/>
          <w:b/>
          <w:bCs/>
          <w:color w:val="262626"/>
          <w:sz w:val="22"/>
          <w:szCs w:val="22"/>
          <w:lang w:val="es-ES_tradnl"/>
        </w:rPr>
        <w:t>PRONOMBRES PERSONALES DE COMPLEMENTO INDIRECTO DIVERGENTES:</w:t>
      </w:r>
    </w:p>
    <w:p w14:paraId="4D1C9C46"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5DA417A6" w14:textId="77777777" w:rsid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 xml:space="preserve">SOLO 3ª PERSONA: SINGULAR: </w:t>
      </w:r>
      <w:r w:rsidRPr="00D0287F">
        <w:rPr>
          <w:rFonts w:ascii="Times New Roman" w:hAnsi="Times New Roman" w:cs="Times New Roman"/>
          <w:b/>
          <w:bCs/>
          <w:color w:val="262626"/>
          <w:sz w:val="22"/>
          <w:szCs w:val="22"/>
          <w:lang w:val="es-ES_tradnl"/>
        </w:rPr>
        <w:t>LE</w:t>
      </w:r>
      <w:r w:rsidRPr="00D0287F">
        <w:rPr>
          <w:rFonts w:ascii="Times New Roman" w:hAnsi="Times New Roman" w:cs="Times New Roman"/>
          <w:color w:val="262626"/>
          <w:sz w:val="22"/>
          <w:szCs w:val="22"/>
          <w:lang w:val="es-ES_tradnl"/>
        </w:rPr>
        <w:t xml:space="preserve">; PLURAL: </w:t>
      </w:r>
      <w:r w:rsidRPr="00D0287F">
        <w:rPr>
          <w:rFonts w:ascii="Times New Roman" w:hAnsi="Times New Roman" w:cs="Times New Roman"/>
          <w:b/>
          <w:bCs/>
          <w:color w:val="262626"/>
          <w:sz w:val="22"/>
          <w:szCs w:val="22"/>
          <w:lang w:val="es-ES_tradnl"/>
        </w:rPr>
        <w:t>LES</w:t>
      </w:r>
      <w:r w:rsidRPr="00D0287F">
        <w:rPr>
          <w:rFonts w:ascii="Times New Roman" w:hAnsi="Times New Roman" w:cs="Times New Roman"/>
          <w:color w:val="262626"/>
          <w:sz w:val="22"/>
          <w:szCs w:val="22"/>
          <w:lang w:val="es-ES_tradnl"/>
        </w:rPr>
        <w:t>.</w:t>
      </w:r>
    </w:p>
    <w:p w14:paraId="791BD792" w14:textId="77777777" w:rsidR="00506047" w:rsidRPr="00D0287F" w:rsidRDefault="00506047"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7B2C1C8F"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 xml:space="preserve">Ejemplos: “El director </w:t>
      </w:r>
      <w:r w:rsidRPr="00D0287F">
        <w:rPr>
          <w:rFonts w:ascii="Times New Roman" w:hAnsi="Times New Roman" w:cs="Times New Roman"/>
          <w:i/>
          <w:iCs/>
          <w:color w:val="262626"/>
          <w:sz w:val="22"/>
          <w:szCs w:val="22"/>
          <w:lang w:val="es-ES_tradnl"/>
        </w:rPr>
        <w:t>le</w:t>
      </w:r>
      <w:r w:rsidRPr="00D0287F">
        <w:rPr>
          <w:rFonts w:ascii="Times New Roman" w:hAnsi="Times New Roman" w:cs="Times New Roman"/>
          <w:color w:val="262626"/>
          <w:sz w:val="22"/>
          <w:szCs w:val="22"/>
          <w:lang w:val="es-ES_tradnl"/>
        </w:rPr>
        <w:t xml:space="preserve"> envió un aviso (a él/ella)”, “El director </w:t>
      </w:r>
      <w:r w:rsidRPr="00D0287F">
        <w:rPr>
          <w:rFonts w:ascii="Times New Roman" w:hAnsi="Times New Roman" w:cs="Times New Roman"/>
          <w:i/>
          <w:iCs/>
          <w:color w:val="262626"/>
          <w:sz w:val="22"/>
          <w:szCs w:val="22"/>
          <w:lang w:val="es-ES_tradnl"/>
        </w:rPr>
        <w:t>les</w:t>
      </w:r>
      <w:r w:rsidRPr="00D0287F">
        <w:rPr>
          <w:rFonts w:ascii="Times New Roman" w:hAnsi="Times New Roman" w:cs="Times New Roman"/>
          <w:color w:val="262626"/>
          <w:sz w:val="22"/>
          <w:szCs w:val="22"/>
          <w:lang w:val="es-ES_tradnl"/>
        </w:rPr>
        <w:t xml:space="preserve"> envió un aviso (a ellos/as)”; “Aquel amigo </w:t>
      </w:r>
      <w:r w:rsidRPr="00D0287F">
        <w:rPr>
          <w:rFonts w:ascii="Times New Roman" w:hAnsi="Times New Roman" w:cs="Times New Roman"/>
          <w:i/>
          <w:iCs/>
          <w:color w:val="262626"/>
          <w:sz w:val="22"/>
          <w:szCs w:val="22"/>
          <w:lang w:val="es-ES_tradnl"/>
        </w:rPr>
        <w:t>le</w:t>
      </w:r>
      <w:r w:rsidRPr="00D0287F">
        <w:rPr>
          <w:rFonts w:ascii="Times New Roman" w:hAnsi="Times New Roman" w:cs="Times New Roman"/>
          <w:color w:val="262626"/>
          <w:sz w:val="22"/>
          <w:szCs w:val="22"/>
          <w:lang w:val="es-ES_tradnl"/>
        </w:rPr>
        <w:t xml:space="preserve"> habló claro (a él/a ella)”, “Aquel amigo </w:t>
      </w:r>
      <w:r w:rsidRPr="00D0287F">
        <w:rPr>
          <w:rFonts w:ascii="Times New Roman" w:hAnsi="Times New Roman" w:cs="Times New Roman"/>
          <w:i/>
          <w:iCs/>
          <w:color w:val="262626"/>
          <w:sz w:val="22"/>
          <w:szCs w:val="22"/>
          <w:lang w:val="es-ES_tradnl"/>
        </w:rPr>
        <w:t>les</w:t>
      </w:r>
      <w:r w:rsidRPr="00D0287F">
        <w:rPr>
          <w:rFonts w:ascii="Times New Roman" w:hAnsi="Times New Roman" w:cs="Times New Roman"/>
          <w:color w:val="262626"/>
          <w:sz w:val="22"/>
          <w:szCs w:val="22"/>
          <w:lang w:val="es-ES_tradnl"/>
        </w:rPr>
        <w:t xml:space="preserve"> habló claro (a ellos/as)”; “Di</w:t>
      </w:r>
      <w:r w:rsidRPr="00D0287F">
        <w:rPr>
          <w:rFonts w:ascii="Times New Roman" w:hAnsi="Times New Roman" w:cs="Times New Roman"/>
          <w:i/>
          <w:iCs/>
          <w:color w:val="262626"/>
          <w:sz w:val="22"/>
          <w:szCs w:val="22"/>
          <w:lang w:val="es-ES_tradnl"/>
        </w:rPr>
        <w:t>le</w:t>
      </w:r>
      <w:r w:rsidRPr="00D0287F">
        <w:rPr>
          <w:rFonts w:ascii="Times New Roman" w:hAnsi="Times New Roman" w:cs="Times New Roman"/>
          <w:color w:val="262626"/>
          <w:sz w:val="22"/>
          <w:szCs w:val="22"/>
          <w:lang w:val="es-ES_tradnl"/>
        </w:rPr>
        <w:t xml:space="preserve"> eso de mi parte”; “Avísa</w:t>
      </w:r>
      <w:r w:rsidRPr="00D0287F">
        <w:rPr>
          <w:rFonts w:ascii="Times New Roman" w:hAnsi="Times New Roman" w:cs="Times New Roman"/>
          <w:i/>
          <w:iCs/>
          <w:color w:val="262626"/>
          <w:sz w:val="22"/>
          <w:szCs w:val="22"/>
          <w:lang w:val="es-ES_tradnl"/>
        </w:rPr>
        <w:t>les</w:t>
      </w:r>
      <w:r w:rsidRPr="00D0287F">
        <w:rPr>
          <w:rFonts w:ascii="Times New Roman" w:hAnsi="Times New Roman" w:cs="Times New Roman"/>
          <w:color w:val="262626"/>
          <w:sz w:val="22"/>
          <w:szCs w:val="22"/>
          <w:lang w:val="es-ES_tradnl"/>
        </w:rPr>
        <w:t xml:space="preserve"> de la llegada”; etc.</w:t>
      </w:r>
    </w:p>
    <w:p w14:paraId="6650914F"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3BE36B2D"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b/>
          <w:bCs/>
          <w:color w:val="262626"/>
          <w:sz w:val="22"/>
          <w:szCs w:val="22"/>
          <w:lang w:val="es-ES_tradnl"/>
        </w:rPr>
      </w:pPr>
      <w:r w:rsidRPr="00D0287F">
        <w:rPr>
          <w:rFonts w:ascii="Times New Roman" w:hAnsi="Times New Roman" w:cs="Times New Roman"/>
          <w:b/>
          <w:bCs/>
          <w:color w:val="262626"/>
          <w:sz w:val="22"/>
          <w:szCs w:val="22"/>
          <w:lang w:val="es-ES_tradnl"/>
        </w:rPr>
        <w:t>PRONOMBRES PERSONALES EN GRUPO PREPOSICIONAL:</w:t>
      </w:r>
    </w:p>
    <w:p w14:paraId="1E937145"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196D2854"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 xml:space="preserve">SINGULAR: 1ª </w:t>
      </w:r>
      <w:r w:rsidRPr="00D0287F">
        <w:rPr>
          <w:rFonts w:ascii="Times New Roman" w:hAnsi="Times New Roman" w:cs="Times New Roman"/>
          <w:b/>
          <w:bCs/>
          <w:i/>
          <w:iCs/>
          <w:color w:val="262626"/>
          <w:sz w:val="22"/>
          <w:szCs w:val="22"/>
          <w:lang w:val="es-ES_tradnl"/>
        </w:rPr>
        <w:t>MÍ</w:t>
      </w:r>
      <w:r w:rsidRPr="00D0287F">
        <w:rPr>
          <w:rFonts w:ascii="Times New Roman" w:hAnsi="Times New Roman" w:cs="Times New Roman"/>
          <w:color w:val="262626"/>
          <w:sz w:val="22"/>
          <w:szCs w:val="22"/>
          <w:lang w:val="es-ES_tradnl"/>
        </w:rPr>
        <w:t xml:space="preserve"> (CONMIGO), 2ª </w:t>
      </w:r>
      <w:r w:rsidRPr="00D0287F">
        <w:rPr>
          <w:rFonts w:ascii="Times New Roman" w:hAnsi="Times New Roman" w:cs="Times New Roman"/>
          <w:b/>
          <w:bCs/>
          <w:i/>
          <w:iCs/>
          <w:color w:val="262626"/>
          <w:sz w:val="22"/>
          <w:szCs w:val="22"/>
          <w:lang w:val="es-ES_tradnl"/>
        </w:rPr>
        <w:t xml:space="preserve">TI </w:t>
      </w:r>
      <w:r w:rsidRPr="00D0287F">
        <w:rPr>
          <w:rFonts w:ascii="Times New Roman" w:hAnsi="Times New Roman" w:cs="Times New Roman"/>
          <w:color w:val="262626"/>
          <w:sz w:val="22"/>
          <w:szCs w:val="22"/>
          <w:lang w:val="es-ES_tradnl"/>
        </w:rPr>
        <w:t xml:space="preserve">(CONTIGO), 3ª </w:t>
      </w:r>
      <w:r w:rsidRPr="00D0287F">
        <w:rPr>
          <w:rFonts w:ascii="Times New Roman" w:hAnsi="Times New Roman" w:cs="Times New Roman"/>
          <w:b/>
          <w:bCs/>
          <w:color w:val="262626"/>
          <w:sz w:val="22"/>
          <w:szCs w:val="22"/>
          <w:lang w:val="es-ES_tradnl"/>
        </w:rPr>
        <w:t>SÍ</w:t>
      </w:r>
      <w:r w:rsidRPr="00D0287F">
        <w:rPr>
          <w:rFonts w:ascii="Times New Roman" w:hAnsi="Times New Roman" w:cs="Times New Roman"/>
          <w:color w:val="262626"/>
          <w:sz w:val="22"/>
          <w:szCs w:val="22"/>
          <w:lang w:val="es-ES_tradnl"/>
        </w:rPr>
        <w:t xml:space="preserve"> (CONSIGO)/ÉL(ELLA).</w:t>
      </w:r>
    </w:p>
    <w:p w14:paraId="0BB0E434"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 xml:space="preserve">PLURAL: 1ª </w:t>
      </w:r>
      <w:r w:rsidRPr="00D0287F">
        <w:rPr>
          <w:rFonts w:ascii="Times New Roman" w:hAnsi="Times New Roman" w:cs="Times New Roman"/>
          <w:b/>
          <w:bCs/>
          <w:color w:val="262626"/>
          <w:sz w:val="22"/>
          <w:szCs w:val="22"/>
          <w:lang w:val="es-ES_tradnl"/>
        </w:rPr>
        <w:t>NOSOTROS</w:t>
      </w:r>
      <w:r w:rsidRPr="00D0287F">
        <w:rPr>
          <w:rFonts w:ascii="Times New Roman" w:hAnsi="Times New Roman" w:cs="Times New Roman"/>
          <w:color w:val="262626"/>
          <w:sz w:val="22"/>
          <w:szCs w:val="22"/>
          <w:lang w:val="es-ES_tradnl"/>
        </w:rPr>
        <w:t xml:space="preserve">, 2ª </w:t>
      </w:r>
      <w:r w:rsidRPr="00D0287F">
        <w:rPr>
          <w:rFonts w:ascii="Times New Roman" w:hAnsi="Times New Roman" w:cs="Times New Roman"/>
          <w:b/>
          <w:bCs/>
          <w:color w:val="262626"/>
          <w:sz w:val="22"/>
          <w:szCs w:val="22"/>
          <w:lang w:val="es-ES_tradnl"/>
        </w:rPr>
        <w:t>VOSOTROS</w:t>
      </w:r>
      <w:r w:rsidRPr="00D0287F">
        <w:rPr>
          <w:rFonts w:ascii="Times New Roman" w:hAnsi="Times New Roman" w:cs="Times New Roman"/>
          <w:color w:val="262626"/>
          <w:sz w:val="22"/>
          <w:szCs w:val="22"/>
          <w:lang w:val="es-ES_tradnl"/>
        </w:rPr>
        <w:t>, 3ª</w:t>
      </w:r>
      <w:r w:rsidRPr="00D0287F">
        <w:rPr>
          <w:rFonts w:ascii="Times New Roman" w:hAnsi="Times New Roman" w:cs="Times New Roman"/>
          <w:b/>
          <w:bCs/>
          <w:color w:val="262626"/>
          <w:sz w:val="22"/>
          <w:szCs w:val="22"/>
          <w:lang w:val="es-ES_tradnl"/>
        </w:rPr>
        <w:t xml:space="preserve"> SÍ/ELLOS(-AS)</w:t>
      </w:r>
      <w:r w:rsidRPr="00D0287F">
        <w:rPr>
          <w:rFonts w:ascii="Times New Roman" w:hAnsi="Times New Roman" w:cs="Times New Roman"/>
          <w:color w:val="262626"/>
          <w:sz w:val="22"/>
          <w:szCs w:val="22"/>
          <w:lang w:val="es-ES_tradnl"/>
        </w:rPr>
        <w:t>.</w:t>
      </w:r>
    </w:p>
    <w:p w14:paraId="1C2F4F86"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5E0A76BC"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 xml:space="preserve">Ejemplos: “Lo hizo </w:t>
      </w:r>
      <w:r w:rsidRPr="00D0287F">
        <w:rPr>
          <w:rFonts w:ascii="Times New Roman" w:hAnsi="Times New Roman" w:cs="Times New Roman"/>
          <w:i/>
          <w:iCs/>
          <w:color w:val="262626"/>
          <w:sz w:val="22"/>
          <w:szCs w:val="22"/>
          <w:lang w:val="es-ES_tradnl"/>
        </w:rPr>
        <w:t>por mí/ti/sí</w:t>
      </w:r>
      <w:r w:rsidRPr="00D0287F">
        <w:rPr>
          <w:rFonts w:ascii="Times New Roman" w:hAnsi="Times New Roman" w:cs="Times New Roman"/>
          <w:color w:val="262626"/>
          <w:sz w:val="22"/>
          <w:szCs w:val="22"/>
          <w:lang w:val="es-ES_tradnl"/>
        </w:rPr>
        <w:t xml:space="preserve">“; “Se fue </w:t>
      </w:r>
      <w:r w:rsidRPr="00D0287F">
        <w:rPr>
          <w:rFonts w:ascii="Times New Roman" w:hAnsi="Times New Roman" w:cs="Times New Roman"/>
          <w:i/>
          <w:iCs/>
          <w:color w:val="262626"/>
          <w:sz w:val="22"/>
          <w:szCs w:val="22"/>
          <w:lang w:val="es-ES_tradnl"/>
        </w:rPr>
        <w:t>sin mí/ti/él</w:t>
      </w:r>
      <w:r w:rsidRPr="00D0287F">
        <w:rPr>
          <w:rFonts w:ascii="Times New Roman" w:hAnsi="Times New Roman" w:cs="Times New Roman"/>
          <w:color w:val="262626"/>
          <w:sz w:val="22"/>
          <w:szCs w:val="22"/>
          <w:lang w:val="es-ES_tradnl"/>
        </w:rPr>
        <w:t xml:space="preserve">“; “Está detrás </w:t>
      </w:r>
      <w:r w:rsidRPr="00D0287F">
        <w:rPr>
          <w:rFonts w:ascii="Times New Roman" w:hAnsi="Times New Roman" w:cs="Times New Roman"/>
          <w:i/>
          <w:iCs/>
          <w:color w:val="262626"/>
          <w:sz w:val="22"/>
          <w:szCs w:val="22"/>
          <w:lang w:val="es-ES_tradnl"/>
        </w:rPr>
        <w:t>de mí/ti/él</w:t>
      </w:r>
      <w:r w:rsidRPr="00D0287F">
        <w:rPr>
          <w:rFonts w:ascii="Times New Roman" w:hAnsi="Times New Roman" w:cs="Times New Roman"/>
          <w:color w:val="262626"/>
          <w:sz w:val="22"/>
          <w:szCs w:val="22"/>
          <w:lang w:val="es-ES_tradnl"/>
        </w:rPr>
        <w:t xml:space="preserve">“; “Se puso fuera </w:t>
      </w:r>
      <w:r w:rsidRPr="00D0287F">
        <w:rPr>
          <w:rFonts w:ascii="Times New Roman" w:hAnsi="Times New Roman" w:cs="Times New Roman"/>
          <w:i/>
          <w:iCs/>
          <w:color w:val="262626"/>
          <w:sz w:val="22"/>
          <w:szCs w:val="22"/>
          <w:lang w:val="es-ES_tradnl"/>
        </w:rPr>
        <w:t>de sí</w:t>
      </w:r>
      <w:r w:rsidRPr="00D0287F">
        <w:rPr>
          <w:rFonts w:ascii="Times New Roman" w:hAnsi="Times New Roman" w:cs="Times New Roman"/>
          <w:color w:val="262626"/>
          <w:sz w:val="22"/>
          <w:szCs w:val="22"/>
          <w:lang w:val="es-ES_tradnl"/>
        </w:rPr>
        <w:t xml:space="preserve">“; “Siempre piensa </w:t>
      </w:r>
      <w:r w:rsidRPr="00D0287F">
        <w:rPr>
          <w:rFonts w:ascii="Times New Roman" w:hAnsi="Times New Roman" w:cs="Times New Roman"/>
          <w:i/>
          <w:iCs/>
          <w:color w:val="262626"/>
          <w:sz w:val="22"/>
          <w:szCs w:val="22"/>
          <w:lang w:val="es-ES_tradnl"/>
        </w:rPr>
        <w:t>en sí mismo</w:t>
      </w:r>
      <w:r w:rsidRPr="00D0287F">
        <w:rPr>
          <w:rFonts w:ascii="Times New Roman" w:hAnsi="Times New Roman" w:cs="Times New Roman"/>
          <w:color w:val="262626"/>
          <w:sz w:val="22"/>
          <w:szCs w:val="22"/>
          <w:lang w:val="es-ES_tradnl"/>
        </w:rPr>
        <w:t>“; “A través de ti resultará más fácil”; “A mí/ti/él me gusta ese tema”, “Vendrá conmigo a Francia”, “Me acordaré de ti”, “¿Está contigo el niño?”, etc.</w:t>
      </w:r>
    </w:p>
    <w:p w14:paraId="5279E6D5"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29995FBC"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b/>
          <w:bCs/>
          <w:color w:val="262626"/>
          <w:sz w:val="22"/>
          <w:szCs w:val="22"/>
          <w:lang w:val="es-ES_tradnl"/>
        </w:rPr>
      </w:pPr>
      <w:r w:rsidRPr="00D0287F">
        <w:rPr>
          <w:rFonts w:ascii="Times New Roman" w:hAnsi="Times New Roman" w:cs="Times New Roman"/>
          <w:b/>
          <w:bCs/>
          <w:color w:val="262626"/>
          <w:sz w:val="22"/>
          <w:szCs w:val="22"/>
          <w:lang w:val="es-ES_tradnl"/>
        </w:rPr>
        <w:t>POSIBLES FUNCIONES Y DETERMINACIÓN:</w:t>
      </w:r>
    </w:p>
    <w:p w14:paraId="7BFA676A"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505E4F95"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Los pronombres personales que presentan una especial dificultad de análisis son “me”, “te”, “se”, “nos”, “os”, “se”, es decir, los que hemos nombrado como convergentes de complemento directo o indirecto.</w:t>
      </w:r>
    </w:p>
    <w:p w14:paraId="4D1FED8E"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5CE9460A"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 xml:space="preserve">Para explicar las distintas funciones y significados que pueden desempeñar vamos a seguir unos pasos determinados. En cada paso iremos explicando el procedimiento y las claves que van a </w:t>
      </w:r>
      <w:r w:rsidRPr="00D0287F">
        <w:rPr>
          <w:rFonts w:ascii="Times New Roman" w:hAnsi="Times New Roman" w:cs="Times New Roman"/>
          <w:color w:val="262626"/>
          <w:sz w:val="22"/>
          <w:szCs w:val="22"/>
          <w:lang w:val="es-ES_tradnl"/>
        </w:rPr>
        <w:lastRenderedPageBreak/>
        <w:t>ayudarnos a definir la función. Se trata de un método de acercamiento que da buenos resultados.</w:t>
      </w:r>
    </w:p>
    <w:p w14:paraId="7C30C538"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760B0281"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Imaginemos algunos ejemplos donde aparezcan pronombres del tipo indicado: “Te arrepentirás de no llamar”, “Me acordé de ti”, “Se lavó el pelo”, “Te imaginaste una ciudad distinta”, “Se venden libros usados”, “Se comió dos hamburguesas”, etc.</w:t>
      </w:r>
    </w:p>
    <w:p w14:paraId="1F6C1729"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10C142F5" w14:textId="77777777" w:rsid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PASO 1: COMPROBAMOS SI EL VERBO PUEDE CONSTRUIRSE SIN PRONOMBRE:</w:t>
      </w:r>
    </w:p>
    <w:p w14:paraId="31BBC87A" w14:textId="77777777" w:rsidR="00506047" w:rsidRPr="00D0287F" w:rsidRDefault="00506047"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61327A48"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Hay verbos que solo existen en la lengua en forma pronominal, no podemos imaginar un ejemplo en el que aparezcan usados sin su pronombre correspondiente. Es lo que ocurre con “te arrepentirás”. El verbo “arrepentirse”, siempre que lo utilizamos en forma pronominal. No podemos imaginar oraciones del tipo *”Arrepiente a tu hermano de sus pecados” o en cualquier otra construida sin el pronombre correspondiente. Otro verbo tipo en esta situación es “suicidarse”. Cuando esto ocurre, es decir, el verbo solo existe en la lengua como pronominal -construido con pronombre personal convergente- consideramos el pronombre como si fuera una sílaba más del lexema del verbo y decimos que es un pronombre LEXEMA VERBAL, sin especificar ninguna otra función.</w:t>
      </w:r>
    </w:p>
    <w:p w14:paraId="688A0EB8"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13639EA2"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b/>
          <w:bCs/>
          <w:color w:val="262626"/>
          <w:sz w:val="22"/>
          <w:szCs w:val="22"/>
          <w:lang w:val="es-ES_tradnl"/>
        </w:rPr>
      </w:pPr>
      <w:r w:rsidRPr="00D0287F">
        <w:rPr>
          <w:rFonts w:ascii="Times New Roman" w:hAnsi="Times New Roman" w:cs="Times New Roman"/>
          <w:b/>
          <w:bCs/>
          <w:color w:val="262626"/>
          <w:sz w:val="22"/>
          <w:szCs w:val="22"/>
          <w:lang w:val="es-ES_tradnl"/>
        </w:rPr>
        <w:t>PRONOMBRE LEXEMA VERBAL: Son los pronombres que aparecen con verbos de carácter pronominal, aquellos que no existen en la lengua sin pronombre como sucede con “arrepentirse” o “suicidarse”.</w:t>
      </w:r>
    </w:p>
    <w:p w14:paraId="6FC97501"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1E9AA47F"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Puede ocurrir, sin embargo, que el verbo sí exista en la lengua en forma no pronominal. En ese caso seguiremos avanzando en nuestra reflexión:</w:t>
      </w:r>
    </w:p>
    <w:p w14:paraId="2DA55CCD"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3BE5F4F2"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PASO 2: COMPROBAMOS SI EL VERBO, AL USARSE SIN PRONOMBRE, ALTERA O CAMBIA SU SIGNIFICADO:</w:t>
      </w:r>
    </w:p>
    <w:p w14:paraId="7FF2C4E6"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1F78955B"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 xml:space="preserve">Algunos verbos cambian de significado según aparezcan con o sin pronombre. Observemos el caso de “acordar” y “acordarse”. En los ejemplos anteriores aparecía la oración “Me acordé de ti”. El verbo “acordarse”, en forma pronominal, significa “recordar”; en cambio, “acordar”, en forma no pronominal, significa “alcanzar o realizar un acuerdo entre partes” (“Los presidentes </w:t>
      </w:r>
      <w:r w:rsidRPr="00D0287F">
        <w:rPr>
          <w:rFonts w:ascii="Times New Roman" w:hAnsi="Times New Roman" w:cs="Times New Roman"/>
          <w:i/>
          <w:iCs/>
          <w:color w:val="262626"/>
          <w:sz w:val="22"/>
          <w:szCs w:val="22"/>
          <w:lang w:val="es-ES_tradnl"/>
        </w:rPr>
        <w:t>acordaron</w:t>
      </w:r>
      <w:r w:rsidRPr="00D0287F">
        <w:rPr>
          <w:rFonts w:ascii="Times New Roman" w:hAnsi="Times New Roman" w:cs="Times New Roman"/>
          <w:color w:val="262626"/>
          <w:sz w:val="22"/>
          <w:szCs w:val="22"/>
          <w:lang w:val="es-ES_tradnl"/>
        </w:rPr>
        <w:t xml:space="preserve"> un recorte del gasto público”). Cuando esto ocurre, consideramos el pronombre como si se tratara de un morfema que altera el significado del conjunto, como sucedería con el prefijo “re-” en “recordar”. Por eso, a estos pronombres los nombramos como “MORFEMA VERBAL” sin asignarles ninguna otra función sintáctica, como tampoco asignaríamos función sintáctica al prefijo “re-” en la oración “Recordaremos estos días”, por ejemplo.</w:t>
      </w:r>
    </w:p>
    <w:p w14:paraId="700689D0"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45E1F4E3" w14:textId="77777777" w:rsid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Entrarían en estos usos los verbos de movimiento que cambian el sentido direccional según los usemos o no en forma pronominal. Así “ir” indica “a o hacia un lugar”, mientras que “irse” indica “de o desde un lugar” o “marchar” (“a o hacia un lugar”), “marcharse” (“de un lugar”). Otros cambios de significado son: “llegar” a un sitio, frente a “llegarse” con el sentido de “visitar”.</w:t>
      </w:r>
    </w:p>
    <w:p w14:paraId="0C06B568" w14:textId="77777777" w:rsidR="00506047" w:rsidRPr="00D0287F" w:rsidRDefault="00506047"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087C79EA"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2A5DCA7E"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b/>
          <w:bCs/>
          <w:color w:val="262626"/>
          <w:sz w:val="22"/>
          <w:szCs w:val="22"/>
          <w:lang w:val="es-ES_tradnl"/>
        </w:rPr>
      </w:pPr>
      <w:r w:rsidRPr="00D0287F">
        <w:rPr>
          <w:rFonts w:ascii="Times New Roman" w:hAnsi="Times New Roman" w:cs="Times New Roman"/>
          <w:b/>
          <w:bCs/>
          <w:color w:val="262626"/>
          <w:sz w:val="22"/>
          <w:szCs w:val="22"/>
          <w:lang w:val="es-ES_tradnl"/>
        </w:rPr>
        <w:t>PRONOMBRE MORFEMA VERBAL: Designamos así los pronombres cuya presencia o ausencia cambia el significado del verbo como sucede con “acordarse/acordar”, “llegarse/llegar”, “llevar/llevarse”, etc.</w:t>
      </w:r>
    </w:p>
    <w:p w14:paraId="6B2E1E5C"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634FA069"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lastRenderedPageBreak/>
        <w:t>Pero puede ocurrir que el verbo pueda existir sin pronombre y la presencia o ausencia del pronombre no altere el significado del verbo. En ese caso seguiremos con el siguiente paso en nuestra reflexión:</w:t>
      </w:r>
    </w:p>
    <w:p w14:paraId="00C9D90E"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5A9899B1"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PASO 3: COMPROBAMOS SI PODEMOS SUPRIMIR EL PRONOMBRE DE LA ORACIÓN SIN QUE SE PIERDA SIGNIFICADO:</w:t>
      </w:r>
    </w:p>
    <w:p w14:paraId="2B4D1091"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468153E1"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El pronombre puede no tener ningún significado relevante en la oración, y usarse para marcar la función expresiva del discurso, es decir, una reacción de ánimo del hablante que subraya a través del pronombre lo llamativo o extraordinario que para él tiene lo dicho. Es lo que ocurre en dos de los ejemplos propuestos: “Te imaginaste una ciudad distinta” y “Se comió dos hamburguesas”. Podemos observar cómo, en ambos casos, podemos suprimir los pronombres sin que se pierda información en la oración: “Imaginaste una ciudad distinta” y “Comió dos hamburguesas”; pero ahora la información que transmitimos es objetiva, no trasladamos al oyente el énfasis o reacción de ánimo ante el acontecimiento que estaba presente en el primer ejemplo. Por eso, tampoco asignamos un valor sintáctico específico a estos pronombres, los consideramos PRONOMBRES EXPLETIVOS O ENFÁTICOS.</w:t>
      </w:r>
    </w:p>
    <w:p w14:paraId="6A7BCA55"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2A0E18CA"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b/>
          <w:bCs/>
          <w:color w:val="262626"/>
          <w:sz w:val="22"/>
          <w:szCs w:val="22"/>
          <w:lang w:val="es-ES_tradnl"/>
        </w:rPr>
      </w:pPr>
      <w:r w:rsidRPr="00D0287F">
        <w:rPr>
          <w:rFonts w:ascii="Times New Roman" w:hAnsi="Times New Roman" w:cs="Times New Roman"/>
          <w:b/>
          <w:bCs/>
          <w:color w:val="262626"/>
          <w:sz w:val="22"/>
          <w:szCs w:val="22"/>
          <w:lang w:val="es-ES_tradnl"/>
        </w:rPr>
        <w:t>PRONOMBRE EXPLETIVO O ENFÁTICO (DATIVO ÉTICO O DE INTERÉS): Son aquellos pronombres que podemos suprimir de la oración sin que se produzca pérdida de información. Sirven para expresar reacción de ánimo, énfasis expresivo, hacia el contenido transmitido en la oración.</w:t>
      </w:r>
    </w:p>
    <w:p w14:paraId="79D9C529"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326DB68C"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PASO 4: COMPROBAMOS QUE SI SUPRIMIMOS EL PRONOMBRE SE PIERDE LA INFORMACIÓN DE REVERSIÓN DE LA ACCIÓN HACIA EL PROPIO SUJETO:</w:t>
      </w:r>
    </w:p>
    <w:p w14:paraId="3600EE0E"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5CB956B7"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En los ejemplos propuestos al principio aparecía “Se lavó el pelo”, el verbo “lavar” existe en la lengua en forma no pronominal (“Lavé el coche”) y la ausencia de pronombre no altera el significado del verbo -limpiar algo con agua u otro líquido-. Pero a diferencia del caso anterior, si suprimimos el pronombre (“Lavó el pelo”) sí se pierde información, dejamos de informar de que el pelo era el suyo, el del sujeto, y no el de cualquier otro (“Lavó el pelo a su hijo”/”Le lavó el pelo”). A través del pronombre significamos que la acción realizada por el sujeto es recibida por el propio sujeto (revierte sobre el propio sujeto). A este uso lo llamamos REFLEXIVO.</w:t>
      </w:r>
    </w:p>
    <w:p w14:paraId="4D409D32"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42DB6486"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b/>
          <w:bCs/>
          <w:color w:val="262626"/>
          <w:sz w:val="22"/>
          <w:szCs w:val="22"/>
          <w:lang w:val="es-ES_tradnl"/>
        </w:rPr>
      </w:pPr>
      <w:r w:rsidRPr="00D0287F">
        <w:rPr>
          <w:rFonts w:ascii="Times New Roman" w:hAnsi="Times New Roman" w:cs="Times New Roman"/>
          <w:b/>
          <w:bCs/>
          <w:color w:val="262626"/>
          <w:sz w:val="22"/>
          <w:szCs w:val="22"/>
          <w:lang w:val="es-ES_tradnl"/>
        </w:rPr>
        <w:t>PRONOMBRE REFLEXIVO: Son aquellos que señalan al sujeto como agente y paciente de la acción (la realiza y la recibe): “Me levanto temprano”, “Te afeitas cada mañana”, “Nos duchamos con agua caliente”, “Se duerme muy tarde”, etc.</w:t>
      </w:r>
    </w:p>
    <w:p w14:paraId="75AC4EF4"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6E5DE485"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PRONOMBRE REFLEXIVO DE COMPLEMENTO DIRECTO Y DE COMPLEMENTO INDIRECTO.-</w:t>
      </w:r>
    </w:p>
    <w:p w14:paraId="2314A227"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699D71EE"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 xml:space="preserve">Entre los pronombre reflexivos debemos, además, especificar la función sintáctica que desempeñan. Puede ser de complemento directo o indirecto. Es la diferencia que existe entre 1. “Me miro al espejo” y 2. “Me miro la cara al espejo”. En el ejemplo 2 el sintagma nominal “la cara” desempeña la función de complemento directo (admite la sustitución por “la”: “Me la miro al espejo”), por lo que el pronombre personal, “me”, desempeña la función de complemento indirecto y significa quien se beneficia o perjudica de lo dicho. En el ejemplo 1, en cambio, no existe ninguna palabra que desempeñe las funciones de complemento directo, de complemento </w:t>
      </w:r>
      <w:r w:rsidRPr="00D0287F">
        <w:rPr>
          <w:rFonts w:ascii="Times New Roman" w:hAnsi="Times New Roman" w:cs="Times New Roman"/>
          <w:color w:val="262626"/>
          <w:sz w:val="22"/>
          <w:szCs w:val="22"/>
          <w:lang w:val="es-ES_tradnl"/>
        </w:rPr>
        <w:lastRenderedPageBreak/>
        <w:t>régimen, ni de atributo, y el pronombre, “me”, asume la función de complemento directo significando ahora “lo mirado”, aquello sobre lo que recae la acción significada en la oración. Para comprobarlo, pasamos a tercera persona y pensamos en un referente femenino, “Miro a mi madre al espejo”, y observamos cómo admitiría la sustitución por “la” (“La miro al espejo”). En el ejemplo 2, si hacemos la misma prueba, resultaría la sustitución por “le” (“Miro a mi madre la cara al espejo”&gt;”Le miro la cara al espejo”).</w:t>
      </w:r>
    </w:p>
    <w:p w14:paraId="5828A767"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2AAB027F"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PASO 5: COMPROBAMOS SI AL SUPRIMIR EL PRONOMBRE SE PIERDE INFORMACIÓN DE RECIPROCIDAD ENTRE SUJETOS.-</w:t>
      </w:r>
    </w:p>
    <w:p w14:paraId="7D8B8113"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6BE3A5EB"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Hablamos de acción recíproca cuando dos o más sujetos realizan la misma acción, pero el sujeto A recibe la acción producida por B, y el sujeto B recibe la acción producida por A. Así, si decimos “Juan y yo nos tuteamos” significamos que Juan y yo realizamos la misma acción -“tutear”-, que Juan es tuteado por mí, y yo soy tuteado por Juan.  Por eso, la acción recíproca exige el uso del verbo siempre en plural (“Pedro y tú os mirasteis”, “Ellos se hicieron muchos favores”, “Nosotros nos ayudamos”), pero el simple hecho del uso del verbo en plural no significa necesariamente un significado recíproco. En ejemplos como “María y Juana se pelearon en el colegio” el sentido puede ser recíproco si significamos que María peleó con Juana y Juana con María; pero también podríamos estar significando que las dos pelearon juntas contra el grupo, en cuyo caso el pronombre tendría un sentido expletivo o enfático. Si decimos “Por la mañana nos  lavamos la cara”, entenderlo con sentido recíproco significaría que yo le lavo la cara a alguien y ese alguien me la lava a mí; es más probable que el sentido sea reflexivo en este caso, es decir, que tratemos de significar que cada uno lava su propia cara.</w:t>
      </w:r>
    </w:p>
    <w:p w14:paraId="1761177E"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02CEFEA4"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b/>
          <w:bCs/>
          <w:color w:val="262626"/>
          <w:sz w:val="22"/>
          <w:szCs w:val="22"/>
          <w:lang w:val="es-ES_tradnl"/>
        </w:rPr>
        <w:t>PRONOMBRE RECÍPROCO: Son aquellos pronombres que usamos para significar una acción idéntica y simultánea realizada por varios sujetos de tal forma que lo realizado por uno recae sobre el otro y viceversa (“Juan y Pedro se gritaron”&gt; Juan gritó a Pedro mientras Pedro gritaba a Juan)</w:t>
      </w:r>
      <w:r w:rsidRPr="00D0287F">
        <w:rPr>
          <w:rFonts w:ascii="Times New Roman" w:hAnsi="Times New Roman" w:cs="Times New Roman"/>
          <w:color w:val="262626"/>
          <w:sz w:val="22"/>
          <w:szCs w:val="22"/>
          <w:lang w:val="es-ES_tradnl"/>
        </w:rPr>
        <w:t>.</w:t>
      </w:r>
    </w:p>
    <w:p w14:paraId="5A0B8017"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063DDA23"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PRONOMBRE RECÍPROCO DE COMPLEMENTO DIRECTO O DE COMPLEMENTO INDIRECTO:</w:t>
      </w:r>
    </w:p>
    <w:p w14:paraId="0DE62ACA"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52043217" w14:textId="19CFF85B"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Como ocurría en el caso de los reflexivos, también los pronombres recíprocos pueden desempeñar las funciones de complemento directo o indirecto. Si en la oración aparece un sintagma nominal o grupo preposicion</w:t>
      </w:r>
      <w:r w:rsidR="00506047">
        <w:rPr>
          <w:rFonts w:ascii="Times New Roman" w:hAnsi="Times New Roman" w:cs="Times New Roman"/>
          <w:color w:val="262626"/>
          <w:sz w:val="22"/>
          <w:szCs w:val="22"/>
          <w:lang w:val="es-ES_tradnl"/>
        </w:rPr>
        <w:t>al desempeñando la función de c</w:t>
      </w:r>
      <w:r w:rsidRPr="00D0287F">
        <w:rPr>
          <w:rFonts w:ascii="Times New Roman" w:hAnsi="Times New Roman" w:cs="Times New Roman"/>
          <w:color w:val="262626"/>
          <w:sz w:val="22"/>
          <w:szCs w:val="22"/>
          <w:lang w:val="es-ES_tradnl"/>
        </w:rPr>
        <w:t>omplemento directo (“Nos devolvimos las cartas”&gt; “las cartas” complemento directo), el pronombre asume la función de complemento indirecto significando quien se beneficia o perjudica de lo dicho en la oración, “las cartas” significan lo que ha sido devuelto (objeto).</w:t>
      </w:r>
    </w:p>
    <w:p w14:paraId="06028ABB"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2A90CA67" w14:textId="7652D3E0"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 xml:space="preserve">En cambio, si no apareciera en la oración ninguna palabra o grupo de palabras que desempeñaran la función de complemento directo, ésta sería asumida por el pronombre recíproco. En un ejemplo como “Nos </w:t>
      </w:r>
      <w:r w:rsidR="00506047">
        <w:rPr>
          <w:rFonts w:ascii="Times New Roman" w:hAnsi="Times New Roman" w:cs="Times New Roman"/>
          <w:color w:val="262626"/>
          <w:sz w:val="22"/>
          <w:szCs w:val="22"/>
          <w:lang w:val="es-ES_tradnl"/>
        </w:rPr>
        <w:t>miramos”, el pronombre “nos” si</w:t>
      </w:r>
      <w:r w:rsidRPr="00D0287F">
        <w:rPr>
          <w:rFonts w:ascii="Times New Roman" w:hAnsi="Times New Roman" w:cs="Times New Roman"/>
          <w:color w:val="262626"/>
          <w:sz w:val="22"/>
          <w:szCs w:val="22"/>
          <w:lang w:val="es-ES_tradnl"/>
        </w:rPr>
        <w:t>g</w:t>
      </w:r>
      <w:r w:rsidR="00506047">
        <w:rPr>
          <w:rFonts w:ascii="Times New Roman" w:hAnsi="Times New Roman" w:cs="Times New Roman"/>
          <w:color w:val="262626"/>
          <w:sz w:val="22"/>
          <w:szCs w:val="22"/>
          <w:lang w:val="es-ES_tradnl"/>
        </w:rPr>
        <w:t>n</w:t>
      </w:r>
      <w:r w:rsidRPr="00D0287F">
        <w:rPr>
          <w:rFonts w:ascii="Times New Roman" w:hAnsi="Times New Roman" w:cs="Times New Roman"/>
          <w:color w:val="262626"/>
          <w:sz w:val="22"/>
          <w:szCs w:val="22"/>
          <w:lang w:val="es-ES_tradnl"/>
        </w:rPr>
        <w:t>ifica que “tú” eres lo mirado por mí, en tanto que yo soy lo mirado por ti.</w:t>
      </w:r>
    </w:p>
    <w:p w14:paraId="0FB19A2D"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2B747223"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 xml:space="preserve">Como ya vimos para el pronombre reflexivo, la mejor prueba para determinar si el pronombre personal desempeña la función de complemento directo o indirecto consiste en sustituir el pronombre por un referente femenino en tercera persona. Así, “Devolvimos las cartas a la novia”&gt; “LE devolvimos las cartas”, la sustitución por “le” nos demostraría que la función de “nos” en el </w:t>
      </w:r>
      <w:r w:rsidRPr="00D0287F">
        <w:rPr>
          <w:rFonts w:ascii="Times New Roman" w:hAnsi="Times New Roman" w:cs="Times New Roman"/>
          <w:color w:val="262626"/>
          <w:sz w:val="22"/>
          <w:szCs w:val="22"/>
          <w:lang w:val="es-ES_tradnl"/>
        </w:rPr>
        <w:lastRenderedPageBreak/>
        <w:t>ejemplo original es de complemento indirecto. De la misma forma, si hacemos la comprobación en el segundo ejemplo, encontramos “Miramos a mi hermana”&gt;”LA miramos”, donde la sustitución por “la” nos demuestra que la función del pronombre “nos” en el ejemplo original es de complemento directo.</w:t>
      </w:r>
    </w:p>
    <w:p w14:paraId="2D4B6EA0"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41DFB5A9"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OTROS VALORES PRONOMINALES:</w:t>
      </w:r>
    </w:p>
    <w:p w14:paraId="3E48DD73"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0C646271"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b/>
          <w:bCs/>
          <w:color w:val="262626"/>
          <w:sz w:val="22"/>
          <w:szCs w:val="22"/>
          <w:lang w:val="es-ES_tradnl"/>
        </w:rPr>
      </w:pPr>
      <w:r w:rsidRPr="00D0287F">
        <w:rPr>
          <w:rFonts w:ascii="Times New Roman" w:hAnsi="Times New Roman" w:cs="Times New Roman"/>
          <w:b/>
          <w:bCs/>
          <w:color w:val="262626"/>
          <w:sz w:val="22"/>
          <w:szCs w:val="22"/>
          <w:lang w:val="es-ES_tradnl"/>
        </w:rPr>
        <w:t>PRONOMBRE REFLEJO O INDICADOR DE ALTERACIÓN DEL ORDEN LÓGICO ORACIONAL.-</w:t>
      </w:r>
    </w:p>
    <w:p w14:paraId="02213E7B"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5066955A"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Este uso lo apreciamos tanto en los pronombre convergentes (“me”, “te”, “se”, “nos”, “os”, “se”) como en los divergentes de 3ª persona (“lo(-s)”, “la(-s)”, “le(-s)”. Veamos en qué consiste.</w:t>
      </w:r>
    </w:p>
    <w:p w14:paraId="0A7C7F08"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65221E83"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El orden lógico oracional es el que habitualmente usamos al construir una oración. Consiste en colocar en primer lugar el sujeto, luego el verbo núcleo del predicado, después el complemento directo, de régimen o atributo y, por último, los complementos circunstanciales. El esquema sería, pues, el siguiente:</w:t>
      </w:r>
    </w:p>
    <w:p w14:paraId="68F961CD"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4229E9FD"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SUJETO (mi hermano) + VERBO  (compró) + COMPLEMENTO BASE  (una piruleta) + COMPLEMENTOS CIRCUNSTANCIALES (ayer (tiempo) en la tienda (lugar).</w:t>
      </w:r>
    </w:p>
    <w:p w14:paraId="5D0253B1"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3D51A3C3" w14:textId="77777777" w:rsid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Observamos cómo el complemento directo aparece explícito en la oración anterior (“una piruleta”). Cuando el complemento directo explícito lo situamos delante del predicado y no detrás, genera un pronombre reflejo que nos indica esta alteración. Así:</w:t>
      </w:r>
    </w:p>
    <w:p w14:paraId="62972B77" w14:textId="77777777" w:rsidR="00506047" w:rsidRPr="00D0287F" w:rsidRDefault="00506047"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0004505A" w14:textId="77777777" w:rsid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“La piruleta LA compró ayer mi hermano en el estanco”.</w:t>
      </w:r>
    </w:p>
    <w:p w14:paraId="5C6B4E11" w14:textId="77777777" w:rsidR="00506047" w:rsidRPr="00D0287F" w:rsidRDefault="00506047"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408B3E60"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Lo mismo sucede si la anteposición la realizamos con un complemento indirecto explícito:</w:t>
      </w:r>
    </w:p>
    <w:p w14:paraId="38E4ACC3"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 xml:space="preserve">“Cada día el profesor toma la lección </w:t>
      </w:r>
      <w:r w:rsidRPr="00D0287F">
        <w:rPr>
          <w:rFonts w:ascii="Times New Roman" w:hAnsi="Times New Roman" w:cs="Times New Roman"/>
          <w:i/>
          <w:iCs/>
          <w:color w:val="262626"/>
          <w:sz w:val="22"/>
          <w:szCs w:val="22"/>
          <w:lang w:val="es-ES_tradnl"/>
        </w:rPr>
        <w:t>a sus alumnos</w:t>
      </w:r>
      <w:r w:rsidRPr="00D0287F">
        <w:rPr>
          <w:rFonts w:ascii="Times New Roman" w:hAnsi="Times New Roman" w:cs="Times New Roman"/>
          <w:color w:val="262626"/>
          <w:sz w:val="22"/>
          <w:szCs w:val="22"/>
          <w:lang w:val="es-ES_tradnl"/>
        </w:rPr>
        <w:t xml:space="preserve"> (complemento indirecto) &gt; “</w:t>
      </w:r>
      <w:r w:rsidRPr="00D0287F">
        <w:rPr>
          <w:rFonts w:ascii="Times New Roman" w:hAnsi="Times New Roman" w:cs="Times New Roman"/>
          <w:i/>
          <w:iCs/>
          <w:color w:val="262626"/>
          <w:sz w:val="22"/>
          <w:szCs w:val="22"/>
          <w:lang w:val="es-ES_tradnl"/>
        </w:rPr>
        <w:t>A sus alumnos LES</w:t>
      </w:r>
      <w:r w:rsidRPr="00D0287F">
        <w:rPr>
          <w:rFonts w:ascii="Times New Roman" w:hAnsi="Times New Roman" w:cs="Times New Roman"/>
          <w:color w:val="262626"/>
          <w:sz w:val="22"/>
          <w:szCs w:val="22"/>
          <w:lang w:val="es-ES_tradnl"/>
        </w:rPr>
        <w:t xml:space="preserve"> toma el profesor la lección cada día”</w:t>
      </w:r>
    </w:p>
    <w:p w14:paraId="37C48BE8"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0A381FAC" w14:textId="77777777" w:rsid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Este mismo comportamiento lo podemos observar en los pronombres convergentes. Así:</w:t>
      </w:r>
    </w:p>
    <w:p w14:paraId="1B9EDA37" w14:textId="77777777" w:rsidR="00506047" w:rsidRPr="00D0287F" w:rsidRDefault="00506047"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2623BB8A"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 xml:space="preserve">“Dio las gracias </w:t>
      </w:r>
      <w:r w:rsidRPr="00D0287F">
        <w:rPr>
          <w:rFonts w:ascii="Times New Roman" w:hAnsi="Times New Roman" w:cs="Times New Roman"/>
          <w:i/>
          <w:iCs/>
          <w:color w:val="262626"/>
          <w:sz w:val="22"/>
          <w:szCs w:val="22"/>
          <w:lang w:val="es-ES_tradnl"/>
        </w:rPr>
        <w:t>a los presentes</w:t>
      </w:r>
      <w:r w:rsidRPr="00D0287F">
        <w:rPr>
          <w:rFonts w:ascii="Times New Roman" w:hAnsi="Times New Roman" w:cs="Times New Roman"/>
          <w:color w:val="262626"/>
          <w:sz w:val="22"/>
          <w:szCs w:val="22"/>
          <w:lang w:val="es-ES_tradnl"/>
        </w:rPr>
        <w:t>“&gt; “</w:t>
      </w:r>
      <w:r w:rsidRPr="00D0287F">
        <w:rPr>
          <w:rFonts w:ascii="Times New Roman" w:hAnsi="Times New Roman" w:cs="Times New Roman"/>
          <w:i/>
          <w:iCs/>
          <w:color w:val="262626"/>
          <w:sz w:val="22"/>
          <w:szCs w:val="22"/>
          <w:lang w:val="es-ES_tradnl"/>
        </w:rPr>
        <w:t>A los presentes NOS/OS/LES</w:t>
      </w:r>
      <w:r w:rsidRPr="00D0287F">
        <w:rPr>
          <w:rFonts w:ascii="Times New Roman" w:hAnsi="Times New Roman" w:cs="Times New Roman"/>
          <w:color w:val="262626"/>
          <w:sz w:val="22"/>
          <w:szCs w:val="22"/>
          <w:lang w:val="es-ES_tradnl"/>
        </w:rPr>
        <w:t xml:space="preserve"> dio las gracias”</w:t>
      </w:r>
    </w:p>
    <w:p w14:paraId="43DE5D7F" w14:textId="77777777" w:rsid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En este caso, es más frecuente la aparición del grupo preposicional con valor enfático. Por ejemplo:</w:t>
      </w:r>
    </w:p>
    <w:p w14:paraId="38262302" w14:textId="77777777" w:rsidR="00506047" w:rsidRPr="00D0287F" w:rsidRDefault="00506047"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44B5AC1A"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w:t>
      </w:r>
      <w:r w:rsidRPr="00D0287F">
        <w:rPr>
          <w:rFonts w:ascii="Times New Roman" w:hAnsi="Times New Roman" w:cs="Times New Roman"/>
          <w:i/>
          <w:iCs/>
          <w:color w:val="262626"/>
          <w:sz w:val="22"/>
          <w:szCs w:val="22"/>
          <w:lang w:val="es-ES_tradnl"/>
        </w:rPr>
        <w:t>Me</w:t>
      </w:r>
      <w:r w:rsidRPr="00D0287F">
        <w:rPr>
          <w:rFonts w:ascii="Times New Roman" w:hAnsi="Times New Roman" w:cs="Times New Roman"/>
          <w:color w:val="262626"/>
          <w:sz w:val="22"/>
          <w:szCs w:val="22"/>
          <w:lang w:val="es-ES_tradnl"/>
        </w:rPr>
        <w:t xml:space="preserve"> gusta bailar”&gt; “</w:t>
      </w:r>
      <w:r w:rsidRPr="00D0287F">
        <w:rPr>
          <w:rFonts w:ascii="Times New Roman" w:hAnsi="Times New Roman" w:cs="Times New Roman"/>
          <w:i/>
          <w:iCs/>
          <w:color w:val="262626"/>
          <w:sz w:val="22"/>
          <w:szCs w:val="22"/>
          <w:lang w:val="es-ES_tradnl"/>
        </w:rPr>
        <w:t>A MÍ me</w:t>
      </w:r>
      <w:r w:rsidRPr="00D0287F">
        <w:rPr>
          <w:rFonts w:ascii="Times New Roman" w:hAnsi="Times New Roman" w:cs="Times New Roman"/>
          <w:color w:val="262626"/>
          <w:sz w:val="22"/>
          <w:szCs w:val="22"/>
          <w:lang w:val="es-ES_tradnl"/>
        </w:rPr>
        <w:t xml:space="preserve"> gusta bailar”</w:t>
      </w:r>
    </w:p>
    <w:p w14:paraId="0898288E"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w:t>
      </w:r>
      <w:r w:rsidRPr="00D0287F">
        <w:rPr>
          <w:rFonts w:ascii="Times New Roman" w:hAnsi="Times New Roman" w:cs="Times New Roman"/>
          <w:i/>
          <w:iCs/>
          <w:color w:val="262626"/>
          <w:sz w:val="22"/>
          <w:szCs w:val="22"/>
          <w:lang w:val="es-ES_tradnl"/>
        </w:rPr>
        <w:t>Te</w:t>
      </w:r>
      <w:r w:rsidRPr="00D0287F">
        <w:rPr>
          <w:rFonts w:ascii="Times New Roman" w:hAnsi="Times New Roman" w:cs="Times New Roman"/>
          <w:color w:val="262626"/>
          <w:sz w:val="22"/>
          <w:szCs w:val="22"/>
          <w:lang w:val="es-ES_tradnl"/>
        </w:rPr>
        <w:t xml:space="preserve"> resulta sospechoso”&gt;”</w:t>
      </w:r>
      <w:r w:rsidRPr="00D0287F">
        <w:rPr>
          <w:rFonts w:ascii="Times New Roman" w:hAnsi="Times New Roman" w:cs="Times New Roman"/>
          <w:i/>
          <w:iCs/>
          <w:color w:val="262626"/>
          <w:sz w:val="22"/>
          <w:szCs w:val="22"/>
          <w:lang w:val="es-ES_tradnl"/>
        </w:rPr>
        <w:t>A TI te</w:t>
      </w:r>
      <w:r w:rsidRPr="00D0287F">
        <w:rPr>
          <w:rFonts w:ascii="Times New Roman" w:hAnsi="Times New Roman" w:cs="Times New Roman"/>
          <w:color w:val="262626"/>
          <w:sz w:val="22"/>
          <w:szCs w:val="22"/>
          <w:lang w:val="es-ES_tradnl"/>
        </w:rPr>
        <w:t xml:space="preserve"> resulta penoso”</w:t>
      </w:r>
    </w:p>
    <w:p w14:paraId="50589186"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w:t>
      </w:r>
      <w:r w:rsidRPr="00D0287F">
        <w:rPr>
          <w:rFonts w:ascii="Times New Roman" w:hAnsi="Times New Roman" w:cs="Times New Roman"/>
          <w:i/>
          <w:iCs/>
          <w:color w:val="262626"/>
          <w:sz w:val="22"/>
          <w:szCs w:val="22"/>
          <w:lang w:val="es-ES_tradnl"/>
        </w:rPr>
        <w:t>Nos</w:t>
      </w:r>
      <w:r w:rsidRPr="00D0287F">
        <w:rPr>
          <w:rFonts w:ascii="Times New Roman" w:hAnsi="Times New Roman" w:cs="Times New Roman"/>
          <w:color w:val="262626"/>
          <w:sz w:val="22"/>
          <w:szCs w:val="22"/>
          <w:lang w:val="es-ES_tradnl"/>
        </w:rPr>
        <w:t xml:space="preserve"> gustó la película”&gt; “</w:t>
      </w:r>
      <w:r w:rsidRPr="00D0287F">
        <w:rPr>
          <w:rFonts w:ascii="Times New Roman" w:hAnsi="Times New Roman" w:cs="Times New Roman"/>
          <w:i/>
          <w:iCs/>
          <w:color w:val="262626"/>
          <w:sz w:val="22"/>
          <w:szCs w:val="22"/>
          <w:lang w:val="es-ES_tradnl"/>
        </w:rPr>
        <w:t>A NOSOTROS nos</w:t>
      </w:r>
      <w:r w:rsidRPr="00D0287F">
        <w:rPr>
          <w:rFonts w:ascii="Times New Roman" w:hAnsi="Times New Roman" w:cs="Times New Roman"/>
          <w:color w:val="262626"/>
          <w:sz w:val="22"/>
          <w:szCs w:val="22"/>
          <w:lang w:val="es-ES_tradnl"/>
        </w:rPr>
        <w:t xml:space="preserve"> gustó la película”</w:t>
      </w:r>
    </w:p>
    <w:p w14:paraId="70D39586"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001C1957"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En estos casos, el elemento enfático es el grupo preposicional (“a mí”, “a ti”, “a nosotros”) dado que es el que podemos suprimir sin alterar la estructura sintáctica y sin pérdida de información en la oración.</w:t>
      </w:r>
    </w:p>
    <w:p w14:paraId="5104C232"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3E9ADCB8"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b/>
          <w:bCs/>
          <w:color w:val="262626"/>
          <w:sz w:val="22"/>
          <w:szCs w:val="22"/>
          <w:lang w:val="es-ES_tradnl"/>
        </w:rPr>
        <w:t>DOS USOS EXCLUSIVOS DE “SE”:</w:t>
      </w:r>
    </w:p>
    <w:p w14:paraId="56125DED"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b/>
          <w:bCs/>
          <w:color w:val="262626"/>
          <w:sz w:val="22"/>
          <w:szCs w:val="22"/>
          <w:lang w:val="es-ES_tradnl"/>
        </w:rPr>
      </w:pPr>
      <w:r w:rsidRPr="00D0287F">
        <w:rPr>
          <w:rFonts w:ascii="Times New Roman" w:hAnsi="Times New Roman" w:cs="Times New Roman"/>
          <w:b/>
          <w:bCs/>
          <w:color w:val="262626"/>
          <w:sz w:val="22"/>
          <w:szCs w:val="22"/>
          <w:lang w:val="es-ES_tradnl"/>
        </w:rPr>
        <w:t>“SE” INDICADOR DE PASIVA REFLEJA:</w:t>
      </w:r>
    </w:p>
    <w:p w14:paraId="19AA3A32"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328755A0"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lastRenderedPageBreak/>
        <w:t>Observemos este ejemplo: “</w:t>
      </w:r>
      <w:r w:rsidRPr="00D0287F">
        <w:rPr>
          <w:rFonts w:ascii="Times New Roman" w:hAnsi="Times New Roman" w:cs="Times New Roman"/>
          <w:i/>
          <w:iCs/>
          <w:color w:val="262626"/>
          <w:sz w:val="22"/>
          <w:szCs w:val="22"/>
          <w:lang w:val="es-ES_tradnl"/>
        </w:rPr>
        <w:t>Se</w:t>
      </w:r>
      <w:r w:rsidRPr="00D0287F">
        <w:rPr>
          <w:rFonts w:ascii="Times New Roman" w:hAnsi="Times New Roman" w:cs="Times New Roman"/>
          <w:color w:val="262626"/>
          <w:sz w:val="22"/>
          <w:szCs w:val="22"/>
          <w:lang w:val="es-ES_tradnl"/>
        </w:rPr>
        <w:t xml:space="preserve"> venden pisos”. El verbo “venden” presenta concordancia formal con “pisos”. Eso significa que si “pisos” lo pasamos a singular, obligamos a la concordancia en singular del verbo, “Se vende piso”, es decir, que el sustantivo “piso” está actuando como sujeto gramatical en la oración. Sin embargo sabemos que “pisos” es lo vendido, el objeto sobre el que recae la acción de “vender” o, lo que es lo mismo, el complemento directo lógico como ocurría en la estructura pasiva.</w:t>
      </w:r>
    </w:p>
    <w:p w14:paraId="0CEC9D37"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6C580265"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Para comprobar que se trata de una pasiva refleja bastará un pequeña prueba: sustituir “se” por “él” y comprobar que el sujeto paciente pasa a desempeñar la función de complemento directo:</w:t>
      </w:r>
    </w:p>
    <w:p w14:paraId="0760DE79"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2A436C26"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w:t>
      </w:r>
      <w:r w:rsidRPr="00D0287F">
        <w:rPr>
          <w:rFonts w:ascii="Times New Roman" w:hAnsi="Times New Roman" w:cs="Times New Roman"/>
          <w:i/>
          <w:iCs/>
          <w:color w:val="262626"/>
          <w:sz w:val="22"/>
          <w:szCs w:val="22"/>
          <w:lang w:val="es-ES_tradnl"/>
        </w:rPr>
        <w:t>Se</w:t>
      </w:r>
      <w:r w:rsidRPr="00D0287F">
        <w:rPr>
          <w:rFonts w:ascii="Times New Roman" w:hAnsi="Times New Roman" w:cs="Times New Roman"/>
          <w:color w:val="262626"/>
          <w:sz w:val="22"/>
          <w:szCs w:val="22"/>
          <w:lang w:val="es-ES_tradnl"/>
        </w:rPr>
        <w:t xml:space="preserve"> vende piso”/”</w:t>
      </w:r>
      <w:r w:rsidRPr="00D0287F">
        <w:rPr>
          <w:rFonts w:ascii="Times New Roman" w:hAnsi="Times New Roman" w:cs="Times New Roman"/>
          <w:i/>
          <w:iCs/>
          <w:color w:val="262626"/>
          <w:sz w:val="22"/>
          <w:szCs w:val="22"/>
          <w:lang w:val="es-ES_tradnl"/>
        </w:rPr>
        <w:t>Se</w:t>
      </w:r>
      <w:r w:rsidRPr="00D0287F">
        <w:rPr>
          <w:rFonts w:ascii="Times New Roman" w:hAnsi="Times New Roman" w:cs="Times New Roman"/>
          <w:color w:val="262626"/>
          <w:sz w:val="22"/>
          <w:szCs w:val="22"/>
          <w:lang w:val="es-ES_tradnl"/>
        </w:rPr>
        <w:t xml:space="preserve"> venden pisos” &gt; “Él vende piso”/”Él vende pisos”/”Él </w:t>
      </w:r>
      <w:r w:rsidRPr="00D0287F">
        <w:rPr>
          <w:rFonts w:ascii="Times New Roman" w:hAnsi="Times New Roman" w:cs="Times New Roman"/>
          <w:b/>
          <w:bCs/>
          <w:color w:val="262626"/>
          <w:sz w:val="22"/>
          <w:szCs w:val="22"/>
          <w:lang w:val="es-ES_tradnl"/>
        </w:rPr>
        <w:t>lo(-s)</w:t>
      </w:r>
      <w:r w:rsidRPr="00D0287F">
        <w:rPr>
          <w:rFonts w:ascii="Times New Roman" w:hAnsi="Times New Roman" w:cs="Times New Roman"/>
          <w:color w:val="262626"/>
          <w:sz w:val="22"/>
          <w:szCs w:val="22"/>
          <w:lang w:val="es-ES_tradnl"/>
        </w:rPr>
        <w:t xml:space="preserve"> vende”.</w:t>
      </w:r>
    </w:p>
    <w:p w14:paraId="7798BD60"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39A60855"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b/>
          <w:bCs/>
          <w:color w:val="262626"/>
          <w:sz w:val="22"/>
          <w:szCs w:val="22"/>
          <w:lang w:val="es-ES_tradnl"/>
        </w:rPr>
      </w:pPr>
      <w:r w:rsidRPr="00D0287F">
        <w:rPr>
          <w:rFonts w:ascii="Times New Roman" w:hAnsi="Times New Roman" w:cs="Times New Roman"/>
          <w:b/>
          <w:bCs/>
          <w:color w:val="262626"/>
          <w:sz w:val="22"/>
          <w:szCs w:val="22"/>
          <w:lang w:val="es-ES_tradnl"/>
        </w:rPr>
        <w:t>“SE” INDICADOR DE IMPERSONAL OPTATIVA:</w:t>
      </w:r>
    </w:p>
    <w:p w14:paraId="319A737B"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0D4CFDEB"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En los ejemplos “</w:t>
      </w:r>
      <w:r w:rsidRPr="00D0287F">
        <w:rPr>
          <w:rFonts w:ascii="Times New Roman" w:hAnsi="Times New Roman" w:cs="Times New Roman"/>
          <w:i/>
          <w:iCs/>
          <w:color w:val="262626"/>
          <w:sz w:val="22"/>
          <w:szCs w:val="22"/>
          <w:lang w:val="es-ES_tradnl"/>
        </w:rPr>
        <w:t>Se</w:t>
      </w:r>
      <w:r w:rsidRPr="00D0287F">
        <w:rPr>
          <w:rFonts w:ascii="Times New Roman" w:hAnsi="Times New Roman" w:cs="Times New Roman"/>
          <w:color w:val="262626"/>
          <w:sz w:val="22"/>
          <w:szCs w:val="22"/>
          <w:lang w:val="es-ES_tradnl"/>
        </w:rPr>
        <w:t xml:space="preserve"> habló de política”, “</w:t>
      </w:r>
      <w:r w:rsidRPr="00D0287F">
        <w:rPr>
          <w:rFonts w:ascii="Times New Roman" w:hAnsi="Times New Roman" w:cs="Times New Roman"/>
          <w:i/>
          <w:iCs/>
          <w:color w:val="262626"/>
          <w:sz w:val="22"/>
          <w:szCs w:val="22"/>
          <w:lang w:val="es-ES_tradnl"/>
        </w:rPr>
        <w:t>Se</w:t>
      </w:r>
      <w:r w:rsidRPr="00D0287F">
        <w:rPr>
          <w:rFonts w:ascii="Times New Roman" w:hAnsi="Times New Roman" w:cs="Times New Roman"/>
          <w:color w:val="262626"/>
          <w:sz w:val="22"/>
          <w:szCs w:val="22"/>
          <w:lang w:val="es-ES_tradnl"/>
        </w:rPr>
        <w:t xml:space="preserve"> reflexionó sobre el cambio climático”, “</w:t>
      </w:r>
      <w:r w:rsidRPr="00D0287F">
        <w:rPr>
          <w:rFonts w:ascii="Times New Roman" w:hAnsi="Times New Roman" w:cs="Times New Roman"/>
          <w:i/>
          <w:iCs/>
          <w:color w:val="262626"/>
          <w:sz w:val="22"/>
          <w:szCs w:val="22"/>
          <w:lang w:val="es-ES_tradnl"/>
        </w:rPr>
        <w:t>Se</w:t>
      </w:r>
      <w:r w:rsidRPr="00D0287F">
        <w:rPr>
          <w:rFonts w:ascii="Times New Roman" w:hAnsi="Times New Roman" w:cs="Times New Roman"/>
          <w:color w:val="262626"/>
          <w:sz w:val="22"/>
          <w:szCs w:val="22"/>
          <w:lang w:val="es-ES_tradnl"/>
        </w:rPr>
        <w:t xml:space="preserve"> trata de un asunto serio”, etc., encontramos una estructura similar a la anterior. La diferencia consiste en que ahora el verbo aparece inmovilizado en tercera persona del singular, no hay ningún sintagma nominal que obligue la concordancia formal del verbo.</w:t>
      </w:r>
    </w:p>
    <w:p w14:paraId="5DB5D7BE"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242276C8"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Se trata ahora, en este caso, de omitir el sujeto agente de la acción haciendo aparecer el contenido como impersonal. Decimos que es una “impersonal optativa” porque desconocemos o preferimos ignorar el agente (alguien ha hablado, reflexionado o tratado, pero desconocemos quién ha sido o preferimos no mencionarlo).</w:t>
      </w:r>
    </w:p>
    <w:p w14:paraId="59339991"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2B973162"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262626"/>
          <w:sz w:val="22"/>
          <w:szCs w:val="22"/>
          <w:lang w:val="es-ES_tradnl"/>
        </w:rPr>
        <w:t>Es interesante destacar que en ambos casos, “pasiva refleja” e “impersonal optativa”, lo importante es la ausencia de sujeto agente, es decir, se trata de fórmulas de impersonalización. Hasta tal punto, que se considera incorrecta la construcción del “se” pasiva refleja con sujeto paciente en ejemplos del tipo *”</w:t>
      </w:r>
      <w:r w:rsidRPr="00D0287F">
        <w:rPr>
          <w:rFonts w:ascii="Times New Roman" w:hAnsi="Times New Roman" w:cs="Times New Roman"/>
          <w:i/>
          <w:iCs/>
          <w:color w:val="262626"/>
          <w:sz w:val="22"/>
          <w:szCs w:val="22"/>
          <w:lang w:val="es-ES_tradnl"/>
        </w:rPr>
        <w:t>Se</w:t>
      </w:r>
      <w:r w:rsidRPr="00D0287F">
        <w:rPr>
          <w:rFonts w:ascii="Times New Roman" w:hAnsi="Times New Roman" w:cs="Times New Roman"/>
          <w:color w:val="262626"/>
          <w:sz w:val="22"/>
          <w:szCs w:val="22"/>
          <w:lang w:val="es-ES_tradnl"/>
        </w:rPr>
        <w:t xml:space="preserve"> apagó el fuego </w:t>
      </w:r>
      <w:r w:rsidRPr="00D0287F">
        <w:rPr>
          <w:rFonts w:ascii="Times New Roman" w:hAnsi="Times New Roman" w:cs="Times New Roman"/>
          <w:i/>
          <w:iCs/>
          <w:color w:val="262626"/>
          <w:sz w:val="22"/>
          <w:szCs w:val="22"/>
          <w:lang w:val="es-ES_tradnl"/>
        </w:rPr>
        <w:t>por los bomberos</w:t>
      </w:r>
      <w:r w:rsidRPr="00D0287F">
        <w:rPr>
          <w:rFonts w:ascii="Times New Roman" w:hAnsi="Times New Roman" w:cs="Times New Roman"/>
          <w:color w:val="262626"/>
          <w:sz w:val="22"/>
          <w:szCs w:val="22"/>
          <w:lang w:val="es-ES_tradnl"/>
        </w:rPr>
        <w:t>” (incorrecto). Si queremos mencionar el sujeto, debemos recurrir a la estructura pasiva: “El fuego fue apagado por los bomberos”.</w:t>
      </w:r>
    </w:p>
    <w:p w14:paraId="624E510B"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71880808"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b/>
          <w:bCs/>
          <w:color w:val="262626"/>
          <w:sz w:val="22"/>
          <w:szCs w:val="22"/>
          <w:lang w:val="es-ES_tradnl"/>
        </w:rPr>
      </w:pPr>
      <w:r w:rsidRPr="00D0287F">
        <w:rPr>
          <w:rFonts w:ascii="Times New Roman" w:hAnsi="Times New Roman" w:cs="Times New Roman"/>
          <w:b/>
          <w:bCs/>
          <w:color w:val="262626"/>
          <w:sz w:val="22"/>
          <w:szCs w:val="22"/>
          <w:lang w:val="es-ES_tradnl"/>
        </w:rPr>
        <w:t>ALGUNOS EJEMPLOS ANALIZADOS:</w:t>
      </w:r>
    </w:p>
    <w:p w14:paraId="0AA91079"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12E9A549"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b/>
          <w:bCs/>
          <w:sz w:val="22"/>
          <w:szCs w:val="22"/>
          <w:lang w:val="es-ES_tradnl"/>
        </w:rPr>
        <w:t>ORACIÓN: “En el pueblo, al pasar por la plaza, me acordé de ti”.</w:t>
      </w:r>
    </w:p>
    <w:p w14:paraId="2876A542"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Oración simple, bimembre, enunciativa, afirmativa, transitiva. Consta de:</w:t>
      </w:r>
    </w:p>
    <w:p w14:paraId="2A19D1F4" w14:textId="77777777" w:rsidR="00506047" w:rsidRPr="00506047" w:rsidRDefault="00506047" w:rsidP="00D0287F">
      <w:pPr>
        <w:widowControl w:val="0"/>
        <w:autoSpaceDE w:val="0"/>
        <w:autoSpaceDN w:val="0"/>
        <w:adjustRightInd w:val="0"/>
        <w:spacing w:line="276" w:lineRule="auto"/>
        <w:jc w:val="both"/>
        <w:rPr>
          <w:rFonts w:ascii="Times New Roman" w:hAnsi="Times New Roman" w:cs="Times New Roman"/>
          <w:sz w:val="22"/>
          <w:szCs w:val="22"/>
          <w:lang w:val="es-ES_tradnl"/>
        </w:rPr>
      </w:pPr>
    </w:p>
    <w:p w14:paraId="6AAE903E"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(sujeto): elíptico (1ª persona de singular).</w:t>
      </w:r>
    </w:p>
    <w:p w14:paraId="45E08E5D"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VERBAL (predicado): me acordé de ti en el pueblo al pasar por la plaza. Consta de:</w:t>
      </w:r>
    </w:p>
    <w:p w14:paraId="52C25895"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…..PRONOMBRE (morfema verbal): me.</w:t>
      </w:r>
    </w:p>
    <w:p w14:paraId="04CD1AF5"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…..VERBO (núcleo): acordé.</w:t>
      </w:r>
    </w:p>
    <w:p w14:paraId="4B8FDFC7"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……GRUPO PREPOSICIONAL (complemento régimen): de ti. Consta de:</w:t>
      </w:r>
    </w:p>
    <w:p w14:paraId="6988A6AA"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…………PREPOSICIÓN: de.</w:t>
      </w:r>
    </w:p>
    <w:p w14:paraId="3A6EABA3"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PRONOMBRE: ti.</w:t>
      </w:r>
    </w:p>
    <w:p w14:paraId="42BB6AED"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……GRUPO PREPOSICIONAL (complemento circunstancial de lugar): en el pueblo. Consta de:</w:t>
      </w:r>
    </w:p>
    <w:p w14:paraId="2B01D05A"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…………PREPOSICIÓN: en.</w:t>
      </w:r>
    </w:p>
    <w:p w14:paraId="7FA2E6C1"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el pueblo. Consta de:</w:t>
      </w:r>
    </w:p>
    <w:p w14:paraId="277B870E"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lastRenderedPageBreak/>
        <w:t>………………DETERMINANTE: el.</w:t>
      </w:r>
    </w:p>
    <w:p w14:paraId="48F8F130"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………………NOMBRE (núcleo): pueblo.</w:t>
      </w:r>
    </w:p>
    <w:p w14:paraId="114994C2"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……GRUPO PREPOSICIONAL (complemento circunstancial de tiempo): al pasar por la plaza. Consta de:</w:t>
      </w:r>
    </w:p>
    <w:p w14:paraId="4EDC938B"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…………PREPOSICIÓN: a.</w:t>
      </w:r>
    </w:p>
    <w:p w14:paraId="7F1516C1"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el pasar por la plaza. Consta de:</w:t>
      </w:r>
    </w:p>
    <w:p w14:paraId="6716F374"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………………DETERMINANTE: el.</w:t>
      </w:r>
    </w:p>
    <w:p w14:paraId="7686A764"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………………NOMBRE (núcleo: infinitivo): pasar.</w:t>
      </w:r>
    </w:p>
    <w:p w14:paraId="26D0AA01"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………………GRUPO PREPOSICIONAL (complemento circunstancial de lugar): por la plaza. Consta de:</w:t>
      </w:r>
    </w:p>
    <w:p w14:paraId="2E16B9D0"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……………………PREPOSICIÓN: por.</w:t>
      </w:r>
    </w:p>
    <w:p w14:paraId="38E3250C"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la plaza. Consta de:</w:t>
      </w:r>
    </w:p>
    <w:p w14:paraId="7D1117F2"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…………………………DETERMINANTE: la.</w:t>
      </w:r>
    </w:p>
    <w:p w14:paraId="13D08FE9"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…………………………NOMBRE (núcleo): plaza.</w:t>
      </w:r>
    </w:p>
    <w:p w14:paraId="432D8DD3"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p>
    <w:p w14:paraId="45A6A9A0"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b/>
          <w:bCs/>
          <w:sz w:val="22"/>
          <w:szCs w:val="22"/>
          <w:lang w:val="es-ES_tradnl"/>
        </w:rPr>
        <w:t>ORACIÓN: “Avísales de la llegada”</w:t>
      </w:r>
    </w:p>
    <w:p w14:paraId="25C62E07"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Oración simple, bimembre, exhortativa, afirmativa, transitiva. Consta de:</w:t>
      </w:r>
    </w:p>
    <w:p w14:paraId="3EE08049"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(sujeto): elíptico (2ª persona de singular).</w:t>
      </w:r>
    </w:p>
    <w:p w14:paraId="45A63DC5"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VERBAL (predicado): avísales de la llegada. Consta de:</w:t>
      </w:r>
    </w:p>
    <w:p w14:paraId="159C92D3"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……VERBO (núcleo): avisa.</w:t>
      </w:r>
    </w:p>
    <w:p w14:paraId="32B95D7A"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 PRONOMBRE (complemento indirecto): le.</w:t>
      </w:r>
    </w:p>
    <w:p w14:paraId="0C43ED56"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……GRUPO PREPOSICIONAL (complemento régimen): de la llegada. Consta de:</w:t>
      </w:r>
    </w:p>
    <w:p w14:paraId="24F4B1D1"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…………PREPOSICIÓN: de.</w:t>
      </w:r>
    </w:p>
    <w:p w14:paraId="5A5673E5"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la llegada. Consta de:</w:t>
      </w:r>
    </w:p>
    <w:p w14:paraId="41A8F148"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………………DETERMINANTE: la.</w:t>
      </w:r>
    </w:p>
    <w:p w14:paraId="093D2FE0"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………………NOMBRE (núcleo): llegada.</w:t>
      </w:r>
    </w:p>
    <w:p w14:paraId="0B625A41"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p>
    <w:p w14:paraId="572D13BA" w14:textId="77777777" w:rsidR="00D0287F" w:rsidRDefault="00D0287F" w:rsidP="00D0287F">
      <w:pPr>
        <w:widowControl w:val="0"/>
        <w:autoSpaceDE w:val="0"/>
        <w:autoSpaceDN w:val="0"/>
        <w:adjustRightInd w:val="0"/>
        <w:spacing w:line="276" w:lineRule="auto"/>
        <w:jc w:val="both"/>
        <w:rPr>
          <w:rFonts w:ascii="Times New Roman" w:hAnsi="Times New Roman" w:cs="Times New Roman"/>
          <w:b/>
          <w:bCs/>
          <w:sz w:val="22"/>
          <w:szCs w:val="22"/>
          <w:lang w:val="es-ES_tradnl"/>
        </w:rPr>
      </w:pPr>
      <w:r w:rsidRPr="00506047">
        <w:rPr>
          <w:rFonts w:ascii="Times New Roman" w:hAnsi="Times New Roman" w:cs="Times New Roman"/>
          <w:b/>
          <w:bCs/>
          <w:sz w:val="22"/>
          <w:szCs w:val="22"/>
          <w:lang w:val="es-ES_tradnl"/>
        </w:rPr>
        <w:t xml:space="preserve">ORACIÓN: </w:t>
      </w:r>
      <w:r w:rsidRPr="00506047">
        <w:rPr>
          <w:rFonts w:ascii="Times New Roman" w:hAnsi="Times New Roman" w:cs="Times New Roman"/>
          <w:b/>
          <w:bCs/>
          <w:color w:val="0070C0"/>
          <w:sz w:val="22"/>
          <w:szCs w:val="22"/>
          <w:lang w:val="es-ES_tradnl"/>
        </w:rPr>
        <w:t>“El miércoles nos comeremos dos cochinillos asados en Casa Matías”.</w:t>
      </w:r>
    </w:p>
    <w:p w14:paraId="3B984965" w14:textId="77777777" w:rsidR="00506047" w:rsidRPr="00506047" w:rsidRDefault="00506047" w:rsidP="00D0287F">
      <w:pPr>
        <w:widowControl w:val="0"/>
        <w:autoSpaceDE w:val="0"/>
        <w:autoSpaceDN w:val="0"/>
        <w:adjustRightInd w:val="0"/>
        <w:spacing w:line="276" w:lineRule="auto"/>
        <w:jc w:val="both"/>
        <w:rPr>
          <w:rFonts w:ascii="Times New Roman" w:hAnsi="Times New Roman" w:cs="Times New Roman"/>
          <w:sz w:val="22"/>
          <w:szCs w:val="22"/>
          <w:lang w:val="es-ES_tradnl"/>
        </w:rPr>
      </w:pPr>
    </w:p>
    <w:p w14:paraId="775AB589" w14:textId="77777777" w:rsidR="00D0287F"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Oración simple, bimembre, enunciativa, afirmativa, transitiva. Consta de:</w:t>
      </w:r>
    </w:p>
    <w:p w14:paraId="5C4473AB" w14:textId="77777777" w:rsidR="00506047" w:rsidRPr="00506047" w:rsidRDefault="00506047" w:rsidP="00D0287F">
      <w:pPr>
        <w:widowControl w:val="0"/>
        <w:autoSpaceDE w:val="0"/>
        <w:autoSpaceDN w:val="0"/>
        <w:adjustRightInd w:val="0"/>
        <w:spacing w:line="276" w:lineRule="auto"/>
        <w:jc w:val="both"/>
        <w:rPr>
          <w:rFonts w:ascii="Times New Roman" w:hAnsi="Times New Roman" w:cs="Times New Roman"/>
          <w:sz w:val="22"/>
          <w:szCs w:val="22"/>
          <w:lang w:val="es-ES_tradnl"/>
        </w:rPr>
      </w:pPr>
    </w:p>
    <w:p w14:paraId="6DF34958"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(sujeto): elíptico (1ª persona de plural).</w:t>
      </w:r>
    </w:p>
    <w:p w14:paraId="2951A97C"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VERBAL (predicado): el miércoles nos comeremos dos cochinillos asados en Casa Matías. Consta de:</w:t>
      </w:r>
    </w:p>
    <w:p w14:paraId="3CDFBEE8"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(complemento circunstancial de tiempo): el miércoles. Consta de:</w:t>
      </w:r>
    </w:p>
    <w:p w14:paraId="6EABA158"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…………DETERMINANTE: el.</w:t>
      </w:r>
    </w:p>
    <w:p w14:paraId="4959AFB8"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…………NOMBRE (núcleo): miércoles.</w:t>
      </w:r>
    </w:p>
    <w:p w14:paraId="10B6FE56"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……PRONOMBRE EXPLETIVO O ENFÁTICO: nos.</w:t>
      </w:r>
    </w:p>
    <w:p w14:paraId="5747F093"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……VERBO (núcleo): comeremos.</w:t>
      </w:r>
    </w:p>
    <w:p w14:paraId="7DE50E3E"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(complemento directo): dos cochinillos. Consta de:</w:t>
      </w:r>
    </w:p>
    <w:p w14:paraId="57604E5E"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…………DETERMINANTE: dos.</w:t>
      </w:r>
    </w:p>
    <w:p w14:paraId="24AB5114"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…………NOMBRE: cochinillos.</w:t>
      </w:r>
    </w:p>
    <w:p w14:paraId="5B523971"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…………ADJETIVO: asados.</w:t>
      </w:r>
    </w:p>
    <w:p w14:paraId="7C728155"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……GRUPO PREPOSICIONAL (complemento circunstancial de lugar): en Casa Matías. Consta de:</w:t>
      </w:r>
    </w:p>
    <w:p w14:paraId="4FD89F8D"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…………PREPOSICIÓN: en.</w:t>
      </w:r>
    </w:p>
    <w:p w14:paraId="446DBFDC"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…………NOMBRE (núcleo): Casa Matías.</w:t>
      </w:r>
    </w:p>
    <w:p w14:paraId="41663A61"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p>
    <w:p w14:paraId="09DA84D1"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b/>
          <w:bCs/>
          <w:color w:val="0070C0"/>
          <w:sz w:val="22"/>
          <w:szCs w:val="22"/>
          <w:lang w:val="es-ES_tradnl"/>
        </w:rPr>
      </w:pPr>
      <w:r w:rsidRPr="00506047">
        <w:rPr>
          <w:rFonts w:ascii="Times New Roman" w:hAnsi="Times New Roman" w:cs="Times New Roman"/>
          <w:b/>
          <w:bCs/>
          <w:sz w:val="22"/>
          <w:szCs w:val="22"/>
          <w:lang w:val="es-ES_tradnl"/>
        </w:rPr>
        <w:lastRenderedPageBreak/>
        <w:t xml:space="preserve">ORACIÓN: </w:t>
      </w:r>
      <w:r w:rsidRPr="00506047">
        <w:rPr>
          <w:rFonts w:ascii="Times New Roman" w:hAnsi="Times New Roman" w:cs="Times New Roman"/>
          <w:b/>
          <w:bCs/>
          <w:color w:val="0070C0"/>
          <w:sz w:val="22"/>
          <w:szCs w:val="22"/>
          <w:lang w:val="es-ES_tradnl"/>
        </w:rPr>
        <w:t>“Mi hijo y yo nos llamamos por teléfono todos los días”</w:t>
      </w:r>
    </w:p>
    <w:p w14:paraId="49164801" w14:textId="77777777" w:rsidR="00506047" w:rsidRPr="00506047" w:rsidRDefault="00506047" w:rsidP="00D0287F">
      <w:pPr>
        <w:widowControl w:val="0"/>
        <w:autoSpaceDE w:val="0"/>
        <w:autoSpaceDN w:val="0"/>
        <w:adjustRightInd w:val="0"/>
        <w:spacing w:line="276" w:lineRule="auto"/>
        <w:jc w:val="both"/>
        <w:rPr>
          <w:rFonts w:ascii="Times New Roman" w:hAnsi="Times New Roman" w:cs="Times New Roman"/>
          <w:sz w:val="22"/>
          <w:szCs w:val="22"/>
          <w:lang w:val="es-ES_tradnl"/>
        </w:rPr>
      </w:pPr>
    </w:p>
    <w:p w14:paraId="1F25F6C8" w14:textId="77777777" w:rsidR="00D0287F"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Oración simple, bimembre, enunciativa, afirmativa, transitiva (recíproca). Consta de:</w:t>
      </w:r>
    </w:p>
    <w:p w14:paraId="76D522E1" w14:textId="77777777" w:rsidR="00506047" w:rsidRPr="00506047" w:rsidRDefault="00506047" w:rsidP="00D0287F">
      <w:pPr>
        <w:widowControl w:val="0"/>
        <w:autoSpaceDE w:val="0"/>
        <w:autoSpaceDN w:val="0"/>
        <w:adjustRightInd w:val="0"/>
        <w:spacing w:line="276" w:lineRule="auto"/>
        <w:jc w:val="both"/>
        <w:rPr>
          <w:rFonts w:ascii="Times New Roman" w:hAnsi="Times New Roman" w:cs="Times New Roman"/>
          <w:sz w:val="22"/>
          <w:szCs w:val="22"/>
          <w:lang w:val="es-ES_tradnl"/>
        </w:rPr>
      </w:pPr>
    </w:p>
    <w:p w14:paraId="0E791A9F"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(sujeto): mi hijo y yo. Consta de:</w:t>
      </w:r>
    </w:p>
    <w:p w14:paraId="56FEEF92"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1: mi hijo. Consta de:</w:t>
      </w:r>
    </w:p>
    <w:p w14:paraId="0D399B85"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…………DETERMINANTE: mi.</w:t>
      </w:r>
    </w:p>
    <w:p w14:paraId="760FEADF"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…………NOMBRE: hijo.</w:t>
      </w:r>
    </w:p>
    <w:p w14:paraId="5BB257A2"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……………..NEXO COPULATIVO: SINTAGMA NOMINAL 1 &lt;Y&gt; SINTAGMA NOMINAL 2</w:t>
      </w:r>
    </w:p>
    <w:p w14:paraId="63D8CDF9"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2: PRONOMBRE: yo.</w:t>
      </w:r>
    </w:p>
    <w:p w14:paraId="0F62A76C"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……PRONOMBRE RECÍPROCO (complemento directo): nos.</w:t>
      </w:r>
    </w:p>
    <w:p w14:paraId="56BD852B"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……VERBO (núcleo): llamamos.</w:t>
      </w:r>
    </w:p>
    <w:p w14:paraId="3FAA9F88"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……GRUPO PREPOSICIONAL (complemento circunstancial de modo): por teléfono. Consta de:</w:t>
      </w:r>
    </w:p>
    <w:p w14:paraId="0FB7073D"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…………PREPOSICIÓN: por.</w:t>
      </w:r>
    </w:p>
    <w:p w14:paraId="7B9D7909"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NOMBRE: teléfono.</w:t>
      </w:r>
    </w:p>
    <w:p w14:paraId="63395237"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(complemento circunstancial de tiempo): todos los días. Consta de:</w:t>
      </w:r>
    </w:p>
    <w:p w14:paraId="2914033D"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…………DETERMINANTE 1: todos.</w:t>
      </w:r>
    </w:p>
    <w:p w14:paraId="7FCD0D47"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…………DETERMINANTE 2: los.</w:t>
      </w:r>
    </w:p>
    <w:p w14:paraId="78835FFD"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…………NOMBRE (núcleo): días.</w:t>
      </w:r>
    </w:p>
    <w:p w14:paraId="63066F35"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p>
    <w:p w14:paraId="08E53FAA" w14:textId="77777777" w:rsidR="00D0287F" w:rsidRDefault="00D0287F" w:rsidP="00D0287F">
      <w:pPr>
        <w:widowControl w:val="0"/>
        <w:autoSpaceDE w:val="0"/>
        <w:autoSpaceDN w:val="0"/>
        <w:adjustRightInd w:val="0"/>
        <w:spacing w:line="276" w:lineRule="auto"/>
        <w:jc w:val="both"/>
        <w:rPr>
          <w:rFonts w:ascii="Times New Roman" w:hAnsi="Times New Roman" w:cs="Times New Roman"/>
          <w:b/>
          <w:bCs/>
          <w:sz w:val="22"/>
          <w:szCs w:val="22"/>
          <w:lang w:val="es-ES_tradnl"/>
        </w:rPr>
      </w:pPr>
      <w:r w:rsidRPr="00506047">
        <w:rPr>
          <w:rFonts w:ascii="Times New Roman" w:hAnsi="Times New Roman" w:cs="Times New Roman"/>
          <w:b/>
          <w:bCs/>
          <w:sz w:val="22"/>
          <w:szCs w:val="22"/>
          <w:lang w:val="es-ES_tradnl"/>
        </w:rPr>
        <w:t xml:space="preserve">ORACIÓN: </w:t>
      </w:r>
      <w:r w:rsidRPr="00506047">
        <w:rPr>
          <w:rFonts w:ascii="Times New Roman" w:hAnsi="Times New Roman" w:cs="Times New Roman"/>
          <w:b/>
          <w:bCs/>
          <w:color w:val="0070C0"/>
          <w:sz w:val="22"/>
          <w:szCs w:val="22"/>
          <w:lang w:val="es-ES_tradnl"/>
        </w:rPr>
        <w:t>“Se encontraron dos vehículos abandonados por sus dueños en un parque comercial”.</w:t>
      </w:r>
    </w:p>
    <w:p w14:paraId="69A80DBE" w14:textId="77777777" w:rsidR="00506047" w:rsidRPr="00506047" w:rsidRDefault="00506047" w:rsidP="00D0287F">
      <w:pPr>
        <w:widowControl w:val="0"/>
        <w:autoSpaceDE w:val="0"/>
        <w:autoSpaceDN w:val="0"/>
        <w:adjustRightInd w:val="0"/>
        <w:spacing w:line="276" w:lineRule="auto"/>
        <w:jc w:val="both"/>
        <w:rPr>
          <w:rFonts w:ascii="Times New Roman" w:hAnsi="Times New Roman" w:cs="Times New Roman"/>
          <w:sz w:val="22"/>
          <w:szCs w:val="22"/>
          <w:lang w:val="es-ES_tradnl"/>
        </w:rPr>
      </w:pPr>
    </w:p>
    <w:p w14:paraId="5DC81673"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Oración simple, bimembre, enunciativa, afirmativa, pasiva refleja. Consta de:</w:t>
      </w:r>
    </w:p>
    <w:p w14:paraId="601234BC"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(sujeto): dos vehículos abandonados por sus dueños. Consta de:</w:t>
      </w:r>
    </w:p>
    <w:p w14:paraId="357DECE9"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……DETERMINANTE: dos.</w:t>
      </w:r>
    </w:p>
    <w:p w14:paraId="3AF66D9A"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……NOMBRE (núcleo): vehículos.</w:t>
      </w:r>
    </w:p>
    <w:p w14:paraId="1AD78750"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……GRUPO ADJETIVAL: abandonados por sus dueños. Consta de:</w:t>
      </w:r>
    </w:p>
    <w:p w14:paraId="596EBDC9"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…………ADJETIVO (participio): abandonados.</w:t>
      </w:r>
    </w:p>
    <w:p w14:paraId="0873AAEE"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…………GRUPO PREPOSICIONAL (sujeto paciente): por sus dueños. Consta de:</w:t>
      </w:r>
    </w:p>
    <w:p w14:paraId="587116F2"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………………PREPOSICIÓN: por.</w:t>
      </w:r>
    </w:p>
    <w:p w14:paraId="058A1B62"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sus dueños. Consta de:</w:t>
      </w:r>
    </w:p>
    <w:p w14:paraId="1E492D6F"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……………………DETERMINANTE: sus.</w:t>
      </w:r>
    </w:p>
    <w:p w14:paraId="7860C2F4"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……………………NOMBRE (núcleo): dueños.</w:t>
      </w:r>
    </w:p>
    <w:p w14:paraId="3323FD5B"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VERBAL (predicado): se encontraron en un parque. Consta de:</w:t>
      </w:r>
    </w:p>
    <w:p w14:paraId="06BB697F"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……PRONOMBRE (marca de pasiva refleja): se.</w:t>
      </w:r>
    </w:p>
    <w:p w14:paraId="5ECAF404"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……VERBO (núcleo): encontraron.</w:t>
      </w:r>
    </w:p>
    <w:p w14:paraId="2B003737"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……GRUPO PREPOSICIONAL (complemento circunstancial de lugar): en un parque. Consta de:</w:t>
      </w:r>
    </w:p>
    <w:p w14:paraId="4252F2D3"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…………PREPOSICIÓN: en.</w:t>
      </w:r>
    </w:p>
    <w:p w14:paraId="033A6B30"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un parque. Consta de:</w:t>
      </w:r>
    </w:p>
    <w:p w14:paraId="732EBE71"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………………DETERMINANTE: un.</w:t>
      </w:r>
    </w:p>
    <w:p w14:paraId="634CE31F"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………………NOMBRE (núcleo): parque.</w:t>
      </w:r>
    </w:p>
    <w:p w14:paraId="17B20696"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ORACIÓN: “Este año me resulta difícil coordinar el horario”.</w:t>
      </w:r>
    </w:p>
    <w:p w14:paraId="23B378AB"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Oración simple, bimembre, enunciativa, afirmativa, atributiva. Consta de:</w:t>
      </w:r>
    </w:p>
    <w:p w14:paraId="3728F93C"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lastRenderedPageBreak/>
        <w:t>SINTAGMA NOMINAL (sujeto): coordinar el horario. Consta de:</w:t>
      </w:r>
    </w:p>
    <w:p w14:paraId="39EE46B8"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……NOMBRE (infinitivo: núcleo): coordinar.</w:t>
      </w:r>
    </w:p>
    <w:p w14:paraId="051BC51B"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(complemento directo del infinitivo): el horario. Consta de:</w:t>
      </w:r>
    </w:p>
    <w:p w14:paraId="1565627F"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…………DETERMINANTE: el.</w:t>
      </w:r>
    </w:p>
    <w:p w14:paraId="6D8052C3"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…………NOMBRE (núcleo): horario.</w:t>
      </w:r>
    </w:p>
    <w:p w14:paraId="6EF3FE9E"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VERBAL (predicado nominal): este año me resulta difícil. Consta de:</w:t>
      </w:r>
    </w:p>
    <w:p w14:paraId="217BF64D"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(complemento circunstancial de tiempo): este año. Consta de:</w:t>
      </w:r>
    </w:p>
    <w:p w14:paraId="2BA4A80A"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…………DETERMINANTE: este.</w:t>
      </w:r>
    </w:p>
    <w:p w14:paraId="66CF46B8"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…………NOMBRE (núcleo): año.</w:t>
      </w:r>
    </w:p>
    <w:p w14:paraId="38D8FECD"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(pronombre: complemento indirecto): me.</w:t>
      </w:r>
    </w:p>
    <w:p w14:paraId="77B3BEE8"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…….VERBO (núcleo copulativo): resulta.</w:t>
      </w:r>
    </w:p>
    <w:p w14:paraId="45AFD293"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…….ADJETIVO (atributo): difícil.</w:t>
      </w:r>
    </w:p>
    <w:p w14:paraId="052E3AD5"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p>
    <w:p w14:paraId="5993A04B" w14:textId="77777777" w:rsidR="00D0287F" w:rsidRDefault="00D0287F" w:rsidP="00D0287F">
      <w:pPr>
        <w:widowControl w:val="0"/>
        <w:autoSpaceDE w:val="0"/>
        <w:autoSpaceDN w:val="0"/>
        <w:adjustRightInd w:val="0"/>
        <w:spacing w:line="276" w:lineRule="auto"/>
        <w:jc w:val="both"/>
        <w:rPr>
          <w:rFonts w:ascii="Times New Roman" w:hAnsi="Times New Roman" w:cs="Times New Roman"/>
          <w:b/>
          <w:bCs/>
          <w:sz w:val="22"/>
          <w:szCs w:val="22"/>
          <w:lang w:val="es-ES_tradnl"/>
        </w:rPr>
      </w:pPr>
      <w:r w:rsidRPr="00506047">
        <w:rPr>
          <w:rFonts w:ascii="Times New Roman" w:hAnsi="Times New Roman" w:cs="Times New Roman"/>
          <w:b/>
          <w:bCs/>
          <w:sz w:val="22"/>
          <w:szCs w:val="22"/>
          <w:lang w:val="es-ES_tradnl"/>
        </w:rPr>
        <w:t xml:space="preserve">ORACIÓN: </w:t>
      </w:r>
      <w:r w:rsidRPr="00506047">
        <w:rPr>
          <w:rFonts w:ascii="Times New Roman" w:hAnsi="Times New Roman" w:cs="Times New Roman"/>
          <w:b/>
          <w:bCs/>
          <w:color w:val="0070C0"/>
          <w:sz w:val="22"/>
          <w:szCs w:val="22"/>
          <w:lang w:val="es-ES_tradnl"/>
        </w:rPr>
        <w:t>“Se afeita diariamente con gel”.</w:t>
      </w:r>
    </w:p>
    <w:p w14:paraId="6F24238A" w14:textId="77777777" w:rsidR="00506047" w:rsidRPr="00506047" w:rsidRDefault="00506047" w:rsidP="00D0287F">
      <w:pPr>
        <w:widowControl w:val="0"/>
        <w:autoSpaceDE w:val="0"/>
        <w:autoSpaceDN w:val="0"/>
        <w:adjustRightInd w:val="0"/>
        <w:spacing w:line="276" w:lineRule="auto"/>
        <w:jc w:val="both"/>
        <w:rPr>
          <w:rFonts w:ascii="Times New Roman" w:hAnsi="Times New Roman" w:cs="Times New Roman"/>
          <w:sz w:val="22"/>
          <w:szCs w:val="22"/>
          <w:lang w:val="es-ES_tradnl"/>
        </w:rPr>
      </w:pPr>
    </w:p>
    <w:p w14:paraId="0F794FD1" w14:textId="77777777" w:rsidR="00D0287F"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Oración simple, bimembre, enunciativa, afirmativa, reflexiva. Consta de:</w:t>
      </w:r>
    </w:p>
    <w:p w14:paraId="58744617" w14:textId="77777777" w:rsidR="00506047" w:rsidRPr="00506047" w:rsidRDefault="00506047" w:rsidP="00D0287F">
      <w:pPr>
        <w:widowControl w:val="0"/>
        <w:autoSpaceDE w:val="0"/>
        <w:autoSpaceDN w:val="0"/>
        <w:adjustRightInd w:val="0"/>
        <w:spacing w:line="276" w:lineRule="auto"/>
        <w:jc w:val="both"/>
        <w:rPr>
          <w:rFonts w:ascii="Times New Roman" w:hAnsi="Times New Roman" w:cs="Times New Roman"/>
          <w:sz w:val="22"/>
          <w:szCs w:val="22"/>
          <w:lang w:val="es-ES_tradnl"/>
        </w:rPr>
      </w:pPr>
    </w:p>
    <w:p w14:paraId="3BF7ADFD"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(sujeto): elíptico (3ª persona de singular).</w:t>
      </w:r>
    </w:p>
    <w:p w14:paraId="27DA8B11"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VERBAL (predicado): se afeita diariamente con gel. Consta de:</w:t>
      </w:r>
    </w:p>
    <w:p w14:paraId="0615E1F2"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(pronombre reflexivo de complemento directo): se.</w:t>
      </w:r>
    </w:p>
    <w:p w14:paraId="1089C16E"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……VERBO (núcleo): afeita.</w:t>
      </w:r>
    </w:p>
    <w:p w14:paraId="0FCE5B80"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……ADVERBIO (complemento circunstancial de modo): diariamente.</w:t>
      </w:r>
    </w:p>
    <w:p w14:paraId="7A98FC5D"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……GRUPO PREPOSICIONAL (complemento circunstancial de modo): con gel. Consta de:</w:t>
      </w:r>
    </w:p>
    <w:p w14:paraId="5A1664D5"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…………PREPOSICIÓN: con.</w:t>
      </w:r>
    </w:p>
    <w:p w14:paraId="282732B2"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(núcleo): NOMBRE: gel.</w:t>
      </w:r>
    </w:p>
    <w:p w14:paraId="02D09F0D"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p>
    <w:p w14:paraId="187254AC" w14:textId="77777777" w:rsidR="00D0287F" w:rsidRDefault="00D0287F" w:rsidP="00D0287F">
      <w:pPr>
        <w:widowControl w:val="0"/>
        <w:autoSpaceDE w:val="0"/>
        <w:autoSpaceDN w:val="0"/>
        <w:adjustRightInd w:val="0"/>
        <w:spacing w:line="276" w:lineRule="auto"/>
        <w:jc w:val="both"/>
        <w:rPr>
          <w:rFonts w:ascii="Times New Roman" w:hAnsi="Times New Roman" w:cs="Times New Roman"/>
          <w:b/>
          <w:bCs/>
          <w:sz w:val="22"/>
          <w:szCs w:val="22"/>
          <w:lang w:val="es-ES_tradnl"/>
        </w:rPr>
      </w:pPr>
      <w:r w:rsidRPr="00506047">
        <w:rPr>
          <w:rFonts w:ascii="Times New Roman" w:hAnsi="Times New Roman" w:cs="Times New Roman"/>
          <w:b/>
          <w:bCs/>
          <w:sz w:val="22"/>
          <w:szCs w:val="22"/>
          <w:lang w:val="es-ES_tradnl"/>
        </w:rPr>
        <w:t xml:space="preserve">ORACIÓN: </w:t>
      </w:r>
      <w:r w:rsidRPr="00506047">
        <w:rPr>
          <w:rFonts w:ascii="Times New Roman" w:hAnsi="Times New Roman" w:cs="Times New Roman"/>
          <w:b/>
          <w:bCs/>
          <w:color w:val="0070C0"/>
          <w:sz w:val="22"/>
          <w:szCs w:val="22"/>
          <w:lang w:val="es-ES_tradnl"/>
        </w:rPr>
        <w:t>“En la estación de metro se suicidó una señora mayor ayer por la mañana”.</w:t>
      </w:r>
    </w:p>
    <w:p w14:paraId="7FB1BBFD" w14:textId="77777777" w:rsidR="00506047" w:rsidRPr="00506047" w:rsidRDefault="00506047" w:rsidP="00D0287F">
      <w:pPr>
        <w:widowControl w:val="0"/>
        <w:autoSpaceDE w:val="0"/>
        <w:autoSpaceDN w:val="0"/>
        <w:adjustRightInd w:val="0"/>
        <w:spacing w:line="276" w:lineRule="auto"/>
        <w:jc w:val="both"/>
        <w:rPr>
          <w:rFonts w:ascii="Times New Roman" w:hAnsi="Times New Roman" w:cs="Times New Roman"/>
          <w:sz w:val="22"/>
          <w:szCs w:val="22"/>
          <w:lang w:val="es-ES_tradnl"/>
        </w:rPr>
      </w:pPr>
    </w:p>
    <w:p w14:paraId="7526FEA2"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Oración simple, bimembre, enunciativa, afirmativa, intransitiva. Consta de:</w:t>
      </w:r>
    </w:p>
    <w:p w14:paraId="74038DE0"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(sujeto): una señora mayor. Consta de:</w:t>
      </w:r>
    </w:p>
    <w:p w14:paraId="4766C27C"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……DETERMINANTE: una.</w:t>
      </w:r>
    </w:p>
    <w:p w14:paraId="4C3FEF7B"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……NOMBRE (núcleo): señora.</w:t>
      </w:r>
    </w:p>
    <w:p w14:paraId="4BD312C1"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……ADJETIVO: mayor.</w:t>
      </w:r>
    </w:p>
    <w:p w14:paraId="7B83647B"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VERBAL (predicado): se suicidó en la estación ayer por la mañana. Consta de:</w:t>
      </w:r>
    </w:p>
    <w:p w14:paraId="7AB2B1E0"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……PRONOMBRE (marca de lexema verbal): se.</w:t>
      </w:r>
    </w:p>
    <w:p w14:paraId="345ECD7F"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……VERBO (núcleo): suicidó.</w:t>
      </w:r>
    </w:p>
    <w:p w14:paraId="33FE4300"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……GRUPO PREPOSICIONAL (complemento circunstancial de lugar): en la estación. Consta de:</w:t>
      </w:r>
    </w:p>
    <w:p w14:paraId="3C5D23E1"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…………PREPOSICIÓN: en.</w:t>
      </w:r>
    </w:p>
    <w:p w14:paraId="5C363026"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la estación. Consta de:</w:t>
      </w:r>
    </w:p>
    <w:p w14:paraId="25E2119A"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………………DETERMINANTE: la.</w:t>
      </w:r>
    </w:p>
    <w:p w14:paraId="6CC9F4B8"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………………NOMBRE: estación.</w:t>
      </w:r>
    </w:p>
    <w:p w14:paraId="1ABE2464"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……ADVERBIO (complemento circunstancial de tiempo): ayer.</w:t>
      </w:r>
    </w:p>
    <w:p w14:paraId="0B86D963"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……GRUPO PREPOSICIONAL (complemento circunstancial de tiempo): por la mañana. Consta de:</w:t>
      </w:r>
    </w:p>
    <w:p w14:paraId="4F4E6243"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…………PREPOSICIÓN: por.</w:t>
      </w:r>
    </w:p>
    <w:p w14:paraId="0D1C8021"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la mañana. Consta de:</w:t>
      </w:r>
    </w:p>
    <w:p w14:paraId="196C3906"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…………….DETERMINANTE: la.</w:t>
      </w:r>
    </w:p>
    <w:p w14:paraId="67D45625"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lastRenderedPageBreak/>
        <w:t>…………….NOMBRE: mañana.</w:t>
      </w:r>
    </w:p>
    <w:p w14:paraId="57F9C7C5"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ORACIÓN: “Durante la reunión se tratará de alcanzar un acuerdo”.</w:t>
      </w:r>
    </w:p>
    <w:p w14:paraId="2471B3D9"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Oración simple, unimembre, enunciativa, afirmativa, transitiva. Consta de:</w:t>
      </w:r>
    </w:p>
    <w:p w14:paraId="390D5929"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(sujeto): impersonal optativa.</w:t>
      </w:r>
    </w:p>
    <w:p w14:paraId="50223EC1"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VERBAL (predicado): durante la reunión se tratará de alcanzar un acuerdo. Consta de:</w:t>
      </w:r>
    </w:p>
    <w:p w14:paraId="4CCE492E"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……GRUPO PREPOSICIONAL (complemento circunstancial de tiempo): durante la reunión. Consta de:</w:t>
      </w:r>
    </w:p>
    <w:p w14:paraId="20DA461A"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…………PREPOSICIÓN (impropia): durante.</w:t>
      </w:r>
    </w:p>
    <w:p w14:paraId="70C0057F"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la reunión. Consta de:</w:t>
      </w:r>
    </w:p>
    <w:p w14:paraId="119FBFDE"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………………DETERMINANTE: la.</w:t>
      </w:r>
    </w:p>
    <w:p w14:paraId="38905C53"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………………NOMBRE: reunión.</w:t>
      </w:r>
    </w:p>
    <w:p w14:paraId="1532AA3B"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(pronombre marca de impersonal optativa): se.</w:t>
      </w:r>
    </w:p>
    <w:p w14:paraId="53B95740"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……VERBO (núcleo): tratará.</w:t>
      </w:r>
    </w:p>
    <w:p w14:paraId="08550679"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……GRUPO PREPOSICIONAL (complemento régimen): de alcanzar un acuerdo. Consta de:</w:t>
      </w:r>
    </w:p>
    <w:p w14:paraId="40E609BA"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…………PREPOSICIÓN: de.</w:t>
      </w:r>
    </w:p>
    <w:p w14:paraId="54100022"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alcanzar un acuerdo. Consta de:</w:t>
      </w:r>
    </w:p>
    <w:p w14:paraId="04E1F0D9"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………………NOMBRE (núcleo, infinitivo): alcanzar.</w:t>
      </w:r>
    </w:p>
    <w:p w14:paraId="6AE155CC"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(complemento directo del infinitivo): un acuerdo. Consta de:</w:t>
      </w:r>
    </w:p>
    <w:p w14:paraId="61A57050"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……………………DETERMINANTE: un.</w:t>
      </w:r>
    </w:p>
    <w:p w14:paraId="22D29AFC" w14:textId="77777777" w:rsidR="00D0287F"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……………………NOMBRE (núcleo): acuerdo.</w:t>
      </w:r>
    </w:p>
    <w:p w14:paraId="6085DEBB" w14:textId="77777777" w:rsidR="00506047" w:rsidRPr="00506047" w:rsidRDefault="00506047" w:rsidP="00D0287F">
      <w:pPr>
        <w:widowControl w:val="0"/>
        <w:autoSpaceDE w:val="0"/>
        <w:autoSpaceDN w:val="0"/>
        <w:adjustRightInd w:val="0"/>
        <w:spacing w:line="276" w:lineRule="auto"/>
        <w:jc w:val="both"/>
        <w:rPr>
          <w:rFonts w:ascii="Times New Roman" w:hAnsi="Times New Roman" w:cs="Times New Roman"/>
          <w:sz w:val="22"/>
          <w:szCs w:val="22"/>
          <w:lang w:val="es-ES_tradnl"/>
        </w:rPr>
      </w:pPr>
    </w:p>
    <w:p w14:paraId="04907AEF" w14:textId="77777777" w:rsidR="00D0287F"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 xml:space="preserve">ORACIÓN: </w:t>
      </w:r>
      <w:r w:rsidRPr="00506047">
        <w:rPr>
          <w:rFonts w:ascii="Times New Roman" w:hAnsi="Times New Roman" w:cs="Times New Roman"/>
          <w:b/>
          <w:color w:val="0070C0"/>
          <w:sz w:val="22"/>
          <w:szCs w:val="22"/>
          <w:lang w:val="es-ES_tradnl"/>
        </w:rPr>
        <w:t>“A los muchachos de tu clase les molesta tu actitud”.</w:t>
      </w:r>
    </w:p>
    <w:p w14:paraId="0ABE95A9" w14:textId="77777777" w:rsidR="00506047" w:rsidRPr="00506047" w:rsidRDefault="00506047" w:rsidP="00D0287F">
      <w:pPr>
        <w:widowControl w:val="0"/>
        <w:autoSpaceDE w:val="0"/>
        <w:autoSpaceDN w:val="0"/>
        <w:adjustRightInd w:val="0"/>
        <w:spacing w:line="276" w:lineRule="auto"/>
        <w:jc w:val="both"/>
        <w:rPr>
          <w:rFonts w:ascii="Times New Roman" w:hAnsi="Times New Roman" w:cs="Times New Roman"/>
          <w:sz w:val="22"/>
          <w:szCs w:val="22"/>
          <w:lang w:val="es-ES_tradnl"/>
        </w:rPr>
      </w:pPr>
    </w:p>
    <w:p w14:paraId="35C8DDF2"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Oración simple, bimembre, enunciativa, afirmativa, media. Consta de:</w:t>
      </w:r>
    </w:p>
    <w:p w14:paraId="75F74C73"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(sujeto): tu actitud. Consta de:</w:t>
      </w:r>
    </w:p>
    <w:p w14:paraId="2B3CD92E"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……DETERMINANTE: tu.</w:t>
      </w:r>
    </w:p>
    <w:p w14:paraId="586487DC"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……NOMBRE (núcleo): actitud.</w:t>
      </w:r>
    </w:p>
    <w:p w14:paraId="23BCEE12"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VERBAL (predicado): a los muchachos de tu clase les molesta. Consta de:</w:t>
      </w:r>
    </w:p>
    <w:p w14:paraId="2205F8A4"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……GRUPO PREPOSICIONAL (complemento indirecto): a los muchachos de tu clase. Consta de:</w:t>
      </w:r>
    </w:p>
    <w:p w14:paraId="5A2065B9"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…………PREPOSICIÓN: a.</w:t>
      </w:r>
    </w:p>
    <w:p w14:paraId="27EB4240"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los muchachos de tu clase. Consta de:</w:t>
      </w:r>
    </w:p>
    <w:p w14:paraId="07595524"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………………DETERMINANTE: los.</w:t>
      </w:r>
    </w:p>
    <w:p w14:paraId="0923E8EC"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………………NOMBRE (núcleo): muchachos.</w:t>
      </w:r>
    </w:p>
    <w:p w14:paraId="41AB6AF8"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………………GRUPO PREPOSICIONAL (complemento del nombre): de tu clase. Consta de:</w:t>
      </w:r>
    </w:p>
    <w:p w14:paraId="68337FA3"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……………………PREPOSICIÓN: de.</w:t>
      </w:r>
    </w:p>
    <w:p w14:paraId="1AB47E5D"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…………………..SINTAGMA NOMINAL: tu clase. Consta de:</w:t>
      </w:r>
    </w:p>
    <w:p w14:paraId="196069B7"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………………………….DETERMINANTE: tu.</w:t>
      </w:r>
    </w:p>
    <w:p w14:paraId="22C4403D" w14:textId="77777777" w:rsidR="00D0287F" w:rsidRPr="00506047" w:rsidRDefault="00D0287F" w:rsidP="00D0287F">
      <w:pPr>
        <w:widowControl w:val="0"/>
        <w:autoSpaceDE w:val="0"/>
        <w:autoSpaceDN w:val="0"/>
        <w:adjustRightInd w:val="0"/>
        <w:spacing w:line="276" w:lineRule="auto"/>
        <w:jc w:val="both"/>
        <w:rPr>
          <w:rFonts w:ascii="Times New Roman" w:hAnsi="Times New Roman" w:cs="Times New Roman"/>
          <w:sz w:val="22"/>
          <w:szCs w:val="22"/>
          <w:lang w:val="es-ES_tradnl"/>
        </w:rPr>
      </w:pPr>
      <w:r w:rsidRPr="00506047">
        <w:rPr>
          <w:rFonts w:ascii="Times New Roman" w:hAnsi="Times New Roman" w:cs="Times New Roman"/>
          <w:sz w:val="22"/>
          <w:szCs w:val="22"/>
          <w:lang w:val="es-ES_tradnl"/>
        </w:rPr>
        <w:t>………………………….NOMBRE (núcleo): clase.</w:t>
      </w:r>
    </w:p>
    <w:p w14:paraId="5DE124D2"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4C80332F" w14:textId="77777777" w:rsidR="00506047" w:rsidRDefault="00506047" w:rsidP="00D0287F">
      <w:pPr>
        <w:widowControl w:val="0"/>
        <w:autoSpaceDE w:val="0"/>
        <w:autoSpaceDN w:val="0"/>
        <w:adjustRightInd w:val="0"/>
        <w:spacing w:line="276" w:lineRule="auto"/>
        <w:jc w:val="both"/>
        <w:rPr>
          <w:rFonts w:ascii="Times New Roman" w:hAnsi="Times New Roman" w:cs="Times New Roman"/>
          <w:b/>
          <w:bCs/>
          <w:color w:val="262626"/>
          <w:sz w:val="22"/>
          <w:szCs w:val="22"/>
          <w:lang w:val="es-ES_tradnl"/>
        </w:rPr>
      </w:pPr>
    </w:p>
    <w:p w14:paraId="6D387427" w14:textId="77777777" w:rsidR="00506047" w:rsidRDefault="00506047" w:rsidP="00D0287F">
      <w:pPr>
        <w:widowControl w:val="0"/>
        <w:autoSpaceDE w:val="0"/>
        <w:autoSpaceDN w:val="0"/>
        <w:adjustRightInd w:val="0"/>
        <w:spacing w:line="276" w:lineRule="auto"/>
        <w:jc w:val="both"/>
        <w:rPr>
          <w:rFonts w:ascii="Times New Roman" w:hAnsi="Times New Roman" w:cs="Times New Roman"/>
          <w:b/>
          <w:bCs/>
          <w:color w:val="262626"/>
          <w:sz w:val="22"/>
          <w:szCs w:val="22"/>
          <w:lang w:val="es-ES_tradnl"/>
        </w:rPr>
      </w:pPr>
    </w:p>
    <w:p w14:paraId="214E8321"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b/>
          <w:bCs/>
          <w:color w:val="262626"/>
          <w:sz w:val="22"/>
          <w:szCs w:val="22"/>
          <w:lang w:val="es-ES_tradnl"/>
        </w:rPr>
      </w:pPr>
      <w:r w:rsidRPr="00D0287F">
        <w:rPr>
          <w:rFonts w:ascii="Times New Roman" w:hAnsi="Times New Roman" w:cs="Times New Roman"/>
          <w:b/>
          <w:bCs/>
          <w:color w:val="262626"/>
          <w:sz w:val="22"/>
          <w:szCs w:val="22"/>
          <w:lang w:val="es-ES_tradnl"/>
        </w:rPr>
        <w:t>EJERCICIOS:</w:t>
      </w:r>
    </w:p>
    <w:p w14:paraId="5C093F9C"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p>
    <w:p w14:paraId="69DA2D78"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0F7001"/>
          <w:sz w:val="22"/>
          <w:szCs w:val="22"/>
          <w:lang w:val="es-ES_tradnl"/>
        </w:rPr>
        <w:t>1. Analiza los siguientes ejemplos identificando en cada caso la función de los pronombres pronombres personales:</w:t>
      </w:r>
    </w:p>
    <w:p w14:paraId="720F40B6"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0F7001"/>
          <w:sz w:val="22"/>
          <w:szCs w:val="22"/>
          <w:lang w:val="es-ES_tradnl"/>
        </w:rPr>
        <w:lastRenderedPageBreak/>
        <w:t>1.1. Juan Carlos y Pedro se pelearon por una tontería.</w:t>
      </w:r>
    </w:p>
    <w:p w14:paraId="4E328A71"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0F7001"/>
          <w:sz w:val="22"/>
          <w:szCs w:val="22"/>
          <w:lang w:val="es-ES_tradnl"/>
        </w:rPr>
        <w:t>1.2. Mi amigo se bebió una botella entera de vino tinto.</w:t>
      </w:r>
    </w:p>
    <w:p w14:paraId="03F5E280"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0F7001"/>
          <w:sz w:val="22"/>
          <w:szCs w:val="22"/>
          <w:lang w:val="es-ES_tradnl"/>
        </w:rPr>
        <w:t>1.3. Nunca me arrepentiré de las noches en blanco estudiando.</w:t>
      </w:r>
    </w:p>
    <w:p w14:paraId="0AFF0CFD"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0F7001"/>
          <w:sz w:val="22"/>
          <w:szCs w:val="22"/>
          <w:lang w:val="es-ES_tradnl"/>
        </w:rPr>
        <w:t>1.4. Se venden parcelas de mil metros cuadrados.</w:t>
      </w:r>
    </w:p>
    <w:p w14:paraId="75A1FA22"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0F7001"/>
          <w:sz w:val="22"/>
          <w:szCs w:val="22"/>
          <w:lang w:val="es-ES_tradnl"/>
        </w:rPr>
        <w:t>1.5. Los delfines se comunican con chillidos debajo del agua.</w:t>
      </w:r>
    </w:p>
    <w:p w14:paraId="6205DB57"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0F7001"/>
          <w:sz w:val="22"/>
          <w:szCs w:val="22"/>
          <w:lang w:val="es-ES_tradnl"/>
        </w:rPr>
        <w:t>1.6. Nos encontramos fortuitamente en la estación del tren.</w:t>
      </w:r>
    </w:p>
    <w:p w14:paraId="15BC9584"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0F7001"/>
          <w:sz w:val="22"/>
          <w:szCs w:val="22"/>
          <w:lang w:val="es-ES_tradnl"/>
        </w:rPr>
        <w:t>1.7. ¿Te sientes bien?</w:t>
      </w:r>
    </w:p>
    <w:p w14:paraId="7EC0948F"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0F7001"/>
          <w:sz w:val="22"/>
          <w:szCs w:val="22"/>
          <w:lang w:val="es-ES_tradnl"/>
        </w:rPr>
        <w:t>1.8. Me comeré durante el paseo un helado de fresa.</w:t>
      </w:r>
    </w:p>
    <w:p w14:paraId="3D102736"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0F7001"/>
          <w:sz w:val="22"/>
          <w:szCs w:val="22"/>
          <w:lang w:val="es-ES_tradnl"/>
        </w:rPr>
        <w:t>1.9. El disco se oía muy mal.</w:t>
      </w:r>
    </w:p>
    <w:p w14:paraId="2FBD26CC"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0F7001"/>
          <w:sz w:val="22"/>
          <w:szCs w:val="22"/>
          <w:lang w:val="es-ES_tradnl"/>
        </w:rPr>
        <w:t>1.10. En la reunión se comentaron los últimos sucesos.</w:t>
      </w:r>
    </w:p>
    <w:p w14:paraId="06863455"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0F7001"/>
          <w:sz w:val="22"/>
          <w:szCs w:val="22"/>
          <w:lang w:val="es-ES_tradnl"/>
        </w:rPr>
        <w:t>1.11. Me constipé este verano en la playa.</w:t>
      </w:r>
    </w:p>
    <w:p w14:paraId="65925AA6"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0F7001"/>
          <w:sz w:val="22"/>
          <w:szCs w:val="22"/>
          <w:lang w:val="es-ES_tradnl"/>
        </w:rPr>
        <w:t>1.12. Se la llevo para su santo.</w:t>
      </w:r>
    </w:p>
    <w:p w14:paraId="3AAC6DDE"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0F7001"/>
          <w:sz w:val="22"/>
          <w:szCs w:val="22"/>
          <w:lang w:val="es-ES_tradnl"/>
        </w:rPr>
        <w:t>1.13. ¡Apriétate el cinturón!</w:t>
      </w:r>
    </w:p>
    <w:p w14:paraId="03FFB625"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0F7001"/>
          <w:sz w:val="22"/>
          <w:szCs w:val="22"/>
          <w:lang w:val="es-ES_tradnl"/>
        </w:rPr>
        <w:t>1.14. Yo me peinaré con el cepillo.</w:t>
      </w:r>
    </w:p>
    <w:p w14:paraId="03FB4A6A"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0F7001"/>
          <w:sz w:val="22"/>
          <w:szCs w:val="22"/>
          <w:lang w:val="es-ES_tradnl"/>
        </w:rPr>
        <w:t>1.15. En el Instituto nos ayudamos unos a otros con frecuencia.</w:t>
      </w:r>
    </w:p>
    <w:p w14:paraId="5A6274FC"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262626"/>
          <w:sz w:val="22"/>
          <w:szCs w:val="22"/>
          <w:lang w:val="es-ES_tradnl"/>
        </w:rPr>
      </w:pPr>
      <w:r w:rsidRPr="00D0287F">
        <w:rPr>
          <w:rFonts w:ascii="Times New Roman" w:hAnsi="Times New Roman" w:cs="Times New Roman"/>
          <w:color w:val="0F7001"/>
          <w:sz w:val="22"/>
          <w:szCs w:val="22"/>
          <w:lang w:val="es-ES_tradnl"/>
        </w:rPr>
        <w:t>1.16. Se trató de las relaciones internacionales en el transcurso de la conferencia de prensa.</w:t>
      </w:r>
    </w:p>
    <w:p w14:paraId="0E2ED565"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b/>
          <w:bCs/>
          <w:color w:val="434343"/>
          <w:sz w:val="22"/>
          <w:szCs w:val="22"/>
          <w:lang w:val="es-ES_tradnl"/>
        </w:rPr>
      </w:pPr>
      <w:r w:rsidRPr="00D0287F">
        <w:rPr>
          <w:rFonts w:ascii="Times New Roman" w:hAnsi="Times New Roman" w:cs="Times New Roman"/>
          <w:color w:val="0F7001"/>
          <w:sz w:val="22"/>
          <w:szCs w:val="22"/>
          <w:lang w:val="es-ES_tradnl"/>
        </w:rPr>
        <w:t>2. Invéntate dos ejemplos para cada una de las funciones pronominales procurando emplear diferentes versos a los usados en los ejemplos propuestos.</w:t>
      </w:r>
    </w:p>
    <w:p w14:paraId="35BD421C" w14:textId="77777777" w:rsidR="00D0287F" w:rsidRPr="00D0287F" w:rsidRDefault="00D0287F" w:rsidP="00D0287F">
      <w:pPr>
        <w:widowControl w:val="0"/>
        <w:autoSpaceDE w:val="0"/>
        <w:autoSpaceDN w:val="0"/>
        <w:adjustRightInd w:val="0"/>
        <w:rPr>
          <w:rFonts w:ascii="Times New Roman" w:hAnsi="Times New Roman" w:cs="Times New Roman"/>
          <w:b/>
          <w:bCs/>
          <w:color w:val="434343"/>
          <w:sz w:val="22"/>
          <w:szCs w:val="22"/>
          <w:lang w:val="es-ES_tradnl"/>
        </w:rPr>
      </w:pPr>
    </w:p>
    <w:p w14:paraId="389DEB6A" w14:textId="77777777" w:rsidR="00D0287F" w:rsidRPr="00D0287F" w:rsidRDefault="00D0287F" w:rsidP="00D0287F">
      <w:pPr>
        <w:widowControl w:val="0"/>
        <w:autoSpaceDE w:val="0"/>
        <w:autoSpaceDN w:val="0"/>
        <w:adjustRightInd w:val="0"/>
        <w:rPr>
          <w:rFonts w:ascii="Times New Roman" w:hAnsi="Times New Roman" w:cs="Times New Roman"/>
          <w:b/>
          <w:bCs/>
          <w:color w:val="434343"/>
          <w:sz w:val="22"/>
          <w:szCs w:val="22"/>
          <w:lang w:val="es-ES_tradnl"/>
        </w:rPr>
      </w:pPr>
      <w:r w:rsidRPr="00D0287F">
        <w:rPr>
          <w:rFonts w:ascii="Times New Roman" w:hAnsi="Times New Roman" w:cs="Times New Roman"/>
          <w:b/>
          <w:bCs/>
          <w:color w:val="434343"/>
          <w:sz w:val="22"/>
          <w:szCs w:val="22"/>
          <w:lang w:val="es-ES_tradnl"/>
        </w:rPr>
        <w:t>Pronombres Relativos</w:t>
      </w:r>
    </w:p>
    <w:p w14:paraId="1D5D00AD" w14:textId="77777777" w:rsidR="00D0287F" w:rsidRPr="00D0287F" w:rsidRDefault="00D0287F" w:rsidP="00D0287F">
      <w:pPr>
        <w:widowControl w:val="0"/>
        <w:autoSpaceDE w:val="0"/>
        <w:autoSpaceDN w:val="0"/>
        <w:adjustRightInd w:val="0"/>
        <w:rPr>
          <w:rFonts w:ascii="Times New Roman" w:hAnsi="Times New Roman" w:cs="Times New Roman"/>
          <w:color w:val="434343"/>
          <w:sz w:val="22"/>
          <w:szCs w:val="22"/>
          <w:lang w:val="es-ES_tradnl"/>
        </w:rPr>
      </w:pPr>
    </w:p>
    <w:p w14:paraId="13EFA50C"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Los pronombres relativos se usan para unir dos cláusulas, la segunda calificando al sujeto de la primera. Ellos son:</w:t>
      </w:r>
    </w:p>
    <w:p w14:paraId="6B9B79AD"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 que</w:t>
      </w:r>
    </w:p>
    <w:p w14:paraId="4697C427"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 el que, los que; la que, las que</w:t>
      </w:r>
    </w:p>
    <w:p w14:paraId="474CF1FF"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 lo que</w:t>
      </w:r>
    </w:p>
    <w:p w14:paraId="6DEC97B4"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 quien, quienes</w:t>
      </w:r>
    </w:p>
    <w:p w14:paraId="2884CCF4"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 el cual, los cuales; la cual, las cuales</w:t>
      </w:r>
    </w:p>
    <w:p w14:paraId="09B76A29"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 lo cual</w:t>
      </w:r>
    </w:p>
    <w:p w14:paraId="5C705F3D"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 cuyo, cuyos; cuya, cuyas</w:t>
      </w:r>
    </w:p>
    <w:p w14:paraId="5E0297C7" w14:textId="77777777" w:rsid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 donde</w:t>
      </w:r>
    </w:p>
    <w:p w14:paraId="29CCF375" w14:textId="77777777" w:rsidR="00506047" w:rsidRPr="00D0287F" w:rsidRDefault="00506047"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p>
    <w:p w14:paraId="2485875C"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Veamos ahora la función sintáctica que desempeñan los pronombres relativos y analicemos, para ello, los ejemplos anteriores:</w:t>
      </w:r>
    </w:p>
    <w:p w14:paraId="31A694A3"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noProof/>
          <w:color w:val="434343"/>
          <w:sz w:val="22"/>
          <w:szCs w:val="22"/>
          <w:lang w:val="es-ES_tradnl" w:eastAsia="es-ES_tradnl"/>
        </w:rPr>
        <w:lastRenderedPageBreak/>
        <w:drawing>
          <wp:inline distT="0" distB="0" distL="0" distR="0" wp14:anchorId="6ED2FD6C" wp14:editId="2F51191D">
            <wp:extent cx="3823970" cy="3001645"/>
            <wp:effectExtent l="0" t="0" r="1143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23970" cy="3001645"/>
                    </a:xfrm>
                    <a:prstGeom prst="rect">
                      <a:avLst/>
                    </a:prstGeom>
                    <a:noFill/>
                    <a:ln>
                      <a:noFill/>
                    </a:ln>
                  </pic:spPr>
                </pic:pic>
              </a:graphicData>
            </a:graphic>
          </wp:inline>
        </w:drawing>
      </w:r>
    </w:p>
    <w:p w14:paraId="5EA0FE3D"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noProof/>
          <w:color w:val="434343"/>
          <w:sz w:val="22"/>
          <w:szCs w:val="22"/>
          <w:lang w:val="es-ES_tradnl" w:eastAsia="es-ES_tradnl"/>
        </w:rPr>
        <w:drawing>
          <wp:inline distT="0" distB="0" distL="0" distR="0" wp14:anchorId="553D3132" wp14:editId="279525D4">
            <wp:extent cx="4858385" cy="3112770"/>
            <wp:effectExtent l="0" t="0" r="0" b="1143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8385" cy="3112770"/>
                    </a:xfrm>
                    <a:prstGeom prst="rect">
                      <a:avLst/>
                    </a:prstGeom>
                    <a:noFill/>
                    <a:ln>
                      <a:noFill/>
                    </a:ln>
                  </pic:spPr>
                </pic:pic>
              </a:graphicData>
            </a:graphic>
          </wp:inline>
        </w:drawing>
      </w:r>
    </w:p>
    <w:p w14:paraId="61465FDF" w14:textId="77777777" w:rsid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 xml:space="preserve">En la primera oración, </w:t>
      </w:r>
      <w:hyperlink r:id="rId13" w:history="1">
        <w:r w:rsidRPr="00D0287F">
          <w:rPr>
            <w:rFonts w:ascii="Times New Roman" w:hAnsi="Times New Roman" w:cs="Times New Roman"/>
            <w:color w:val="094EC0"/>
            <w:sz w:val="22"/>
            <w:szCs w:val="22"/>
            <w:lang w:val="es-ES_tradnl"/>
          </w:rPr>
          <w:t>el pronombre</w:t>
        </w:r>
      </w:hyperlink>
      <w:r w:rsidRPr="00D0287F">
        <w:rPr>
          <w:rFonts w:ascii="Times New Roman" w:hAnsi="Times New Roman" w:cs="Times New Roman"/>
          <w:color w:val="434343"/>
          <w:sz w:val="22"/>
          <w:szCs w:val="22"/>
          <w:lang w:val="es-ES_tradnl"/>
        </w:rPr>
        <w:t xml:space="preserve"> </w:t>
      </w:r>
      <w:r w:rsidRPr="00D0287F">
        <w:rPr>
          <w:rFonts w:ascii="Times New Roman" w:hAnsi="Times New Roman" w:cs="Times New Roman"/>
          <w:i/>
          <w:iCs/>
          <w:color w:val="434343"/>
          <w:sz w:val="22"/>
          <w:szCs w:val="22"/>
          <w:lang w:val="es-ES_tradnl"/>
        </w:rPr>
        <w:t>que</w:t>
      </w:r>
      <w:r w:rsidRPr="00D0287F">
        <w:rPr>
          <w:rFonts w:ascii="Times New Roman" w:hAnsi="Times New Roman" w:cs="Times New Roman"/>
          <w:color w:val="434343"/>
          <w:sz w:val="22"/>
          <w:szCs w:val="22"/>
          <w:lang w:val="es-ES_tradnl"/>
        </w:rPr>
        <w:t xml:space="preserve"> subordina la construcción,  &lt; &lt; que  dormía en su regazo &gt; &gt; , al núcleo </w:t>
      </w:r>
      <w:r w:rsidRPr="00D0287F">
        <w:rPr>
          <w:rFonts w:ascii="Times New Roman" w:hAnsi="Times New Roman" w:cs="Times New Roman"/>
          <w:i/>
          <w:iCs/>
          <w:color w:val="434343"/>
          <w:sz w:val="22"/>
          <w:szCs w:val="22"/>
          <w:lang w:val="es-ES_tradnl"/>
        </w:rPr>
        <w:t>niño</w:t>
      </w:r>
      <w:r w:rsidRPr="00D0287F">
        <w:rPr>
          <w:rFonts w:ascii="Times New Roman" w:hAnsi="Times New Roman" w:cs="Times New Roman"/>
          <w:color w:val="434343"/>
          <w:sz w:val="22"/>
          <w:szCs w:val="22"/>
          <w:lang w:val="es-ES_tradnl"/>
        </w:rPr>
        <w:t xml:space="preserve">; en la segunda, el relativo </w:t>
      </w:r>
      <w:r w:rsidRPr="00D0287F">
        <w:rPr>
          <w:rFonts w:ascii="Times New Roman" w:hAnsi="Times New Roman" w:cs="Times New Roman"/>
          <w:i/>
          <w:iCs/>
          <w:color w:val="434343"/>
          <w:sz w:val="22"/>
          <w:szCs w:val="22"/>
          <w:lang w:val="es-ES_tradnl"/>
        </w:rPr>
        <w:t>que</w:t>
      </w:r>
      <w:r w:rsidRPr="00D0287F">
        <w:rPr>
          <w:rFonts w:ascii="Times New Roman" w:hAnsi="Times New Roman" w:cs="Times New Roman"/>
          <w:color w:val="434343"/>
          <w:sz w:val="22"/>
          <w:szCs w:val="22"/>
          <w:lang w:val="es-ES_tradnl"/>
        </w:rPr>
        <w:t xml:space="preserve"> subordina la construcción,  &lt; &lt;  que había servido para mis altares &gt; &gt; , al núcleo </w:t>
      </w:r>
      <w:r w:rsidRPr="00D0287F">
        <w:rPr>
          <w:rFonts w:ascii="Times New Roman" w:hAnsi="Times New Roman" w:cs="Times New Roman"/>
          <w:i/>
          <w:iCs/>
          <w:color w:val="434343"/>
          <w:sz w:val="22"/>
          <w:szCs w:val="22"/>
          <w:lang w:val="es-ES_tradnl"/>
        </w:rPr>
        <w:t>Dolorosas</w:t>
      </w:r>
      <w:r w:rsidRPr="00D0287F">
        <w:rPr>
          <w:rFonts w:ascii="Times New Roman" w:hAnsi="Times New Roman" w:cs="Times New Roman"/>
          <w:color w:val="434343"/>
          <w:sz w:val="22"/>
          <w:szCs w:val="22"/>
          <w:lang w:val="es-ES_tradnl"/>
        </w:rPr>
        <w:t>. Por lo tanto, los pronombres relativos pueden ser signos de subordinación.</w:t>
      </w:r>
    </w:p>
    <w:p w14:paraId="36A48993" w14:textId="77777777" w:rsidR="00506047" w:rsidRPr="00D0287F" w:rsidRDefault="00506047"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p>
    <w:p w14:paraId="63D8D590" w14:textId="77777777" w:rsid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 xml:space="preserve">Sin embargo, los pronombres relativos </w:t>
      </w:r>
      <w:r w:rsidRPr="00D0287F">
        <w:rPr>
          <w:rFonts w:ascii="Times New Roman" w:hAnsi="Times New Roman" w:cs="Times New Roman"/>
          <w:i/>
          <w:iCs/>
          <w:color w:val="434343"/>
          <w:sz w:val="22"/>
          <w:szCs w:val="22"/>
          <w:lang w:val="es-ES_tradnl"/>
        </w:rPr>
        <w:t>no son meros subordinantes</w:t>
      </w:r>
      <w:r w:rsidRPr="00D0287F">
        <w:rPr>
          <w:rFonts w:ascii="Times New Roman" w:hAnsi="Times New Roman" w:cs="Times New Roman"/>
          <w:color w:val="434343"/>
          <w:sz w:val="22"/>
          <w:szCs w:val="22"/>
          <w:lang w:val="es-ES_tradnl"/>
        </w:rPr>
        <w:t xml:space="preserve">: desempeñan, además, una función dentro de la estructura interna de la proposición; pertenecen, por lo tanto, a la clase de los </w:t>
      </w:r>
      <w:r w:rsidRPr="00D0287F">
        <w:rPr>
          <w:rFonts w:ascii="Times New Roman" w:hAnsi="Times New Roman" w:cs="Times New Roman"/>
          <w:i/>
          <w:iCs/>
          <w:color w:val="434343"/>
          <w:sz w:val="22"/>
          <w:szCs w:val="22"/>
          <w:lang w:val="es-ES_tradnl"/>
        </w:rPr>
        <w:t>relacionantes</w:t>
      </w:r>
      <w:r w:rsidRPr="00D0287F">
        <w:rPr>
          <w:rFonts w:ascii="Times New Roman" w:hAnsi="Times New Roman" w:cs="Times New Roman"/>
          <w:color w:val="434343"/>
          <w:sz w:val="22"/>
          <w:szCs w:val="22"/>
          <w:lang w:val="es-ES_tradnl"/>
        </w:rPr>
        <w:t>.</w:t>
      </w:r>
    </w:p>
    <w:p w14:paraId="613E9D79" w14:textId="77777777" w:rsidR="00506047" w:rsidRPr="00D0287F" w:rsidRDefault="00506047"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p>
    <w:p w14:paraId="1085D034"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Otras veces, los pronombres relativos se comportan como signos de inclusión de una estructura menor en otra mayor.</w:t>
      </w:r>
    </w:p>
    <w:p w14:paraId="78911B07"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Ejemplo:</w:t>
      </w:r>
    </w:p>
    <w:p w14:paraId="71C6C7F6"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noProof/>
          <w:color w:val="434343"/>
          <w:sz w:val="22"/>
          <w:szCs w:val="22"/>
          <w:lang w:val="es-ES_tradnl" w:eastAsia="es-ES_tradnl"/>
        </w:rPr>
        <w:lastRenderedPageBreak/>
        <w:drawing>
          <wp:inline distT="0" distB="0" distL="0" distR="0" wp14:anchorId="1FD9079D" wp14:editId="6405E474">
            <wp:extent cx="2299970" cy="1163955"/>
            <wp:effectExtent l="0" t="0" r="11430"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9970" cy="1163955"/>
                    </a:xfrm>
                    <a:prstGeom prst="rect">
                      <a:avLst/>
                    </a:prstGeom>
                    <a:noFill/>
                    <a:ln>
                      <a:noFill/>
                    </a:ln>
                  </pic:spPr>
                </pic:pic>
              </a:graphicData>
            </a:graphic>
          </wp:inline>
        </w:drawing>
      </w:r>
    </w:p>
    <w:p w14:paraId="71F22246"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i/>
          <w:iCs/>
          <w:color w:val="434343"/>
          <w:sz w:val="22"/>
          <w:szCs w:val="22"/>
          <w:lang w:val="es-ES_tradnl"/>
        </w:rPr>
        <w:t xml:space="preserve">Quien </w:t>
      </w:r>
      <w:r w:rsidRPr="00D0287F">
        <w:rPr>
          <w:rFonts w:ascii="Times New Roman" w:hAnsi="Times New Roman" w:cs="Times New Roman"/>
          <w:color w:val="434343"/>
          <w:sz w:val="22"/>
          <w:szCs w:val="22"/>
          <w:lang w:val="es-ES_tradnl"/>
        </w:rPr>
        <w:t xml:space="preserve">no es subordinante, ya que la relación sujeto-predicado no es una relación de subordinación; ambas categorías se sitúan al mismo nivel dentro de la oración. </w:t>
      </w:r>
      <w:r w:rsidRPr="00D0287F">
        <w:rPr>
          <w:rFonts w:ascii="Times New Roman" w:hAnsi="Times New Roman" w:cs="Times New Roman"/>
          <w:i/>
          <w:iCs/>
          <w:color w:val="434343"/>
          <w:sz w:val="22"/>
          <w:szCs w:val="22"/>
          <w:lang w:val="es-ES_tradnl"/>
        </w:rPr>
        <w:t xml:space="preserve">Quien </w:t>
      </w:r>
      <w:r w:rsidRPr="00D0287F">
        <w:rPr>
          <w:rFonts w:ascii="Times New Roman" w:hAnsi="Times New Roman" w:cs="Times New Roman"/>
          <w:color w:val="434343"/>
          <w:sz w:val="22"/>
          <w:szCs w:val="22"/>
          <w:lang w:val="es-ES_tradnl"/>
        </w:rPr>
        <w:t xml:space="preserve">(también relacionante, al igual que </w:t>
      </w:r>
      <w:r w:rsidRPr="00D0287F">
        <w:rPr>
          <w:rFonts w:ascii="Times New Roman" w:hAnsi="Times New Roman" w:cs="Times New Roman"/>
          <w:i/>
          <w:iCs/>
          <w:color w:val="434343"/>
          <w:sz w:val="22"/>
          <w:szCs w:val="22"/>
          <w:lang w:val="es-ES_tradnl"/>
        </w:rPr>
        <w:t>que</w:t>
      </w:r>
      <w:r w:rsidRPr="00D0287F">
        <w:rPr>
          <w:rFonts w:ascii="Times New Roman" w:hAnsi="Times New Roman" w:cs="Times New Roman"/>
          <w:color w:val="434343"/>
          <w:sz w:val="22"/>
          <w:szCs w:val="22"/>
          <w:lang w:val="es-ES_tradnl"/>
        </w:rPr>
        <w:t>) funcionan, en este caso, como signo de inclusión. Así: los pronombres relativos pueden funcionar, sintácticamente, como signos de inclusión.</w:t>
      </w:r>
    </w:p>
    <w:p w14:paraId="7119C5A6" w14:textId="77777777" w:rsid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 xml:space="preserve">Pero, además de signos de inclusión o de subordinación, </w:t>
      </w:r>
      <w:r w:rsidRPr="00D0287F">
        <w:rPr>
          <w:rFonts w:ascii="Times New Roman" w:hAnsi="Times New Roman" w:cs="Times New Roman"/>
          <w:i/>
          <w:iCs/>
          <w:color w:val="434343"/>
          <w:sz w:val="22"/>
          <w:szCs w:val="22"/>
          <w:lang w:val="es-ES_tradnl"/>
        </w:rPr>
        <w:t>los pronombres relativos tienen función dentro de la proposición</w:t>
      </w:r>
      <w:r w:rsidRPr="00D0287F">
        <w:rPr>
          <w:rFonts w:ascii="Times New Roman" w:hAnsi="Times New Roman" w:cs="Times New Roman"/>
          <w:color w:val="434343"/>
          <w:sz w:val="22"/>
          <w:szCs w:val="22"/>
          <w:lang w:val="es-ES_tradnl"/>
        </w:rPr>
        <w:t xml:space="preserve">: pertenecen, desde el </w:t>
      </w:r>
      <w:hyperlink r:id="rId15" w:history="1">
        <w:r w:rsidRPr="00D0287F">
          <w:rPr>
            <w:rFonts w:ascii="Times New Roman" w:hAnsi="Times New Roman" w:cs="Times New Roman"/>
            <w:color w:val="094EC0"/>
            <w:sz w:val="22"/>
            <w:szCs w:val="22"/>
            <w:lang w:val="es-ES_tradnl"/>
          </w:rPr>
          <w:t>punto</w:t>
        </w:r>
      </w:hyperlink>
      <w:r w:rsidRPr="00D0287F">
        <w:rPr>
          <w:rFonts w:ascii="Times New Roman" w:hAnsi="Times New Roman" w:cs="Times New Roman"/>
          <w:color w:val="434343"/>
          <w:sz w:val="22"/>
          <w:szCs w:val="22"/>
          <w:lang w:val="es-ES_tradnl"/>
        </w:rPr>
        <w:t xml:space="preserve"> de vista sintáctico, a las clases de palabras con doble función simultánea en el texto.</w:t>
      </w:r>
    </w:p>
    <w:p w14:paraId="3A2C1954" w14:textId="77777777" w:rsidR="00506047" w:rsidRPr="00D0287F" w:rsidRDefault="00506047"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p>
    <w:p w14:paraId="04C052A4" w14:textId="77777777" w:rsid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Pronombres relativos separados:</w:t>
      </w:r>
    </w:p>
    <w:p w14:paraId="48D47459" w14:textId="77777777" w:rsidR="00506047" w:rsidRPr="00D0287F" w:rsidRDefault="00506047"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p>
    <w:p w14:paraId="612F0F41" w14:textId="77777777" w:rsidR="00D0287F" w:rsidRPr="00D0287F" w:rsidRDefault="00D0287F" w:rsidP="00D0287F">
      <w:pPr>
        <w:widowControl w:val="0"/>
        <w:tabs>
          <w:tab w:val="left" w:pos="1251"/>
        </w:tabs>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b/>
          <w:bCs/>
          <w:i/>
          <w:iCs/>
          <w:color w:val="434343"/>
          <w:sz w:val="22"/>
          <w:szCs w:val="22"/>
          <w:lang w:val="es-ES_tradnl"/>
        </w:rPr>
        <w:t>Que</w:t>
      </w:r>
      <w:r w:rsidRPr="00D0287F">
        <w:rPr>
          <w:rFonts w:ascii="Times New Roman" w:hAnsi="Times New Roman" w:cs="Times New Roman"/>
          <w:b/>
          <w:bCs/>
          <w:i/>
          <w:iCs/>
          <w:color w:val="434343"/>
          <w:sz w:val="22"/>
          <w:szCs w:val="22"/>
          <w:lang w:val="es-ES_tradnl"/>
        </w:rPr>
        <w:tab/>
      </w:r>
    </w:p>
    <w:p w14:paraId="65691ADC"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Es invariable.</w:t>
      </w:r>
    </w:p>
    <w:p w14:paraId="0C38597E"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Tiene antecedentes como sustantivo, adjetivo o adverbio (generalmente lo hace como sustantivo).</w:t>
      </w:r>
    </w:p>
    <w:p w14:paraId="68CDFC01"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A veces está precedido de artículo (</w:t>
      </w:r>
      <w:r w:rsidRPr="00D0287F">
        <w:rPr>
          <w:rFonts w:ascii="Times New Roman" w:hAnsi="Times New Roman" w:cs="Times New Roman"/>
          <w:i/>
          <w:iCs/>
          <w:color w:val="434343"/>
          <w:sz w:val="22"/>
          <w:szCs w:val="22"/>
          <w:lang w:val="es-ES_tradnl"/>
        </w:rPr>
        <w:t>el que,  la que, lo que, los que, las que</w:t>
      </w:r>
      <w:r w:rsidRPr="00D0287F">
        <w:rPr>
          <w:rFonts w:ascii="Times New Roman" w:hAnsi="Times New Roman" w:cs="Times New Roman"/>
          <w:color w:val="434343"/>
          <w:sz w:val="22"/>
          <w:szCs w:val="22"/>
          <w:lang w:val="es-ES_tradnl"/>
        </w:rPr>
        <w:t>). Ejemplo:</w:t>
      </w:r>
    </w:p>
    <w:p w14:paraId="4149AC46"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noProof/>
          <w:color w:val="434343"/>
          <w:sz w:val="22"/>
          <w:szCs w:val="22"/>
          <w:lang w:val="es-ES_tradnl" w:eastAsia="es-ES_tradnl"/>
        </w:rPr>
        <w:drawing>
          <wp:inline distT="0" distB="0" distL="0" distR="0" wp14:anchorId="511A2ED9" wp14:editId="74842C92">
            <wp:extent cx="5283200" cy="282638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3200" cy="2826385"/>
                    </a:xfrm>
                    <a:prstGeom prst="rect">
                      <a:avLst/>
                    </a:prstGeom>
                    <a:noFill/>
                    <a:ln>
                      <a:noFill/>
                    </a:ln>
                  </pic:spPr>
                </pic:pic>
              </a:graphicData>
            </a:graphic>
          </wp:inline>
        </w:drawing>
      </w:r>
    </w:p>
    <w:p w14:paraId="4262C136"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Que, se ha dicho, puede funcionar como adjetivo o como adverbio (si tiene como antecedente un adjetivo sustantivado o un adverbio sustantivado):</w:t>
      </w:r>
    </w:p>
    <w:p w14:paraId="619B0EE7"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noProof/>
          <w:color w:val="434343"/>
          <w:sz w:val="22"/>
          <w:szCs w:val="22"/>
          <w:lang w:val="es-ES_tradnl" w:eastAsia="es-ES_tradnl"/>
        </w:rPr>
        <w:lastRenderedPageBreak/>
        <w:drawing>
          <wp:inline distT="0" distB="0" distL="0" distR="0" wp14:anchorId="0DAED2E8" wp14:editId="06DDB71F">
            <wp:extent cx="3832860" cy="3657600"/>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32860" cy="3657600"/>
                    </a:xfrm>
                    <a:prstGeom prst="rect">
                      <a:avLst/>
                    </a:prstGeom>
                    <a:noFill/>
                    <a:ln>
                      <a:noFill/>
                    </a:ln>
                  </pic:spPr>
                </pic:pic>
              </a:graphicData>
            </a:graphic>
          </wp:inline>
        </w:drawing>
      </w:r>
    </w:p>
    <w:p w14:paraId="1497AF67"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b/>
          <w:bCs/>
          <w:i/>
          <w:iCs/>
          <w:color w:val="434343"/>
          <w:sz w:val="22"/>
          <w:szCs w:val="22"/>
          <w:lang w:val="es-ES_tradnl"/>
        </w:rPr>
        <w:t>Quien</w:t>
      </w:r>
    </w:p>
    <w:p w14:paraId="1A30C315"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Es variable en número (</w:t>
      </w:r>
      <w:r w:rsidRPr="00D0287F">
        <w:rPr>
          <w:rFonts w:ascii="Times New Roman" w:hAnsi="Times New Roman" w:cs="Times New Roman"/>
          <w:i/>
          <w:iCs/>
          <w:color w:val="434343"/>
          <w:sz w:val="22"/>
          <w:szCs w:val="22"/>
          <w:lang w:val="es-ES_tradnl"/>
        </w:rPr>
        <w:t>quien, quienes</w:t>
      </w:r>
      <w:r w:rsidRPr="00D0287F">
        <w:rPr>
          <w:rFonts w:ascii="Times New Roman" w:hAnsi="Times New Roman" w:cs="Times New Roman"/>
          <w:color w:val="434343"/>
          <w:sz w:val="22"/>
          <w:szCs w:val="22"/>
          <w:lang w:val="es-ES_tradnl"/>
        </w:rPr>
        <w:t>), pero no en género.</w:t>
      </w:r>
    </w:p>
    <w:p w14:paraId="5BB8CD1A"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Puede no tener antecedente.</w:t>
      </w:r>
    </w:p>
    <w:p w14:paraId="5BA13B6E"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Cuando lleva antecedente suele ir precedido de pausas.</w:t>
      </w:r>
    </w:p>
    <w:p w14:paraId="5371D4C2"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Funciona como sustantivo.</w:t>
      </w:r>
    </w:p>
    <w:p w14:paraId="50FC0299"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Se refiere a personas.</w:t>
      </w:r>
    </w:p>
    <w:p w14:paraId="6EFC858A"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noProof/>
          <w:color w:val="434343"/>
          <w:sz w:val="22"/>
          <w:szCs w:val="22"/>
          <w:lang w:val="es-ES_tradnl" w:eastAsia="es-ES_tradnl"/>
        </w:rPr>
        <w:drawing>
          <wp:inline distT="0" distB="0" distL="0" distR="0" wp14:anchorId="02C6D384" wp14:editId="20AD2BB9">
            <wp:extent cx="3952875" cy="2207260"/>
            <wp:effectExtent l="0" t="0" r="9525"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52875" cy="2207260"/>
                    </a:xfrm>
                    <a:prstGeom prst="rect">
                      <a:avLst/>
                    </a:prstGeom>
                    <a:noFill/>
                    <a:ln>
                      <a:noFill/>
                    </a:ln>
                  </pic:spPr>
                </pic:pic>
              </a:graphicData>
            </a:graphic>
          </wp:inline>
        </w:drawing>
      </w:r>
    </w:p>
    <w:p w14:paraId="689BF6CB"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En este caso,</w:t>
      </w:r>
      <w:r w:rsidRPr="00D0287F">
        <w:rPr>
          <w:rFonts w:ascii="Times New Roman" w:hAnsi="Times New Roman" w:cs="Times New Roman"/>
          <w:i/>
          <w:iCs/>
          <w:color w:val="434343"/>
          <w:sz w:val="22"/>
          <w:szCs w:val="22"/>
          <w:lang w:val="es-ES_tradnl"/>
        </w:rPr>
        <w:t xml:space="preserve"> quien </w:t>
      </w:r>
      <w:r w:rsidRPr="00D0287F">
        <w:rPr>
          <w:rFonts w:ascii="Times New Roman" w:hAnsi="Times New Roman" w:cs="Times New Roman"/>
          <w:color w:val="434343"/>
          <w:sz w:val="22"/>
          <w:szCs w:val="22"/>
          <w:lang w:val="es-ES_tradnl"/>
        </w:rPr>
        <w:t xml:space="preserve">no tiene antecedente sustantivo: introduce una </w:t>
      </w:r>
      <w:r w:rsidRPr="00D0287F">
        <w:rPr>
          <w:rFonts w:ascii="Times New Roman" w:hAnsi="Times New Roman" w:cs="Times New Roman"/>
          <w:i/>
          <w:iCs/>
          <w:color w:val="434343"/>
          <w:sz w:val="22"/>
          <w:szCs w:val="22"/>
          <w:lang w:val="es-ES_tradnl"/>
        </w:rPr>
        <w:t>proposición sustantiva</w:t>
      </w:r>
      <w:r w:rsidRPr="00D0287F">
        <w:rPr>
          <w:rFonts w:ascii="Times New Roman" w:hAnsi="Times New Roman" w:cs="Times New Roman"/>
          <w:color w:val="434343"/>
          <w:sz w:val="22"/>
          <w:szCs w:val="22"/>
          <w:lang w:val="es-ES_tradnl"/>
        </w:rPr>
        <w:t xml:space="preserve">. Dentro de la proposición es </w:t>
      </w:r>
      <w:r w:rsidRPr="00D0287F">
        <w:rPr>
          <w:rFonts w:ascii="Times New Roman" w:hAnsi="Times New Roman" w:cs="Times New Roman"/>
          <w:i/>
          <w:iCs/>
          <w:color w:val="434343"/>
          <w:sz w:val="22"/>
          <w:szCs w:val="22"/>
          <w:lang w:val="es-ES_tradnl"/>
        </w:rPr>
        <w:t>sustantivo</w:t>
      </w:r>
      <w:r w:rsidRPr="00D0287F">
        <w:rPr>
          <w:rFonts w:ascii="Times New Roman" w:hAnsi="Times New Roman" w:cs="Times New Roman"/>
          <w:color w:val="434343"/>
          <w:sz w:val="22"/>
          <w:szCs w:val="22"/>
          <w:lang w:val="es-ES_tradnl"/>
        </w:rPr>
        <w:t xml:space="preserve">, ya que desempeña la función de </w:t>
      </w:r>
      <w:r w:rsidRPr="00D0287F">
        <w:rPr>
          <w:rFonts w:ascii="Times New Roman" w:hAnsi="Times New Roman" w:cs="Times New Roman"/>
          <w:i/>
          <w:iCs/>
          <w:color w:val="434343"/>
          <w:sz w:val="22"/>
          <w:szCs w:val="22"/>
          <w:lang w:val="es-ES_tradnl"/>
        </w:rPr>
        <w:t>sujeto</w:t>
      </w:r>
      <w:r w:rsidRPr="00D0287F">
        <w:rPr>
          <w:rFonts w:ascii="Times New Roman" w:hAnsi="Times New Roman" w:cs="Times New Roman"/>
          <w:color w:val="434343"/>
          <w:sz w:val="22"/>
          <w:szCs w:val="22"/>
          <w:lang w:val="es-ES_tradnl"/>
        </w:rPr>
        <w:t>.</w:t>
      </w:r>
    </w:p>
    <w:p w14:paraId="4257A6BB"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Ejemplo:</w:t>
      </w:r>
    </w:p>
    <w:p w14:paraId="37A43DBC"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noProof/>
          <w:color w:val="434343"/>
          <w:sz w:val="22"/>
          <w:szCs w:val="22"/>
          <w:lang w:val="es-ES_tradnl" w:eastAsia="es-ES_tradnl"/>
        </w:rPr>
        <w:lastRenderedPageBreak/>
        <w:drawing>
          <wp:inline distT="0" distB="0" distL="0" distR="0" wp14:anchorId="2E73179A" wp14:editId="105D2CB1">
            <wp:extent cx="3943985" cy="302958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43985" cy="3029585"/>
                    </a:xfrm>
                    <a:prstGeom prst="rect">
                      <a:avLst/>
                    </a:prstGeom>
                    <a:noFill/>
                    <a:ln>
                      <a:noFill/>
                    </a:ln>
                  </pic:spPr>
                </pic:pic>
              </a:graphicData>
            </a:graphic>
          </wp:inline>
        </w:drawing>
      </w:r>
    </w:p>
    <w:p w14:paraId="32E11B0E" w14:textId="77777777" w:rsid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i/>
          <w:iCs/>
          <w:color w:val="434343"/>
          <w:sz w:val="22"/>
          <w:szCs w:val="22"/>
          <w:lang w:val="es-ES_tradnl"/>
        </w:rPr>
        <w:t>Quienes  </w:t>
      </w:r>
      <w:r w:rsidRPr="00D0287F">
        <w:rPr>
          <w:rFonts w:ascii="Times New Roman" w:hAnsi="Times New Roman" w:cs="Times New Roman"/>
          <w:color w:val="434343"/>
          <w:sz w:val="22"/>
          <w:szCs w:val="22"/>
          <w:lang w:val="es-ES_tradnl"/>
        </w:rPr>
        <w:t xml:space="preserve">tiene por antecedente al sustantivo </w:t>
      </w:r>
      <w:r w:rsidRPr="00D0287F">
        <w:rPr>
          <w:rFonts w:ascii="Times New Roman" w:hAnsi="Times New Roman" w:cs="Times New Roman"/>
          <w:i/>
          <w:iCs/>
          <w:color w:val="434343"/>
          <w:sz w:val="22"/>
          <w:szCs w:val="22"/>
          <w:lang w:val="es-ES_tradnl"/>
        </w:rPr>
        <w:t>escritores</w:t>
      </w:r>
      <w:r w:rsidRPr="00D0287F">
        <w:rPr>
          <w:rFonts w:ascii="Times New Roman" w:hAnsi="Times New Roman" w:cs="Times New Roman"/>
          <w:color w:val="434343"/>
          <w:sz w:val="22"/>
          <w:szCs w:val="22"/>
          <w:lang w:val="es-ES_tradnl"/>
        </w:rPr>
        <w:t xml:space="preserve">: sintácticamente, introduce una proposición subordinada adjetiva (modifica al sustantivo antecedente). Dentro de la proposición es </w:t>
      </w:r>
      <w:r w:rsidRPr="00D0287F">
        <w:rPr>
          <w:rFonts w:ascii="Times New Roman" w:hAnsi="Times New Roman" w:cs="Times New Roman"/>
          <w:i/>
          <w:iCs/>
          <w:color w:val="434343"/>
          <w:sz w:val="22"/>
          <w:szCs w:val="22"/>
          <w:lang w:val="es-ES_tradnl"/>
        </w:rPr>
        <w:t xml:space="preserve">sustantivo </w:t>
      </w:r>
      <w:r w:rsidRPr="00D0287F">
        <w:rPr>
          <w:rFonts w:ascii="Times New Roman" w:hAnsi="Times New Roman" w:cs="Times New Roman"/>
          <w:color w:val="434343"/>
          <w:sz w:val="22"/>
          <w:szCs w:val="22"/>
          <w:lang w:val="es-ES_tradnl"/>
        </w:rPr>
        <w:t>(</w:t>
      </w:r>
      <w:r w:rsidRPr="00D0287F">
        <w:rPr>
          <w:rFonts w:ascii="Times New Roman" w:hAnsi="Times New Roman" w:cs="Times New Roman"/>
          <w:i/>
          <w:iCs/>
          <w:color w:val="434343"/>
          <w:sz w:val="22"/>
          <w:szCs w:val="22"/>
          <w:lang w:val="es-ES_tradnl"/>
        </w:rPr>
        <w:t>sujeto</w:t>
      </w:r>
      <w:r w:rsidRPr="00D0287F">
        <w:rPr>
          <w:rFonts w:ascii="Times New Roman" w:hAnsi="Times New Roman" w:cs="Times New Roman"/>
          <w:color w:val="434343"/>
          <w:sz w:val="22"/>
          <w:szCs w:val="22"/>
          <w:lang w:val="es-ES_tradnl"/>
        </w:rPr>
        <w:t>).</w:t>
      </w:r>
    </w:p>
    <w:p w14:paraId="19804317" w14:textId="77777777" w:rsidR="00506047" w:rsidRPr="00D0287F" w:rsidRDefault="00506047"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p>
    <w:p w14:paraId="00D7C60D"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b/>
          <w:bCs/>
          <w:i/>
          <w:iCs/>
          <w:color w:val="434343"/>
          <w:sz w:val="22"/>
          <w:szCs w:val="22"/>
          <w:lang w:val="es-ES_tradnl"/>
        </w:rPr>
        <w:t>Cual</w:t>
      </w:r>
    </w:p>
    <w:p w14:paraId="70D58BA7"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Es invariable en género pero no en número (</w:t>
      </w:r>
      <w:r w:rsidRPr="00D0287F">
        <w:rPr>
          <w:rFonts w:ascii="Times New Roman" w:hAnsi="Times New Roman" w:cs="Times New Roman"/>
          <w:i/>
          <w:iCs/>
          <w:color w:val="434343"/>
          <w:sz w:val="22"/>
          <w:szCs w:val="22"/>
          <w:lang w:val="es-ES_tradnl"/>
        </w:rPr>
        <w:t>cual, cuales</w:t>
      </w:r>
      <w:r w:rsidRPr="00D0287F">
        <w:rPr>
          <w:rFonts w:ascii="Times New Roman" w:hAnsi="Times New Roman" w:cs="Times New Roman"/>
          <w:color w:val="434343"/>
          <w:sz w:val="22"/>
          <w:szCs w:val="22"/>
          <w:lang w:val="es-ES_tradnl"/>
        </w:rPr>
        <w:t>).</w:t>
      </w:r>
    </w:p>
    <w:p w14:paraId="4B5B88F1"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 xml:space="preserve">Va siempre precedido del artículo (que indica </w:t>
      </w:r>
      <w:hyperlink r:id="rId20" w:history="1">
        <w:r w:rsidRPr="00D0287F">
          <w:rPr>
            <w:rFonts w:ascii="Times New Roman" w:hAnsi="Times New Roman" w:cs="Times New Roman"/>
            <w:color w:val="094EC0"/>
            <w:sz w:val="22"/>
            <w:szCs w:val="22"/>
            <w:lang w:val="es-ES_tradnl"/>
          </w:rPr>
          <w:t>el género</w:t>
        </w:r>
      </w:hyperlink>
      <w:r w:rsidRPr="00D0287F">
        <w:rPr>
          <w:rFonts w:ascii="Times New Roman" w:hAnsi="Times New Roman" w:cs="Times New Roman"/>
          <w:color w:val="434343"/>
          <w:sz w:val="22"/>
          <w:szCs w:val="22"/>
          <w:lang w:val="es-ES_tradnl"/>
        </w:rPr>
        <w:t xml:space="preserve">): </w:t>
      </w:r>
      <w:r w:rsidRPr="00D0287F">
        <w:rPr>
          <w:rFonts w:ascii="Times New Roman" w:hAnsi="Times New Roman" w:cs="Times New Roman"/>
          <w:i/>
          <w:iCs/>
          <w:color w:val="434343"/>
          <w:sz w:val="22"/>
          <w:szCs w:val="22"/>
          <w:lang w:val="es-ES_tradnl"/>
        </w:rPr>
        <w:t>el cual, la cual, lo cual, los cuales, las cuales.</w:t>
      </w:r>
    </w:p>
    <w:p w14:paraId="11A173EC"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Generalmente va precedido de elemento relacionante.</w:t>
      </w:r>
    </w:p>
    <w:p w14:paraId="79E8ED90"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Funciona como sustantivo (dentro de la proposición).</w:t>
      </w:r>
    </w:p>
    <w:p w14:paraId="77EE9C6E"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color w:val="434343"/>
          <w:sz w:val="22"/>
          <w:szCs w:val="22"/>
          <w:lang w:val="es-ES_tradnl"/>
        </w:rPr>
        <w:t>Ejemplos:</w:t>
      </w:r>
    </w:p>
    <w:p w14:paraId="17F41030" w14:textId="77777777" w:rsidR="00D0287F" w:rsidRPr="00D0287F" w:rsidRDefault="00D0287F" w:rsidP="00D0287F">
      <w:pPr>
        <w:widowControl w:val="0"/>
        <w:autoSpaceDE w:val="0"/>
        <w:autoSpaceDN w:val="0"/>
        <w:adjustRightInd w:val="0"/>
        <w:spacing w:line="276" w:lineRule="auto"/>
        <w:jc w:val="both"/>
        <w:rPr>
          <w:rFonts w:ascii="Times New Roman" w:hAnsi="Times New Roman" w:cs="Times New Roman"/>
          <w:color w:val="434343"/>
          <w:sz w:val="22"/>
          <w:szCs w:val="22"/>
          <w:lang w:val="es-ES_tradnl"/>
        </w:rPr>
      </w:pPr>
      <w:r w:rsidRPr="00D0287F">
        <w:rPr>
          <w:rFonts w:ascii="Times New Roman" w:hAnsi="Times New Roman" w:cs="Times New Roman"/>
          <w:noProof/>
          <w:color w:val="434343"/>
          <w:sz w:val="22"/>
          <w:szCs w:val="22"/>
          <w:lang w:val="es-ES_tradnl" w:eastAsia="es-ES_tradnl"/>
        </w:rPr>
        <w:drawing>
          <wp:inline distT="0" distB="0" distL="0" distR="0" wp14:anchorId="61882930" wp14:editId="3FA0FAB1">
            <wp:extent cx="4784725" cy="359283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4725" cy="3592830"/>
                    </a:xfrm>
                    <a:prstGeom prst="rect">
                      <a:avLst/>
                    </a:prstGeom>
                    <a:noFill/>
                    <a:ln>
                      <a:noFill/>
                    </a:ln>
                  </pic:spPr>
                </pic:pic>
              </a:graphicData>
            </a:graphic>
          </wp:inline>
        </w:drawing>
      </w:r>
    </w:p>
    <w:p w14:paraId="091DCE64" w14:textId="77777777" w:rsidR="00D0287F" w:rsidRPr="00D0287F" w:rsidRDefault="00D0287F" w:rsidP="00D0287F">
      <w:pPr>
        <w:spacing w:line="276" w:lineRule="auto"/>
        <w:jc w:val="both"/>
        <w:rPr>
          <w:rFonts w:ascii="Times New Roman" w:hAnsi="Times New Roman" w:cs="Times New Roman"/>
          <w:sz w:val="22"/>
          <w:szCs w:val="22"/>
        </w:rPr>
      </w:pPr>
    </w:p>
    <w:p w14:paraId="304CC5AC" w14:textId="2B7077ED" w:rsidR="00D0287F" w:rsidRDefault="00D0287F" w:rsidP="002E7397">
      <w:pPr>
        <w:spacing w:line="276" w:lineRule="auto"/>
        <w:jc w:val="both"/>
        <w:rPr>
          <w:rFonts w:ascii="Times New Roman" w:hAnsi="Times New Roman" w:cs="Times New Roman"/>
          <w:color w:val="3A3939"/>
          <w:sz w:val="22"/>
          <w:szCs w:val="22"/>
          <w:lang w:val="es-ES_tradnl"/>
        </w:rPr>
      </w:pPr>
      <w:r w:rsidRPr="00D0287F">
        <w:rPr>
          <w:rFonts w:ascii="Times New Roman" w:hAnsi="Times New Roman" w:cs="Times New Roman"/>
          <w:color w:val="3A3939"/>
          <w:sz w:val="22"/>
          <w:szCs w:val="22"/>
          <w:lang w:val="es-ES_tradnl"/>
        </w:rPr>
        <w:lastRenderedPageBreak/>
        <w:t>Source</w:t>
      </w:r>
      <w:r w:rsidR="00500CE7">
        <w:rPr>
          <w:rFonts w:ascii="Times New Roman" w:hAnsi="Times New Roman" w:cs="Times New Roman"/>
          <w:color w:val="3A3939"/>
          <w:sz w:val="22"/>
          <w:szCs w:val="22"/>
          <w:lang w:val="es-ES_tradnl"/>
        </w:rPr>
        <w:t>s</w:t>
      </w:r>
      <w:r w:rsidRPr="00D0287F">
        <w:rPr>
          <w:rFonts w:ascii="Times New Roman" w:hAnsi="Times New Roman" w:cs="Times New Roman"/>
          <w:color w:val="3A3939"/>
          <w:sz w:val="22"/>
          <w:szCs w:val="22"/>
          <w:lang w:val="es-ES_tradnl"/>
        </w:rPr>
        <w:t xml:space="preserve">: </w:t>
      </w:r>
      <w:hyperlink r:id="rId22" w:history="1">
        <w:r w:rsidRPr="00D0287F">
          <w:rPr>
            <w:rStyle w:val="Hipervnculo"/>
            <w:rFonts w:ascii="Times New Roman" w:hAnsi="Times New Roman" w:cs="Times New Roman"/>
            <w:sz w:val="22"/>
            <w:szCs w:val="22"/>
            <w:lang w:val="es-ES_tradnl"/>
          </w:rPr>
          <w:t>https://letterpile.com/writing/Grammatical-Functions-Of-Pronouns</w:t>
        </w:r>
      </w:hyperlink>
      <w:r>
        <w:rPr>
          <w:rFonts w:ascii="Times New Roman" w:hAnsi="Times New Roman" w:cs="Times New Roman"/>
          <w:color w:val="3A3939"/>
          <w:sz w:val="22"/>
          <w:szCs w:val="22"/>
          <w:lang w:val="es-ES_tradnl"/>
        </w:rPr>
        <w:t xml:space="preserve">, </w:t>
      </w:r>
    </w:p>
    <w:p w14:paraId="12D5F510" w14:textId="73A1FA4F" w:rsidR="00E20498" w:rsidRDefault="00D0287F" w:rsidP="002E7397">
      <w:pPr>
        <w:spacing w:line="276" w:lineRule="auto"/>
        <w:jc w:val="both"/>
        <w:rPr>
          <w:rFonts w:ascii="Times New Roman" w:hAnsi="Times New Roman" w:cs="Times New Roman"/>
          <w:sz w:val="22"/>
          <w:szCs w:val="22"/>
        </w:rPr>
      </w:pPr>
      <w:hyperlink r:id="rId23" w:history="1">
        <w:r w:rsidRPr="006F7504">
          <w:rPr>
            <w:rStyle w:val="Hipervnculo"/>
            <w:rFonts w:ascii="Times New Roman" w:hAnsi="Times New Roman" w:cs="Times New Roman"/>
            <w:sz w:val="22"/>
            <w:szCs w:val="22"/>
          </w:rPr>
          <w:t>http://www.si-educa.net/intermedio/ficha805.html</w:t>
        </w:r>
      </w:hyperlink>
      <w:r>
        <w:rPr>
          <w:rFonts w:ascii="Times New Roman" w:hAnsi="Times New Roman" w:cs="Times New Roman"/>
          <w:sz w:val="22"/>
          <w:szCs w:val="22"/>
        </w:rPr>
        <w:t xml:space="preserve">, </w:t>
      </w:r>
      <w:hyperlink r:id="rId24" w:history="1">
        <w:r w:rsidRPr="00D0287F">
          <w:rPr>
            <w:rStyle w:val="Hipervnculo"/>
            <w:rFonts w:ascii="Times New Roman" w:hAnsi="Times New Roman" w:cs="Times New Roman"/>
            <w:sz w:val="22"/>
            <w:szCs w:val="22"/>
            <w:lang w:val="es-ES_tradnl"/>
          </w:rPr>
          <w:t>http://www.brighthubeducation.com/english-homework-help/44164-the-syntactic-functions-of-relative-pronouns/</w:t>
        </w:r>
      </w:hyperlink>
    </w:p>
    <w:p w14:paraId="44DEB9C3" w14:textId="77777777" w:rsidR="00D0287F" w:rsidRPr="00D0287F" w:rsidRDefault="00D0287F" w:rsidP="002E7397">
      <w:pPr>
        <w:spacing w:line="276" w:lineRule="auto"/>
        <w:jc w:val="both"/>
        <w:rPr>
          <w:rFonts w:ascii="Times New Roman" w:hAnsi="Times New Roman" w:cs="Times New Roman"/>
          <w:color w:val="3A3939"/>
          <w:sz w:val="22"/>
          <w:szCs w:val="22"/>
          <w:lang w:val="es-ES_tradnl"/>
        </w:rPr>
      </w:pPr>
    </w:p>
    <w:sectPr w:rsidR="00D0287F" w:rsidRPr="00D0287F" w:rsidSect="003652C1">
      <w:headerReference w:type="default" r:id="rId25"/>
      <w:footerReference w:type="even" r:id="rId26"/>
      <w:footerReference w:type="default" r:id="rId2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53893" w14:textId="77777777" w:rsidR="00EC0A24" w:rsidRDefault="00EC0A24" w:rsidP="005D400C">
      <w:r>
        <w:separator/>
      </w:r>
    </w:p>
  </w:endnote>
  <w:endnote w:type="continuationSeparator" w:id="0">
    <w:p w14:paraId="4626634D" w14:textId="77777777" w:rsidR="00EC0A24" w:rsidRDefault="00EC0A24" w:rsidP="005D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B1B51" w14:textId="77777777" w:rsidR="00D0287F" w:rsidRDefault="00D0287F" w:rsidP="00D0287F">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63AE24" w14:textId="77777777" w:rsidR="00D0287F" w:rsidRDefault="00D0287F">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B676B" w14:textId="23542A31" w:rsidR="00D0287F" w:rsidRDefault="00D0287F" w:rsidP="002E7397">
    <w:pPr>
      <w:pStyle w:val="Piedepgina"/>
      <w:framePr w:wrap="none" w:vAnchor="text" w:hAnchor="margin" w:xAlign="center" w:y="1"/>
    </w:pPr>
    <w:r>
      <w:rPr>
        <w:rStyle w:val="Nmerodepgina"/>
      </w:rPr>
      <w:fldChar w:fldCharType="begin"/>
    </w:r>
    <w:r>
      <w:rPr>
        <w:rStyle w:val="Nmerodepgina"/>
      </w:rPr>
      <w:instrText xml:space="preserve">PAGE  </w:instrText>
    </w:r>
    <w:r>
      <w:rPr>
        <w:rStyle w:val="Nmerodepgina"/>
      </w:rPr>
      <w:fldChar w:fldCharType="separate"/>
    </w:r>
    <w:r w:rsidR="00096CD0">
      <w:rPr>
        <w:rStyle w:val="Nmerodepgina"/>
        <w:noProof/>
      </w:rPr>
      <w:t>7</w:t>
    </w:r>
    <w:r>
      <w:rPr>
        <w:rStyle w:val="Nmerodepgina"/>
      </w:rPr>
      <w:fldChar w:fldCharType="end"/>
    </w:r>
    <w:r>
      <w:rPr>
        <w:rStyle w:val="Nmerodepgina"/>
      </w:rPr>
      <w:t xml:space="preserve"> de </w:t>
    </w:r>
    <w:r w:rsidR="00506047">
      <w:rPr>
        <w:rStyle w:val="Nmerodepgina"/>
      </w:rPr>
      <w:t>24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26B32" w14:textId="77777777" w:rsidR="00EC0A24" w:rsidRDefault="00EC0A24" w:rsidP="005D400C">
      <w:r>
        <w:separator/>
      </w:r>
    </w:p>
  </w:footnote>
  <w:footnote w:type="continuationSeparator" w:id="0">
    <w:p w14:paraId="34A65A9C" w14:textId="77777777" w:rsidR="00EC0A24" w:rsidRDefault="00EC0A24" w:rsidP="005D40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57F40" w14:textId="77777777" w:rsidR="00D0287F" w:rsidRPr="00AE35CC" w:rsidRDefault="00D0287F" w:rsidP="00D0287F">
    <w:pPr>
      <w:pStyle w:val="Encabezado"/>
      <w:jc w:val="center"/>
      <w:rPr>
        <w:b/>
        <w:lang w:val="es-ES"/>
      </w:rPr>
    </w:pPr>
    <w:r w:rsidRPr="00DA4A4D">
      <w:rPr>
        <w:b/>
        <w:noProof/>
        <w:lang w:val="es-ES_tradnl" w:eastAsia="es-ES_tradnl"/>
      </w:rPr>
      <w:drawing>
        <wp:anchor distT="0" distB="0" distL="114300" distR="114300" simplePos="0" relativeHeight="251659264" behindDoc="0" locked="0" layoutInCell="1" allowOverlap="1" wp14:anchorId="4640C5CB" wp14:editId="35267A7C">
          <wp:simplePos x="0" y="0"/>
          <wp:positionH relativeFrom="column">
            <wp:posOffset>134303</wp:posOffset>
          </wp:positionH>
          <wp:positionV relativeFrom="paragraph">
            <wp:posOffset>7620</wp:posOffset>
          </wp:positionV>
          <wp:extent cx="336632" cy="437032"/>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6632" cy="437032"/>
                  </a:xfrm>
                  <a:prstGeom prst="rect">
                    <a:avLst/>
                  </a:prstGeom>
                </pic:spPr>
              </pic:pic>
            </a:graphicData>
          </a:graphic>
          <wp14:sizeRelH relativeFrom="page">
            <wp14:pctWidth>0</wp14:pctWidth>
          </wp14:sizeRelH>
          <wp14:sizeRelV relativeFrom="page">
            <wp14:pctHeight>0</wp14:pctHeight>
          </wp14:sizeRelV>
        </wp:anchor>
      </w:drawing>
    </w:r>
    <w:r w:rsidRPr="00AE35CC">
      <w:rPr>
        <w:b/>
        <w:lang w:val="es-ES"/>
      </w:rPr>
      <w:t>CONTRASTIVE SYNTAX</w:t>
    </w:r>
  </w:p>
  <w:p w14:paraId="436F92D1" w14:textId="1C643DB9" w:rsidR="00D0287F" w:rsidRPr="00DA4A4D" w:rsidRDefault="00D0287F" w:rsidP="00D0287F">
    <w:pPr>
      <w:pStyle w:val="Encabezado"/>
      <w:jc w:val="right"/>
      <w:rPr>
        <w:i/>
        <w:sz w:val="13"/>
        <w:lang w:val="es-ES"/>
      </w:rPr>
    </w:pPr>
    <w:r>
      <w:rPr>
        <w:b/>
        <w:lang w:val="es-ES"/>
      </w:rPr>
      <w:t xml:space="preserve">  </w:t>
    </w:r>
    <w:r w:rsidRPr="00AE35CC">
      <w:rPr>
        <w:b/>
        <w:lang w:val="es-ES"/>
      </w:rPr>
      <w:t>SPANISH-ENGLISH</w:t>
    </w:r>
    <w:r>
      <w:rPr>
        <w:b/>
        <w:lang w:val="es-ES"/>
      </w:rPr>
      <w:t xml:space="preserve">                             </w:t>
    </w:r>
    <w:r w:rsidRPr="00DA4A4D">
      <w:rPr>
        <w:i/>
        <w:sz w:val="13"/>
        <w:lang w:val="es-ES"/>
      </w:rPr>
      <w:t xml:space="preserve"> </w:t>
    </w:r>
    <w:r w:rsidRPr="00AE35CC">
      <w:rPr>
        <w:i/>
        <w:sz w:val="13"/>
        <w:lang w:val="es-ES"/>
      </w:rPr>
      <w:t>MSc. Pablo Mejía Maldonado</w:t>
    </w:r>
    <w:r>
      <w:rPr>
        <w:i/>
        <w:sz w:val="13"/>
        <w:lang w:val="es-ES"/>
      </w:rPr>
      <w:t>, Esp.</w:t>
    </w:r>
  </w:p>
  <w:p w14:paraId="60534462" w14:textId="019D6BDF" w:rsidR="00D0287F" w:rsidRPr="00D0287F" w:rsidRDefault="00D0287F" w:rsidP="00D0287F">
    <w:pPr>
      <w:pStyle w:val="Encabezado"/>
      <w:jc w:val="right"/>
      <w:rPr>
        <w:i/>
        <w:sz w:val="13"/>
        <w:lang w:val="es-ES"/>
      </w:rPr>
    </w:pPr>
    <w:r>
      <w:rPr>
        <w:i/>
        <w:noProof/>
        <w:sz w:val="13"/>
        <w:lang w:val="es-ES_tradnl" w:eastAsia="es-ES_tradnl"/>
      </w:rPr>
      <mc:AlternateContent>
        <mc:Choice Requires="wps">
          <w:drawing>
            <wp:anchor distT="0" distB="0" distL="114300" distR="114300" simplePos="0" relativeHeight="251660288" behindDoc="0" locked="0" layoutInCell="1" allowOverlap="1" wp14:anchorId="58B32933" wp14:editId="6C4080E3">
              <wp:simplePos x="0" y="0"/>
              <wp:positionH relativeFrom="column">
                <wp:posOffset>17145</wp:posOffset>
              </wp:positionH>
              <wp:positionV relativeFrom="paragraph">
                <wp:posOffset>94107</wp:posOffset>
              </wp:positionV>
              <wp:extent cx="6171895" cy="508"/>
              <wp:effectExtent l="0" t="0" r="26035" b="25400"/>
              <wp:wrapNone/>
              <wp:docPr id="2" name="Conector recto 2"/>
              <wp:cNvGraphicFramePr/>
              <a:graphic xmlns:a="http://schemas.openxmlformats.org/drawingml/2006/main">
                <a:graphicData uri="http://schemas.microsoft.com/office/word/2010/wordprocessingShape">
                  <wps:wsp>
                    <wps:cNvCnPr/>
                    <wps:spPr>
                      <a:xfrm flipV="1">
                        <a:off x="0" y="0"/>
                        <a:ext cx="6171895" cy="5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0A72D" id="Conector_x0020_recto_x0020_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7.4pt" to="487.35pt,7.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" strokecolor="#5b9bd5 [3204]" strokeweight=".5pt">
              <v:stroke joinstyle="miter"/>
            </v:line>
          </w:pict>
        </mc:Fallback>
      </mc:AlternateContent>
    </w:r>
    <w:r w:rsidRPr="00AE35CC">
      <w:rPr>
        <w:i/>
        <w:sz w:val="13"/>
        <w:lang w:val="es-ES"/>
      </w:rPr>
      <w:t>Professor of Contrastive Linguistics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A768F25E"/>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0C"/>
    <w:rsid w:val="00064DDE"/>
    <w:rsid w:val="00096CD0"/>
    <w:rsid w:val="000A29AC"/>
    <w:rsid w:val="001C7346"/>
    <w:rsid w:val="002E7397"/>
    <w:rsid w:val="00323A21"/>
    <w:rsid w:val="003652C1"/>
    <w:rsid w:val="00372A6C"/>
    <w:rsid w:val="003B2F6C"/>
    <w:rsid w:val="00500CE7"/>
    <w:rsid w:val="00506047"/>
    <w:rsid w:val="005457A0"/>
    <w:rsid w:val="005D400C"/>
    <w:rsid w:val="00692812"/>
    <w:rsid w:val="006B23A9"/>
    <w:rsid w:val="00823EF3"/>
    <w:rsid w:val="0086596A"/>
    <w:rsid w:val="009446A6"/>
    <w:rsid w:val="00AD2158"/>
    <w:rsid w:val="00B125D1"/>
    <w:rsid w:val="00B661D5"/>
    <w:rsid w:val="00C4274D"/>
    <w:rsid w:val="00D0287F"/>
    <w:rsid w:val="00D414DC"/>
    <w:rsid w:val="00D94B26"/>
    <w:rsid w:val="00D94B79"/>
    <w:rsid w:val="00DC5434"/>
    <w:rsid w:val="00DF2761"/>
    <w:rsid w:val="00E20498"/>
    <w:rsid w:val="00E96201"/>
    <w:rsid w:val="00EB0CCA"/>
    <w:rsid w:val="00EC0A24"/>
    <w:rsid w:val="00F142A0"/>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C0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0287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D400C"/>
    <w:pPr>
      <w:tabs>
        <w:tab w:val="center" w:pos="4252"/>
        <w:tab w:val="right" w:pos="8504"/>
      </w:tabs>
    </w:pPr>
  </w:style>
  <w:style w:type="character" w:customStyle="1" w:styleId="PiedepginaCar">
    <w:name w:val="Pie de página Car"/>
    <w:basedOn w:val="Fuentedeprrafopredeter"/>
    <w:link w:val="Piedepgina"/>
    <w:uiPriority w:val="99"/>
    <w:rsid w:val="005D400C"/>
  </w:style>
  <w:style w:type="character" w:styleId="Nmerodepgina">
    <w:name w:val="page number"/>
    <w:basedOn w:val="Fuentedeprrafopredeter"/>
    <w:uiPriority w:val="99"/>
    <w:semiHidden/>
    <w:unhideWhenUsed/>
    <w:rsid w:val="005D400C"/>
  </w:style>
  <w:style w:type="paragraph" w:styleId="Encabezado">
    <w:name w:val="header"/>
    <w:basedOn w:val="Normal"/>
    <w:link w:val="EncabezadoCar"/>
    <w:uiPriority w:val="99"/>
    <w:unhideWhenUsed/>
    <w:rsid w:val="005D400C"/>
    <w:pPr>
      <w:tabs>
        <w:tab w:val="center" w:pos="4252"/>
        <w:tab w:val="right" w:pos="8504"/>
      </w:tabs>
    </w:pPr>
  </w:style>
  <w:style w:type="character" w:customStyle="1" w:styleId="EncabezadoCar">
    <w:name w:val="Encabezado Car"/>
    <w:basedOn w:val="Fuentedeprrafopredeter"/>
    <w:link w:val="Encabezado"/>
    <w:uiPriority w:val="99"/>
    <w:rsid w:val="005D400C"/>
  </w:style>
  <w:style w:type="character" w:styleId="Hipervnculo">
    <w:name w:val="Hyperlink"/>
    <w:basedOn w:val="Fuentedeprrafopredeter"/>
    <w:uiPriority w:val="99"/>
    <w:unhideWhenUsed/>
    <w:rsid w:val="00E20498"/>
    <w:rPr>
      <w:color w:val="0563C1" w:themeColor="hyperlink"/>
      <w:u w:val="single"/>
    </w:rPr>
  </w:style>
  <w:style w:type="paragraph" w:styleId="Prrafodelista">
    <w:name w:val="List Paragraph"/>
    <w:basedOn w:val="Normal"/>
    <w:uiPriority w:val="34"/>
    <w:qFormat/>
    <w:rsid w:val="00D94B26"/>
    <w:pPr>
      <w:ind w:left="720"/>
      <w:contextualSpacing/>
    </w:pPr>
  </w:style>
  <w:style w:type="character" w:customStyle="1" w:styleId="Ttulo1Car">
    <w:name w:val="Título 1 Car"/>
    <w:basedOn w:val="Fuentedeprrafopredeter"/>
    <w:link w:val="Ttulo1"/>
    <w:uiPriority w:val="9"/>
    <w:rsid w:val="00D0287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brighthubeducation.com/english-homework-help/34408-functions-of-verbs-and-verb-phrases/" TargetMode="External"/><Relationship Id="rId20" Type="http://schemas.openxmlformats.org/officeDocument/2006/relationships/hyperlink" Target="http://www.si-educa.net/intermedio/ficha765.html" TargetMode="External"/><Relationship Id="rId21" Type="http://schemas.openxmlformats.org/officeDocument/2006/relationships/image" Target="media/image9.jpeg"/><Relationship Id="rId22" Type="http://schemas.openxmlformats.org/officeDocument/2006/relationships/hyperlink" Target="https://letterpile.com/writing/Grammatical-Functions-Of-Pronouns" TargetMode="External"/><Relationship Id="rId23" Type="http://schemas.openxmlformats.org/officeDocument/2006/relationships/hyperlink" Target="http://www.si-educa.net/intermedio/ficha805.html" TargetMode="External"/><Relationship Id="rId24" Type="http://schemas.openxmlformats.org/officeDocument/2006/relationships/hyperlink" Target="http://www.brighthubeducation.com/english-homework-help/44164-the-syntactic-functions-of-relative-pronouns/"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brighthubeducation.com/esl-lesson-plans/38569-word-order-of-complements-in-english/" TargetMode="External"/><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hyperlink" Target="http://www.si-educa.net/intermedio/ficha773.html" TargetMode="External"/><Relationship Id="rId14" Type="http://schemas.openxmlformats.org/officeDocument/2006/relationships/image" Target="media/image4.jpeg"/><Relationship Id="rId15" Type="http://schemas.openxmlformats.org/officeDocument/2006/relationships/hyperlink" Target="http://www.si-educa.net/intermedio/ficha740.html" TargetMode="External"/><Relationship Id="rId16" Type="http://schemas.openxmlformats.org/officeDocument/2006/relationships/image" Target="media/image5.jpeg"/><Relationship Id="rId17"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image" Target="media/image8.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brighthubeducation.com/english-homework-help/42775-english-grammar-the-relative-pronou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24</Pages>
  <Words>7400</Words>
  <Characters>40702</Characters>
  <Application>Microsoft Macintosh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pmejia@uce.edu.ec</dc:creator>
  <cp:keywords/>
  <dc:description/>
  <cp:lastModifiedBy>Usuario de Microsoft Office</cp:lastModifiedBy>
  <cp:revision>7</cp:revision>
  <cp:lastPrinted>2016-12-13T20:00:00Z</cp:lastPrinted>
  <dcterms:created xsi:type="dcterms:W3CDTF">2016-12-13T19:55:00Z</dcterms:created>
  <dcterms:modified xsi:type="dcterms:W3CDTF">2017-06-13T23:36:00Z</dcterms:modified>
</cp:coreProperties>
</file>