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7AEAB" w14:textId="520C36C9" w:rsidR="00EE3CED" w:rsidRPr="009447F3" w:rsidRDefault="004F632F" w:rsidP="009447F3">
      <w:pPr>
        <w:pStyle w:val="Heading1"/>
        <w:spacing w:line="360" w:lineRule="auto"/>
        <w:jc w:val="center"/>
        <w:rPr>
          <w:rFonts w:ascii="Times New Roman" w:hAnsi="Times New Roman" w:cs="Times New Roman"/>
          <w:sz w:val="22"/>
          <w:szCs w:val="22"/>
          <w:lang w:val="en-US"/>
        </w:rPr>
      </w:pPr>
      <w:r w:rsidRPr="009447F3">
        <w:rPr>
          <w:rFonts w:ascii="Times New Roman" w:hAnsi="Times New Roman" w:cs="Times New Roman"/>
          <w:sz w:val="22"/>
          <w:szCs w:val="22"/>
          <w:lang w:val="en-US"/>
        </w:rPr>
        <w:t xml:space="preserve">SYNTACTIC FUNCTIONS OF </w:t>
      </w:r>
      <w:r w:rsidR="006C1444" w:rsidRPr="009447F3">
        <w:rPr>
          <w:rFonts w:ascii="Times New Roman" w:hAnsi="Times New Roman" w:cs="Times New Roman"/>
          <w:sz w:val="22"/>
          <w:szCs w:val="22"/>
          <w:lang w:val="en-US"/>
        </w:rPr>
        <w:t xml:space="preserve">ENGLISH </w:t>
      </w:r>
      <w:r w:rsidR="00777043" w:rsidRPr="009447F3">
        <w:rPr>
          <w:rFonts w:ascii="Times New Roman" w:hAnsi="Times New Roman" w:cs="Times New Roman"/>
          <w:sz w:val="22"/>
          <w:szCs w:val="22"/>
          <w:lang w:val="en-US"/>
        </w:rPr>
        <w:t>VERBS</w:t>
      </w:r>
    </w:p>
    <w:p w14:paraId="1C9DA8EA" w14:textId="77777777" w:rsidR="004F632F" w:rsidRPr="009447F3" w:rsidRDefault="004F632F" w:rsidP="00777043">
      <w:pPr>
        <w:widowControl w:val="0"/>
        <w:autoSpaceDE w:val="0"/>
        <w:autoSpaceDN w:val="0"/>
        <w:adjustRightInd w:val="0"/>
        <w:spacing w:line="360" w:lineRule="auto"/>
        <w:jc w:val="both"/>
        <w:rPr>
          <w:rFonts w:ascii="Times New Roman" w:hAnsi="Times New Roman" w:cs="Times New Roman"/>
          <w:color w:val="292929"/>
          <w:sz w:val="22"/>
          <w:szCs w:val="22"/>
          <w:lang w:val="en-US"/>
        </w:rPr>
      </w:pPr>
    </w:p>
    <w:p w14:paraId="6004B80D" w14:textId="6DF466DB" w:rsidR="00EE3CED" w:rsidRPr="009447F3" w:rsidRDefault="00EE3CED" w:rsidP="00777043">
      <w:pPr>
        <w:widowControl w:val="0"/>
        <w:autoSpaceDE w:val="0"/>
        <w:autoSpaceDN w:val="0"/>
        <w:adjustRightInd w:val="0"/>
        <w:spacing w:line="360" w:lineRule="auto"/>
        <w:jc w:val="both"/>
        <w:rPr>
          <w:rFonts w:ascii="Times New Roman" w:hAnsi="Times New Roman" w:cs="Times New Roman"/>
          <w:color w:val="292929"/>
          <w:sz w:val="22"/>
          <w:szCs w:val="22"/>
          <w:lang w:val="en-US"/>
        </w:rPr>
      </w:pPr>
      <w:r w:rsidRPr="009447F3">
        <w:rPr>
          <w:rFonts w:ascii="Times New Roman" w:hAnsi="Times New Roman" w:cs="Times New Roman"/>
          <w:color w:val="292929"/>
          <w:sz w:val="22"/>
          <w:szCs w:val="22"/>
          <w:lang w:val="en-US"/>
        </w:rPr>
        <w:t>Verbs and verb phrases perform six main and six nominal grammatical functions in the English language. The following article lists the twelve functions of verbs and verb phrases and provides examples to illustrate usage. Also included is a printable study sheet of the twelve grammatical functions</w:t>
      </w:r>
      <w:r w:rsidR="000A5272" w:rsidRPr="009447F3">
        <w:rPr>
          <w:rFonts w:ascii="Times New Roman" w:hAnsi="Times New Roman" w:cs="Times New Roman"/>
          <w:color w:val="292929"/>
          <w:sz w:val="22"/>
          <w:szCs w:val="22"/>
          <w:lang w:val="en-US"/>
        </w:rPr>
        <w:t xml:space="preserve"> </w:t>
      </w:r>
      <w:sdt>
        <w:sdtPr>
          <w:rPr>
            <w:rFonts w:ascii="Times New Roman" w:hAnsi="Times New Roman" w:cs="Times New Roman"/>
            <w:kern w:val="1"/>
            <w:sz w:val="22"/>
            <w:szCs w:val="22"/>
            <w:lang w:val="es-ES_tradnl"/>
          </w:rPr>
          <w:id w:val="-882088525"/>
          <w:citation/>
        </w:sdtPr>
        <w:sdtEndPr/>
        <w:sdtContent>
          <w:r w:rsidR="000A5272" w:rsidRPr="00777043">
            <w:rPr>
              <w:rFonts w:ascii="Times New Roman" w:hAnsi="Times New Roman" w:cs="Times New Roman"/>
              <w:kern w:val="1"/>
              <w:sz w:val="22"/>
              <w:szCs w:val="22"/>
              <w:lang w:val="es-ES_tradnl"/>
            </w:rPr>
            <w:fldChar w:fldCharType="begin"/>
          </w:r>
          <w:r w:rsidR="000A5272" w:rsidRPr="009447F3">
            <w:rPr>
              <w:rFonts w:ascii="Times New Roman" w:hAnsi="Times New Roman" w:cs="Times New Roman"/>
              <w:kern w:val="1"/>
              <w:sz w:val="22"/>
              <w:szCs w:val="22"/>
              <w:lang w:val="en-US"/>
            </w:rPr>
            <w:instrText xml:space="preserve"> </w:instrText>
          </w:r>
          <w:r w:rsidR="006544D8" w:rsidRPr="009447F3">
            <w:rPr>
              <w:rFonts w:ascii="Times New Roman" w:hAnsi="Times New Roman" w:cs="Times New Roman"/>
              <w:kern w:val="1"/>
              <w:sz w:val="22"/>
              <w:szCs w:val="22"/>
              <w:lang w:val="en-US"/>
            </w:rPr>
            <w:instrText>CITATION</w:instrText>
          </w:r>
          <w:r w:rsidR="000A5272" w:rsidRPr="009447F3">
            <w:rPr>
              <w:rFonts w:ascii="Times New Roman" w:hAnsi="Times New Roman" w:cs="Times New Roman"/>
              <w:kern w:val="1"/>
              <w:sz w:val="22"/>
              <w:szCs w:val="22"/>
              <w:lang w:val="en-US"/>
            </w:rPr>
            <w:instrText xml:space="preserve"> Hea13 \l 3082 </w:instrText>
          </w:r>
          <w:r w:rsidR="000A5272" w:rsidRPr="00777043">
            <w:rPr>
              <w:rFonts w:ascii="Times New Roman" w:hAnsi="Times New Roman" w:cs="Times New Roman"/>
              <w:kern w:val="1"/>
              <w:sz w:val="22"/>
              <w:szCs w:val="22"/>
              <w:lang w:val="es-ES_tradnl"/>
            </w:rPr>
            <w:fldChar w:fldCharType="separate"/>
          </w:r>
          <w:r w:rsidR="00417D33" w:rsidRPr="009447F3">
            <w:rPr>
              <w:rFonts w:ascii="Times New Roman" w:hAnsi="Times New Roman" w:cs="Times New Roman"/>
              <w:noProof/>
              <w:kern w:val="1"/>
              <w:sz w:val="22"/>
              <w:szCs w:val="22"/>
              <w:lang w:val="en-US"/>
            </w:rPr>
            <w:t>(Heather , 2013)</w:t>
          </w:r>
          <w:r w:rsidR="000A5272" w:rsidRPr="00777043">
            <w:rPr>
              <w:rFonts w:ascii="Times New Roman" w:hAnsi="Times New Roman" w:cs="Times New Roman"/>
              <w:kern w:val="1"/>
              <w:sz w:val="22"/>
              <w:szCs w:val="22"/>
              <w:lang w:val="es-ES_tradnl"/>
            </w:rPr>
            <w:fldChar w:fldCharType="end"/>
          </w:r>
        </w:sdtContent>
      </w:sdt>
      <w:r w:rsidR="000A5272" w:rsidRPr="009447F3">
        <w:rPr>
          <w:rFonts w:ascii="Times New Roman" w:hAnsi="Times New Roman" w:cs="Times New Roman"/>
          <w:kern w:val="1"/>
          <w:sz w:val="22"/>
          <w:szCs w:val="22"/>
          <w:lang w:val="en-US"/>
        </w:rPr>
        <w:tab/>
      </w:r>
    </w:p>
    <w:p w14:paraId="4BF71181" w14:textId="77777777" w:rsidR="00FC6801" w:rsidRPr="009447F3" w:rsidRDefault="00FC6801" w:rsidP="00777043">
      <w:pPr>
        <w:widowControl w:val="0"/>
        <w:autoSpaceDE w:val="0"/>
        <w:autoSpaceDN w:val="0"/>
        <w:adjustRightInd w:val="0"/>
        <w:spacing w:line="360" w:lineRule="auto"/>
        <w:jc w:val="both"/>
        <w:rPr>
          <w:rFonts w:ascii="Times New Roman" w:hAnsi="Times New Roman" w:cs="Times New Roman"/>
          <w:color w:val="292929"/>
          <w:sz w:val="22"/>
          <w:szCs w:val="22"/>
          <w:lang w:val="en-US"/>
        </w:rPr>
      </w:pPr>
    </w:p>
    <w:p w14:paraId="248A6BEE" w14:textId="77777777" w:rsidR="00FC6801" w:rsidRPr="009447F3" w:rsidRDefault="00FC6801" w:rsidP="00777043">
      <w:pPr>
        <w:widowControl w:val="0"/>
        <w:autoSpaceDE w:val="0"/>
        <w:autoSpaceDN w:val="0"/>
        <w:adjustRightInd w:val="0"/>
        <w:spacing w:line="360" w:lineRule="auto"/>
        <w:jc w:val="both"/>
        <w:rPr>
          <w:rFonts w:ascii="Times New Roman" w:hAnsi="Times New Roman" w:cs="Times New Roman"/>
          <w:b/>
          <w:bCs/>
          <w:color w:val="292929"/>
          <w:sz w:val="22"/>
          <w:szCs w:val="22"/>
          <w:lang w:val="en-US"/>
        </w:rPr>
      </w:pPr>
      <w:r w:rsidRPr="009447F3">
        <w:rPr>
          <w:rFonts w:ascii="Times New Roman" w:hAnsi="Times New Roman" w:cs="Times New Roman"/>
          <w:b/>
          <w:bCs/>
          <w:color w:val="292929"/>
          <w:sz w:val="22"/>
          <w:szCs w:val="22"/>
          <w:lang w:val="en-US"/>
        </w:rPr>
        <w:t>English Verbs and Verb Phrases</w:t>
      </w:r>
    </w:p>
    <w:p w14:paraId="04BFF599" w14:textId="77777777" w:rsidR="00FC6801" w:rsidRPr="009447F3" w:rsidRDefault="00FC6801" w:rsidP="00777043">
      <w:pPr>
        <w:widowControl w:val="0"/>
        <w:autoSpaceDE w:val="0"/>
        <w:autoSpaceDN w:val="0"/>
        <w:adjustRightInd w:val="0"/>
        <w:spacing w:line="360" w:lineRule="auto"/>
        <w:jc w:val="both"/>
        <w:rPr>
          <w:rFonts w:ascii="Times New Roman" w:hAnsi="Times New Roman" w:cs="Times New Roman"/>
          <w:b/>
          <w:bCs/>
          <w:sz w:val="22"/>
          <w:szCs w:val="22"/>
          <w:lang w:val="en-US"/>
        </w:rPr>
      </w:pPr>
    </w:p>
    <w:p w14:paraId="6EE23297" w14:textId="49878A04" w:rsidR="00FC6801" w:rsidRPr="00C53FF8" w:rsidRDefault="008A35DF" w:rsidP="00777043">
      <w:pPr>
        <w:widowControl w:val="0"/>
        <w:autoSpaceDE w:val="0"/>
        <w:autoSpaceDN w:val="0"/>
        <w:adjustRightInd w:val="0"/>
        <w:spacing w:line="360" w:lineRule="auto"/>
        <w:jc w:val="both"/>
        <w:rPr>
          <w:rFonts w:ascii="Times New Roman" w:hAnsi="Times New Roman" w:cs="Times New Roman"/>
          <w:sz w:val="22"/>
          <w:szCs w:val="22"/>
          <w:lang w:val="en-US"/>
        </w:rPr>
      </w:pPr>
      <w:hyperlink r:id="rId8" w:history="1">
        <w:r w:rsidR="00FC6801" w:rsidRPr="009447F3">
          <w:rPr>
            <w:rFonts w:ascii="Times New Roman" w:hAnsi="Times New Roman" w:cs="Times New Roman"/>
            <w:color w:val="07386C"/>
            <w:sz w:val="22"/>
            <w:szCs w:val="22"/>
            <w:lang w:val="en-US"/>
          </w:rPr>
          <w:t>Verbs</w:t>
        </w:r>
      </w:hyperlink>
      <w:r w:rsidR="00FC6801" w:rsidRPr="009447F3">
        <w:rPr>
          <w:rFonts w:ascii="Times New Roman" w:hAnsi="Times New Roman" w:cs="Times New Roman"/>
          <w:color w:val="292929"/>
          <w:sz w:val="22"/>
          <w:szCs w:val="22"/>
          <w:lang w:val="en-US"/>
        </w:rPr>
        <w:t xml:space="preserve"> in English are traditionally defined as "words that indicate action or state of being." Verb phrases are formed by one or more</w:t>
      </w:r>
      <w:r w:rsidR="004F632F" w:rsidRPr="009447F3">
        <w:rPr>
          <w:rFonts w:ascii="Times New Roman" w:hAnsi="Times New Roman" w:cs="Times New Roman"/>
          <w:sz w:val="22"/>
          <w:szCs w:val="22"/>
          <w:lang w:val="en-US"/>
        </w:rPr>
        <w:t xml:space="preserve"> </w:t>
      </w:r>
      <w:r w:rsidR="00FC6801" w:rsidRPr="009447F3">
        <w:rPr>
          <w:rFonts w:ascii="Times New Roman" w:hAnsi="Times New Roman" w:cs="Times New Roman"/>
          <w:color w:val="292929"/>
          <w:sz w:val="22"/>
          <w:szCs w:val="22"/>
          <w:lang w:val="en-US"/>
        </w:rPr>
        <w:t xml:space="preserve">verbs and any number of objects, modifiers, complements, particles, infinitive markers, and auxiliaries. Verbs and verb phrases perform twelve grammatical functions in the English language. </w:t>
      </w:r>
      <w:r w:rsidR="00FC6801" w:rsidRPr="00C53FF8">
        <w:rPr>
          <w:rFonts w:ascii="Times New Roman" w:hAnsi="Times New Roman" w:cs="Times New Roman"/>
          <w:color w:val="292929"/>
          <w:sz w:val="22"/>
          <w:szCs w:val="22"/>
          <w:lang w:val="en-US"/>
        </w:rPr>
        <w:t>The twelve functions are:</w:t>
      </w:r>
    </w:p>
    <w:p w14:paraId="533D9A31" w14:textId="77777777" w:rsidR="00FC6801" w:rsidRPr="00C53FF8" w:rsidRDefault="00FC6801" w:rsidP="00777043">
      <w:pPr>
        <w:widowControl w:val="0"/>
        <w:autoSpaceDE w:val="0"/>
        <w:autoSpaceDN w:val="0"/>
        <w:adjustRightInd w:val="0"/>
        <w:spacing w:line="360" w:lineRule="auto"/>
        <w:jc w:val="both"/>
        <w:rPr>
          <w:rFonts w:ascii="Times New Roman" w:hAnsi="Times New Roman" w:cs="Times New Roman"/>
          <w:sz w:val="22"/>
          <w:szCs w:val="22"/>
          <w:lang w:val="en-US"/>
        </w:rPr>
      </w:pPr>
    </w:p>
    <w:p w14:paraId="76BBB327" w14:textId="77777777" w:rsidR="00FC6801" w:rsidRPr="00C53FF8" w:rsidRDefault="00FC6801" w:rsidP="009447F3">
      <w:pPr>
        <w:widowControl w:val="0"/>
        <w:numPr>
          <w:ilvl w:val="0"/>
          <w:numId w:val="1"/>
        </w:numPr>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C53FF8">
        <w:rPr>
          <w:rFonts w:ascii="Times New Roman" w:hAnsi="Times New Roman" w:cs="Times New Roman"/>
          <w:color w:val="292929"/>
          <w:sz w:val="22"/>
          <w:szCs w:val="22"/>
          <w:lang w:val="en-US"/>
        </w:rPr>
        <w:t>Verb phrase head</w:t>
      </w:r>
    </w:p>
    <w:p w14:paraId="19D4D961" w14:textId="77777777" w:rsidR="00FC6801" w:rsidRPr="00C53FF8" w:rsidRDefault="00FC6801" w:rsidP="009447F3">
      <w:pPr>
        <w:widowControl w:val="0"/>
        <w:numPr>
          <w:ilvl w:val="0"/>
          <w:numId w:val="1"/>
        </w:numPr>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C53FF8">
        <w:rPr>
          <w:rFonts w:ascii="Times New Roman" w:hAnsi="Times New Roman" w:cs="Times New Roman"/>
          <w:color w:val="292929"/>
          <w:sz w:val="22"/>
          <w:szCs w:val="22"/>
          <w:lang w:val="en-US"/>
        </w:rPr>
        <w:t>Predicate</w:t>
      </w:r>
    </w:p>
    <w:p w14:paraId="15A41B9C" w14:textId="77777777" w:rsidR="00FC6801" w:rsidRPr="00C53FF8" w:rsidRDefault="00FC6801" w:rsidP="009447F3">
      <w:pPr>
        <w:widowControl w:val="0"/>
        <w:numPr>
          <w:ilvl w:val="0"/>
          <w:numId w:val="1"/>
        </w:numPr>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C53FF8">
        <w:rPr>
          <w:rFonts w:ascii="Times New Roman" w:hAnsi="Times New Roman" w:cs="Times New Roman"/>
          <w:color w:val="292929"/>
          <w:sz w:val="22"/>
          <w:szCs w:val="22"/>
          <w:lang w:val="en-US"/>
        </w:rPr>
        <w:t>Noun phrase modifier</w:t>
      </w:r>
    </w:p>
    <w:p w14:paraId="53C3DA15" w14:textId="77777777" w:rsidR="00FC6801" w:rsidRPr="00C53FF8" w:rsidRDefault="00FC6801" w:rsidP="009447F3">
      <w:pPr>
        <w:widowControl w:val="0"/>
        <w:numPr>
          <w:ilvl w:val="0"/>
          <w:numId w:val="1"/>
        </w:numPr>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C53FF8">
        <w:rPr>
          <w:rFonts w:ascii="Times New Roman" w:hAnsi="Times New Roman" w:cs="Times New Roman"/>
          <w:color w:val="292929"/>
          <w:sz w:val="22"/>
          <w:szCs w:val="22"/>
          <w:lang w:val="en-US"/>
        </w:rPr>
        <w:t>Adjective phrase complement</w:t>
      </w:r>
    </w:p>
    <w:p w14:paraId="1B922A21" w14:textId="77777777" w:rsidR="00FC6801" w:rsidRPr="00C53FF8" w:rsidRDefault="00FC6801" w:rsidP="009447F3">
      <w:pPr>
        <w:widowControl w:val="0"/>
        <w:numPr>
          <w:ilvl w:val="0"/>
          <w:numId w:val="1"/>
        </w:numPr>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C53FF8">
        <w:rPr>
          <w:rFonts w:ascii="Times New Roman" w:hAnsi="Times New Roman" w:cs="Times New Roman"/>
          <w:color w:val="292929"/>
          <w:sz w:val="22"/>
          <w:szCs w:val="22"/>
          <w:lang w:val="en-US"/>
        </w:rPr>
        <w:t>Verb phrase complement</w:t>
      </w:r>
    </w:p>
    <w:p w14:paraId="5166E6F0" w14:textId="77777777" w:rsidR="00FC6801" w:rsidRPr="00C53FF8" w:rsidRDefault="00FC6801" w:rsidP="009447F3">
      <w:pPr>
        <w:widowControl w:val="0"/>
        <w:numPr>
          <w:ilvl w:val="0"/>
          <w:numId w:val="1"/>
        </w:numPr>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C53FF8">
        <w:rPr>
          <w:rFonts w:ascii="Times New Roman" w:hAnsi="Times New Roman" w:cs="Times New Roman"/>
          <w:color w:val="292929"/>
          <w:sz w:val="22"/>
          <w:szCs w:val="22"/>
          <w:lang w:val="en-US"/>
        </w:rPr>
        <w:t>Adverbial</w:t>
      </w:r>
    </w:p>
    <w:p w14:paraId="73B672CE" w14:textId="77777777" w:rsidR="00FC6801" w:rsidRPr="00C53FF8" w:rsidRDefault="00FC6801" w:rsidP="009447F3">
      <w:pPr>
        <w:widowControl w:val="0"/>
        <w:numPr>
          <w:ilvl w:val="0"/>
          <w:numId w:val="1"/>
        </w:numPr>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C53FF8">
        <w:rPr>
          <w:rFonts w:ascii="Times New Roman" w:hAnsi="Times New Roman" w:cs="Times New Roman"/>
          <w:color w:val="292929"/>
          <w:sz w:val="22"/>
          <w:szCs w:val="22"/>
          <w:lang w:val="en-US"/>
        </w:rPr>
        <w:t>Subject</w:t>
      </w:r>
    </w:p>
    <w:p w14:paraId="395F3F13" w14:textId="77777777" w:rsidR="00FC6801" w:rsidRPr="00C53FF8" w:rsidRDefault="00FC6801" w:rsidP="009447F3">
      <w:pPr>
        <w:widowControl w:val="0"/>
        <w:numPr>
          <w:ilvl w:val="0"/>
          <w:numId w:val="1"/>
        </w:numPr>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C53FF8">
        <w:rPr>
          <w:rFonts w:ascii="Times New Roman" w:hAnsi="Times New Roman" w:cs="Times New Roman"/>
          <w:color w:val="292929"/>
          <w:sz w:val="22"/>
          <w:szCs w:val="22"/>
          <w:lang w:val="en-US"/>
        </w:rPr>
        <w:t>Subject complement</w:t>
      </w:r>
    </w:p>
    <w:p w14:paraId="160387A8" w14:textId="77777777" w:rsidR="00FC6801" w:rsidRPr="00C53FF8" w:rsidRDefault="00FC6801" w:rsidP="009447F3">
      <w:pPr>
        <w:widowControl w:val="0"/>
        <w:numPr>
          <w:ilvl w:val="0"/>
          <w:numId w:val="1"/>
        </w:numPr>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C53FF8">
        <w:rPr>
          <w:rFonts w:ascii="Times New Roman" w:hAnsi="Times New Roman" w:cs="Times New Roman"/>
          <w:color w:val="292929"/>
          <w:sz w:val="22"/>
          <w:szCs w:val="22"/>
          <w:lang w:val="en-US"/>
        </w:rPr>
        <w:t>Direct object</w:t>
      </w:r>
    </w:p>
    <w:p w14:paraId="20780403" w14:textId="0E35A88A" w:rsidR="00FC6801" w:rsidRPr="00C53FF8" w:rsidRDefault="00FC6801" w:rsidP="009447F3">
      <w:pPr>
        <w:widowControl w:val="0"/>
        <w:numPr>
          <w:ilvl w:val="0"/>
          <w:numId w:val="1"/>
        </w:numPr>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C53FF8">
        <w:rPr>
          <w:rFonts w:ascii="Times New Roman" w:hAnsi="Times New Roman" w:cs="Times New Roman"/>
          <w:color w:val="292929"/>
          <w:sz w:val="22"/>
          <w:szCs w:val="22"/>
          <w:lang w:val="en-US"/>
        </w:rPr>
        <w:t xml:space="preserve">Object </w:t>
      </w:r>
      <w:proofErr w:type="gramStart"/>
      <w:r w:rsidRPr="00C53FF8">
        <w:rPr>
          <w:rFonts w:ascii="Times New Roman" w:hAnsi="Times New Roman" w:cs="Times New Roman"/>
          <w:color w:val="292929"/>
          <w:sz w:val="22"/>
          <w:szCs w:val="22"/>
          <w:lang w:val="en-US"/>
        </w:rPr>
        <w:t>complemen</w:t>
      </w:r>
      <w:r w:rsidR="00C53FF8">
        <w:rPr>
          <w:rFonts w:ascii="Times New Roman" w:hAnsi="Times New Roman" w:cs="Times New Roman"/>
          <w:color w:val="292929"/>
          <w:sz w:val="22"/>
          <w:szCs w:val="22"/>
          <w:lang w:val="en-US"/>
        </w:rPr>
        <w:t>t</w:t>
      </w:r>
      <w:proofErr w:type="gramEnd"/>
    </w:p>
    <w:p w14:paraId="373EA19C" w14:textId="77777777" w:rsidR="00FC6801" w:rsidRPr="00C53FF8" w:rsidRDefault="00FC6801" w:rsidP="009447F3">
      <w:pPr>
        <w:widowControl w:val="0"/>
        <w:numPr>
          <w:ilvl w:val="0"/>
          <w:numId w:val="1"/>
        </w:numPr>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C53FF8">
        <w:rPr>
          <w:rFonts w:ascii="Times New Roman" w:hAnsi="Times New Roman" w:cs="Times New Roman"/>
          <w:color w:val="292929"/>
          <w:sz w:val="22"/>
          <w:szCs w:val="22"/>
          <w:lang w:val="en-US"/>
        </w:rPr>
        <w:t>Indirect object</w:t>
      </w:r>
    </w:p>
    <w:p w14:paraId="78CAB230" w14:textId="77777777" w:rsidR="00FC6801" w:rsidRPr="00C53FF8" w:rsidRDefault="00FC6801" w:rsidP="009447F3">
      <w:pPr>
        <w:widowControl w:val="0"/>
        <w:numPr>
          <w:ilvl w:val="0"/>
          <w:numId w:val="1"/>
        </w:numPr>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C53FF8">
        <w:rPr>
          <w:rFonts w:ascii="Times New Roman" w:hAnsi="Times New Roman" w:cs="Times New Roman"/>
          <w:color w:val="292929"/>
          <w:sz w:val="22"/>
          <w:szCs w:val="22"/>
          <w:lang w:val="en-US"/>
        </w:rPr>
        <w:t>Prepositional complement</w:t>
      </w:r>
    </w:p>
    <w:p w14:paraId="7D5118B2" w14:textId="77777777" w:rsidR="00FC6801" w:rsidRPr="00777043" w:rsidRDefault="00FC6801" w:rsidP="00777043">
      <w:pPr>
        <w:widowControl w:val="0"/>
        <w:tabs>
          <w:tab w:val="left" w:pos="220"/>
          <w:tab w:val="left" w:pos="720"/>
        </w:tabs>
        <w:autoSpaceDE w:val="0"/>
        <w:autoSpaceDN w:val="0"/>
        <w:adjustRightInd w:val="0"/>
        <w:spacing w:line="360" w:lineRule="auto"/>
        <w:ind w:left="720"/>
        <w:jc w:val="both"/>
        <w:rPr>
          <w:rFonts w:ascii="Times New Roman" w:hAnsi="Times New Roman" w:cs="Times New Roman"/>
          <w:sz w:val="22"/>
          <w:szCs w:val="22"/>
          <w:lang w:val="es-ES_tradnl"/>
        </w:rPr>
      </w:pPr>
    </w:p>
    <w:p w14:paraId="60675675" w14:textId="1322D772" w:rsidR="00FC6801" w:rsidRPr="009447F3" w:rsidRDefault="00FC6801" w:rsidP="00777043">
      <w:pPr>
        <w:widowControl w:val="0"/>
        <w:autoSpaceDE w:val="0"/>
        <w:autoSpaceDN w:val="0"/>
        <w:adjustRightInd w:val="0"/>
        <w:spacing w:line="360" w:lineRule="auto"/>
        <w:jc w:val="both"/>
        <w:rPr>
          <w:rFonts w:ascii="Times New Roman" w:hAnsi="Times New Roman" w:cs="Times New Roman"/>
          <w:color w:val="292929"/>
          <w:sz w:val="22"/>
          <w:szCs w:val="22"/>
          <w:lang w:val="en-US"/>
        </w:rPr>
      </w:pPr>
      <w:r w:rsidRPr="009447F3">
        <w:rPr>
          <w:rFonts w:ascii="Times New Roman" w:hAnsi="Times New Roman" w:cs="Times New Roman"/>
          <w:color w:val="292929"/>
          <w:sz w:val="22"/>
          <w:szCs w:val="22"/>
          <w:lang w:val="en-US"/>
        </w:rPr>
        <w:t>The following sections discuss the twelve functions and include examples to illustrate use.</w:t>
      </w:r>
    </w:p>
    <w:p w14:paraId="4D43BDA4" w14:textId="77777777" w:rsidR="00EE3CED" w:rsidRPr="009447F3" w:rsidRDefault="00EE3CED" w:rsidP="00777043">
      <w:pPr>
        <w:widowControl w:val="0"/>
        <w:autoSpaceDE w:val="0"/>
        <w:autoSpaceDN w:val="0"/>
        <w:adjustRightInd w:val="0"/>
        <w:spacing w:line="360" w:lineRule="auto"/>
        <w:jc w:val="both"/>
        <w:rPr>
          <w:rFonts w:ascii="Times New Roman" w:hAnsi="Times New Roman" w:cs="Times New Roman"/>
          <w:color w:val="292929"/>
          <w:sz w:val="22"/>
          <w:szCs w:val="22"/>
          <w:lang w:val="en-US"/>
        </w:rPr>
      </w:pPr>
    </w:p>
    <w:p w14:paraId="021DE640" w14:textId="77777777" w:rsidR="00D76381" w:rsidRPr="009447F3" w:rsidRDefault="00D76381" w:rsidP="00777043">
      <w:pPr>
        <w:widowControl w:val="0"/>
        <w:autoSpaceDE w:val="0"/>
        <w:autoSpaceDN w:val="0"/>
        <w:adjustRightInd w:val="0"/>
        <w:spacing w:line="360" w:lineRule="auto"/>
        <w:jc w:val="both"/>
        <w:rPr>
          <w:rFonts w:ascii="Times New Roman" w:hAnsi="Times New Roman" w:cs="Times New Roman"/>
          <w:b/>
          <w:bCs/>
          <w:color w:val="292929"/>
          <w:sz w:val="22"/>
          <w:szCs w:val="22"/>
          <w:lang w:val="en-US"/>
        </w:rPr>
      </w:pPr>
      <w:r w:rsidRPr="009447F3">
        <w:rPr>
          <w:rFonts w:ascii="Times New Roman" w:hAnsi="Times New Roman" w:cs="Times New Roman"/>
          <w:b/>
          <w:bCs/>
          <w:color w:val="292929"/>
          <w:sz w:val="22"/>
          <w:szCs w:val="22"/>
          <w:lang w:val="en-US"/>
        </w:rPr>
        <w:t>Major Functions of Verbs and Verb Phrases</w:t>
      </w:r>
    </w:p>
    <w:p w14:paraId="6FC6A759" w14:textId="77777777" w:rsidR="004F632F" w:rsidRPr="009447F3" w:rsidRDefault="004F632F" w:rsidP="00777043">
      <w:pPr>
        <w:widowControl w:val="0"/>
        <w:autoSpaceDE w:val="0"/>
        <w:autoSpaceDN w:val="0"/>
        <w:adjustRightInd w:val="0"/>
        <w:spacing w:line="360" w:lineRule="auto"/>
        <w:jc w:val="both"/>
        <w:rPr>
          <w:rFonts w:ascii="Times New Roman" w:hAnsi="Times New Roman" w:cs="Times New Roman"/>
          <w:b/>
          <w:bCs/>
          <w:sz w:val="22"/>
          <w:szCs w:val="22"/>
          <w:lang w:val="en-US"/>
        </w:rPr>
      </w:pPr>
    </w:p>
    <w:p w14:paraId="5016E7A3" w14:textId="77777777" w:rsidR="00D76381" w:rsidRPr="00C53FF8" w:rsidRDefault="00D76381" w:rsidP="00777043">
      <w:pPr>
        <w:widowControl w:val="0"/>
        <w:autoSpaceDE w:val="0"/>
        <w:autoSpaceDN w:val="0"/>
        <w:adjustRightInd w:val="0"/>
        <w:spacing w:line="360" w:lineRule="auto"/>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Of the twelve possible functions, verbs and verb phrases perform six major functions: four verbal, one adjectival, and one adverbial. </w:t>
      </w:r>
      <w:r w:rsidRPr="00C53FF8">
        <w:rPr>
          <w:rFonts w:ascii="Times New Roman" w:hAnsi="Times New Roman" w:cs="Times New Roman"/>
          <w:color w:val="292929"/>
          <w:sz w:val="22"/>
          <w:szCs w:val="22"/>
          <w:lang w:val="en-US"/>
        </w:rPr>
        <w:t>The six major functions are:</w:t>
      </w:r>
    </w:p>
    <w:p w14:paraId="19C12F83" w14:textId="77777777" w:rsidR="00D76381" w:rsidRPr="00C53FF8" w:rsidRDefault="00D76381" w:rsidP="009447F3">
      <w:pPr>
        <w:pStyle w:val="ListParagraph"/>
        <w:widowControl w:val="0"/>
        <w:numPr>
          <w:ilvl w:val="0"/>
          <w:numId w:val="9"/>
        </w:numPr>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C53FF8">
        <w:rPr>
          <w:rFonts w:ascii="Times New Roman" w:hAnsi="Times New Roman" w:cs="Times New Roman"/>
          <w:color w:val="292929"/>
          <w:sz w:val="22"/>
          <w:szCs w:val="22"/>
          <w:lang w:val="en-US"/>
        </w:rPr>
        <w:t>Verb phrase head</w:t>
      </w:r>
    </w:p>
    <w:p w14:paraId="23487029" w14:textId="77777777" w:rsidR="00D76381" w:rsidRPr="00C53FF8" w:rsidRDefault="00D76381" w:rsidP="009447F3">
      <w:pPr>
        <w:pStyle w:val="ListParagraph"/>
        <w:widowControl w:val="0"/>
        <w:numPr>
          <w:ilvl w:val="0"/>
          <w:numId w:val="9"/>
        </w:numPr>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C53FF8">
        <w:rPr>
          <w:rFonts w:ascii="Times New Roman" w:hAnsi="Times New Roman" w:cs="Times New Roman"/>
          <w:color w:val="292929"/>
          <w:sz w:val="22"/>
          <w:szCs w:val="22"/>
          <w:lang w:val="en-US"/>
        </w:rPr>
        <w:lastRenderedPageBreak/>
        <w:t>Predicate</w:t>
      </w:r>
    </w:p>
    <w:p w14:paraId="2D0397E2" w14:textId="77777777" w:rsidR="00D76381" w:rsidRPr="00C53FF8" w:rsidRDefault="00D76381" w:rsidP="009447F3">
      <w:pPr>
        <w:pStyle w:val="ListParagraph"/>
        <w:widowControl w:val="0"/>
        <w:numPr>
          <w:ilvl w:val="0"/>
          <w:numId w:val="9"/>
        </w:numPr>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C53FF8">
        <w:rPr>
          <w:rFonts w:ascii="Times New Roman" w:hAnsi="Times New Roman" w:cs="Times New Roman"/>
          <w:color w:val="292929"/>
          <w:sz w:val="22"/>
          <w:szCs w:val="22"/>
          <w:lang w:val="en-US"/>
        </w:rPr>
        <w:t>Noun phrase modifier</w:t>
      </w:r>
    </w:p>
    <w:p w14:paraId="7DE67B69" w14:textId="77777777" w:rsidR="00D76381" w:rsidRPr="00C53FF8" w:rsidRDefault="00D76381" w:rsidP="009447F3">
      <w:pPr>
        <w:pStyle w:val="ListParagraph"/>
        <w:widowControl w:val="0"/>
        <w:numPr>
          <w:ilvl w:val="0"/>
          <w:numId w:val="9"/>
        </w:numPr>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C53FF8">
        <w:rPr>
          <w:rFonts w:ascii="Times New Roman" w:hAnsi="Times New Roman" w:cs="Times New Roman"/>
          <w:color w:val="292929"/>
          <w:sz w:val="22"/>
          <w:szCs w:val="22"/>
          <w:lang w:val="en-US"/>
        </w:rPr>
        <w:t>Adjective phrase complement</w:t>
      </w:r>
    </w:p>
    <w:p w14:paraId="0E1961D6" w14:textId="77777777" w:rsidR="00D76381" w:rsidRPr="00C53FF8" w:rsidRDefault="00D76381" w:rsidP="009447F3">
      <w:pPr>
        <w:pStyle w:val="ListParagraph"/>
        <w:widowControl w:val="0"/>
        <w:numPr>
          <w:ilvl w:val="0"/>
          <w:numId w:val="9"/>
        </w:numPr>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C53FF8">
        <w:rPr>
          <w:rFonts w:ascii="Times New Roman" w:hAnsi="Times New Roman" w:cs="Times New Roman"/>
          <w:color w:val="292929"/>
          <w:sz w:val="22"/>
          <w:szCs w:val="22"/>
          <w:lang w:val="en-US"/>
        </w:rPr>
        <w:t>Verb phrase complement</w:t>
      </w:r>
    </w:p>
    <w:p w14:paraId="7ECAF76D" w14:textId="77777777" w:rsidR="00D76381" w:rsidRPr="009447F3" w:rsidRDefault="00D76381" w:rsidP="009447F3">
      <w:pPr>
        <w:pStyle w:val="ListParagraph"/>
        <w:widowControl w:val="0"/>
        <w:numPr>
          <w:ilvl w:val="0"/>
          <w:numId w:val="9"/>
        </w:numPr>
        <w:tabs>
          <w:tab w:val="left" w:pos="220"/>
          <w:tab w:val="left" w:pos="720"/>
        </w:tabs>
        <w:autoSpaceDE w:val="0"/>
        <w:autoSpaceDN w:val="0"/>
        <w:adjustRightInd w:val="0"/>
        <w:spacing w:line="360" w:lineRule="auto"/>
        <w:jc w:val="both"/>
        <w:rPr>
          <w:rFonts w:ascii="Times New Roman" w:hAnsi="Times New Roman" w:cs="Times New Roman"/>
          <w:sz w:val="22"/>
          <w:szCs w:val="22"/>
          <w:lang w:val="es-ES_tradnl"/>
        </w:rPr>
      </w:pPr>
      <w:r w:rsidRPr="009447F3">
        <w:rPr>
          <w:rFonts w:ascii="Times New Roman" w:hAnsi="Times New Roman" w:cs="Times New Roman"/>
          <w:color w:val="292929"/>
          <w:sz w:val="22"/>
          <w:szCs w:val="22"/>
          <w:lang w:val="es-ES_tradnl"/>
        </w:rPr>
        <w:t>Adverbial</w:t>
      </w:r>
    </w:p>
    <w:p w14:paraId="24E9A39E" w14:textId="4B8302A3" w:rsidR="00D76381" w:rsidRPr="009447F3" w:rsidRDefault="00D76381" w:rsidP="00777043">
      <w:pPr>
        <w:widowControl w:val="0"/>
        <w:autoSpaceDE w:val="0"/>
        <w:autoSpaceDN w:val="0"/>
        <w:adjustRightInd w:val="0"/>
        <w:spacing w:line="360" w:lineRule="auto"/>
        <w:jc w:val="both"/>
        <w:rPr>
          <w:rFonts w:ascii="Times New Roman" w:hAnsi="Times New Roman" w:cs="Times New Roman"/>
          <w:color w:val="292929"/>
          <w:sz w:val="22"/>
          <w:szCs w:val="22"/>
          <w:lang w:val="en-US"/>
        </w:rPr>
      </w:pPr>
      <w:r w:rsidRPr="009447F3">
        <w:rPr>
          <w:rFonts w:ascii="Times New Roman" w:hAnsi="Times New Roman" w:cs="Times New Roman"/>
          <w:color w:val="292929"/>
          <w:sz w:val="22"/>
          <w:szCs w:val="22"/>
          <w:lang w:val="en-US"/>
        </w:rPr>
        <w:t>The six major functions are prototypical functions of verbs and verb phrases.</w:t>
      </w:r>
    </w:p>
    <w:p w14:paraId="7C0912BC" w14:textId="77777777" w:rsidR="00D76381" w:rsidRPr="009447F3" w:rsidRDefault="00D76381" w:rsidP="00777043">
      <w:pPr>
        <w:widowControl w:val="0"/>
        <w:autoSpaceDE w:val="0"/>
        <w:autoSpaceDN w:val="0"/>
        <w:adjustRightInd w:val="0"/>
        <w:spacing w:line="360" w:lineRule="auto"/>
        <w:jc w:val="both"/>
        <w:rPr>
          <w:rFonts w:ascii="Times New Roman" w:hAnsi="Times New Roman" w:cs="Times New Roman"/>
          <w:color w:val="292929"/>
          <w:sz w:val="22"/>
          <w:szCs w:val="22"/>
          <w:lang w:val="en-US"/>
        </w:rPr>
      </w:pPr>
    </w:p>
    <w:p w14:paraId="3AA45D4A" w14:textId="75184808" w:rsidR="009E6ECB" w:rsidRPr="009447F3" w:rsidRDefault="009E6ECB" w:rsidP="00777043">
      <w:pPr>
        <w:widowControl w:val="0"/>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9447F3">
        <w:rPr>
          <w:rFonts w:ascii="Times New Roman" w:hAnsi="Times New Roman" w:cs="Times New Roman"/>
          <w:b/>
          <w:bCs/>
          <w:color w:val="292929"/>
          <w:sz w:val="22"/>
          <w:szCs w:val="22"/>
          <w:lang w:val="en-US"/>
        </w:rPr>
        <w:t>Verb Phrase Head</w:t>
      </w:r>
      <w:r w:rsidRPr="009447F3">
        <w:rPr>
          <w:rFonts w:ascii="MS Mincho" w:eastAsia="MS Mincho" w:hAnsi="MS Mincho" w:cs="MS Mincho"/>
          <w:b/>
          <w:bCs/>
          <w:sz w:val="22"/>
          <w:szCs w:val="22"/>
          <w:lang w:val="en-US"/>
        </w:rPr>
        <w:t> </w:t>
      </w:r>
      <w:r w:rsidRPr="009447F3">
        <w:rPr>
          <w:rFonts w:ascii="Times New Roman" w:hAnsi="Times New Roman" w:cs="Times New Roman"/>
          <w:color w:val="292929"/>
          <w:sz w:val="22"/>
          <w:szCs w:val="22"/>
          <w:lang w:val="en-US"/>
        </w:rPr>
        <w:t>Verbs first function as the heads of verb phrases. The following italicized verbs are examples of heads of verb phrases:</w:t>
      </w:r>
    </w:p>
    <w:p w14:paraId="4E9BA6D7" w14:textId="77777777" w:rsidR="009E6ECB" w:rsidRPr="00777043" w:rsidRDefault="009E6ECB"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s-ES_tradnl"/>
        </w:rPr>
      </w:pPr>
      <w:r w:rsidRPr="00777043">
        <w:rPr>
          <w:rFonts w:ascii="Times New Roman" w:hAnsi="Times New Roman" w:cs="Times New Roman"/>
          <w:i/>
          <w:iCs/>
          <w:color w:val="292929"/>
          <w:sz w:val="22"/>
          <w:szCs w:val="22"/>
          <w:lang w:val="es-ES_tradnl"/>
        </w:rPr>
        <w:t>read</w:t>
      </w:r>
    </w:p>
    <w:p w14:paraId="445C6078" w14:textId="77777777" w:rsidR="009E6ECB" w:rsidRPr="00777043" w:rsidRDefault="009E6ECB"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s-ES_tradnl"/>
        </w:rPr>
      </w:pPr>
      <w:r w:rsidRPr="00777043">
        <w:rPr>
          <w:rFonts w:ascii="Times New Roman" w:hAnsi="Times New Roman" w:cs="Times New Roman"/>
          <w:i/>
          <w:iCs/>
          <w:color w:val="292929"/>
          <w:sz w:val="22"/>
          <w:szCs w:val="22"/>
          <w:lang w:val="es-ES_tradnl"/>
        </w:rPr>
        <w:t>eat</w:t>
      </w:r>
      <w:r w:rsidRPr="00777043">
        <w:rPr>
          <w:rFonts w:ascii="Times New Roman" w:hAnsi="Times New Roman" w:cs="Times New Roman"/>
          <w:color w:val="292929"/>
          <w:sz w:val="22"/>
          <w:szCs w:val="22"/>
          <w:lang w:val="es-ES_tradnl"/>
        </w:rPr>
        <w:t xml:space="preserve"> the cookies</w:t>
      </w:r>
    </w:p>
    <w:p w14:paraId="26EDB7AF" w14:textId="77777777" w:rsidR="009E6ECB" w:rsidRPr="00777043" w:rsidRDefault="009E6ECB"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s-ES_tradnl"/>
        </w:rPr>
      </w:pPr>
      <w:r w:rsidRPr="00777043">
        <w:rPr>
          <w:rFonts w:ascii="Times New Roman" w:hAnsi="Times New Roman" w:cs="Times New Roman"/>
          <w:color w:val="292929"/>
          <w:sz w:val="22"/>
          <w:szCs w:val="22"/>
          <w:lang w:val="es-ES_tradnl"/>
        </w:rPr>
        <w:t xml:space="preserve">to </w:t>
      </w:r>
      <w:r w:rsidRPr="00777043">
        <w:rPr>
          <w:rFonts w:ascii="Times New Roman" w:hAnsi="Times New Roman" w:cs="Times New Roman"/>
          <w:i/>
          <w:iCs/>
          <w:color w:val="292929"/>
          <w:sz w:val="22"/>
          <w:szCs w:val="22"/>
          <w:lang w:val="es-ES_tradnl"/>
        </w:rPr>
        <w:t>study</w:t>
      </w:r>
    </w:p>
    <w:p w14:paraId="08AC711F" w14:textId="77777777" w:rsidR="009E6ECB" w:rsidRPr="00777043" w:rsidRDefault="009E6ECB"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s-ES_tradnl"/>
        </w:rPr>
      </w:pPr>
      <w:r w:rsidRPr="00777043">
        <w:rPr>
          <w:rFonts w:ascii="Times New Roman" w:hAnsi="Times New Roman" w:cs="Times New Roman"/>
          <w:i/>
          <w:iCs/>
          <w:color w:val="292929"/>
          <w:sz w:val="22"/>
          <w:szCs w:val="22"/>
          <w:lang w:val="es-ES_tradnl"/>
        </w:rPr>
        <w:t>listen</w:t>
      </w:r>
      <w:r w:rsidRPr="00777043">
        <w:rPr>
          <w:rFonts w:ascii="Times New Roman" w:hAnsi="Times New Roman" w:cs="Times New Roman"/>
          <w:color w:val="292929"/>
          <w:sz w:val="22"/>
          <w:szCs w:val="22"/>
          <w:lang w:val="es-ES_tradnl"/>
        </w:rPr>
        <w:t xml:space="preserve"> to the music</w:t>
      </w:r>
    </w:p>
    <w:p w14:paraId="5A7C5CBF" w14:textId="77777777" w:rsidR="009E6ECB" w:rsidRPr="00777043" w:rsidRDefault="009E6ECB"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s-ES_tradnl"/>
        </w:rPr>
      </w:pPr>
      <w:r w:rsidRPr="00777043">
        <w:rPr>
          <w:rFonts w:ascii="Times New Roman" w:hAnsi="Times New Roman" w:cs="Times New Roman"/>
          <w:i/>
          <w:iCs/>
          <w:color w:val="292929"/>
          <w:sz w:val="22"/>
          <w:szCs w:val="22"/>
          <w:lang w:val="es-ES_tradnl"/>
        </w:rPr>
        <w:t>wake</w:t>
      </w:r>
      <w:r w:rsidRPr="00777043">
        <w:rPr>
          <w:rFonts w:ascii="Times New Roman" w:hAnsi="Times New Roman" w:cs="Times New Roman"/>
          <w:color w:val="292929"/>
          <w:sz w:val="22"/>
          <w:szCs w:val="22"/>
          <w:lang w:val="es-ES_tradnl"/>
        </w:rPr>
        <w:t xml:space="preserve"> up</w:t>
      </w:r>
    </w:p>
    <w:p w14:paraId="2DC767AE" w14:textId="77777777" w:rsidR="009E6ECB" w:rsidRPr="00777043" w:rsidRDefault="009E6ECB" w:rsidP="00777043">
      <w:pPr>
        <w:widowControl w:val="0"/>
        <w:tabs>
          <w:tab w:val="left" w:pos="220"/>
          <w:tab w:val="left" w:pos="720"/>
        </w:tabs>
        <w:autoSpaceDE w:val="0"/>
        <w:autoSpaceDN w:val="0"/>
        <w:adjustRightInd w:val="0"/>
        <w:spacing w:line="360" w:lineRule="auto"/>
        <w:jc w:val="both"/>
        <w:rPr>
          <w:rFonts w:ascii="Times New Roman" w:hAnsi="Times New Roman" w:cs="Times New Roman"/>
          <w:color w:val="292929"/>
          <w:kern w:val="1"/>
          <w:sz w:val="22"/>
          <w:szCs w:val="22"/>
          <w:lang w:val="es-ES_tradnl"/>
        </w:rPr>
      </w:pPr>
    </w:p>
    <w:p w14:paraId="6FFEE4D9" w14:textId="3937D3DC" w:rsidR="009E6ECB" w:rsidRPr="009447F3" w:rsidRDefault="009E6ECB" w:rsidP="00777043">
      <w:pPr>
        <w:widowControl w:val="0"/>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Verbs always function as the </w:t>
      </w:r>
      <w:r w:rsidRPr="00C53FF8">
        <w:rPr>
          <w:rFonts w:ascii="Times New Roman" w:hAnsi="Times New Roman" w:cs="Times New Roman"/>
          <w:i/>
          <w:color w:val="292929"/>
          <w:sz w:val="22"/>
          <w:szCs w:val="22"/>
          <w:lang w:val="en-US"/>
        </w:rPr>
        <w:t>heads</w:t>
      </w:r>
      <w:r w:rsidRPr="009447F3">
        <w:rPr>
          <w:rFonts w:ascii="Times New Roman" w:hAnsi="Times New Roman" w:cs="Times New Roman"/>
          <w:color w:val="292929"/>
          <w:sz w:val="22"/>
          <w:szCs w:val="22"/>
          <w:lang w:val="en-US"/>
        </w:rPr>
        <w:t xml:space="preserve"> of verb phrases.</w:t>
      </w:r>
      <w:r w:rsidRPr="009447F3">
        <w:rPr>
          <w:rFonts w:ascii="MS Mincho" w:eastAsia="MS Mincho" w:hAnsi="MS Mincho" w:cs="MS Mincho"/>
          <w:sz w:val="22"/>
          <w:szCs w:val="22"/>
          <w:lang w:val="en-US"/>
        </w:rPr>
        <w:t>    </w:t>
      </w:r>
    </w:p>
    <w:p w14:paraId="55E13FFF" w14:textId="77777777" w:rsidR="009E6ECB" w:rsidRPr="009447F3" w:rsidRDefault="009E6ECB" w:rsidP="00777043">
      <w:pPr>
        <w:widowControl w:val="0"/>
        <w:autoSpaceDE w:val="0"/>
        <w:autoSpaceDN w:val="0"/>
        <w:adjustRightInd w:val="0"/>
        <w:spacing w:line="360" w:lineRule="auto"/>
        <w:jc w:val="both"/>
        <w:rPr>
          <w:rFonts w:ascii="Times New Roman" w:hAnsi="Times New Roman" w:cs="Times New Roman"/>
          <w:b/>
          <w:bCs/>
          <w:color w:val="292929"/>
          <w:kern w:val="1"/>
          <w:sz w:val="22"/>
          <w:szCs w:val="22"/>
          <w:lang w:val="en-US"/>
        </w:rPr>
      </w:pPr>
      <w:r w:rsidRPr="009447F3">
        <w:rPr>
          <w:rFonts w:ascii="Times New Roman" w:hAnsi="Times New Roman" w:cs="Times New Roman"/>
          <w:b/>
          <w:bCs/>
          <w:color w:val="292929"/>
          <w:kern w:val="1"/>
          <w:sz w:val="22"/>
          <w:szCs w:val="22"/>
          <w:lang w:val="en-US"/>
        </w:rPr>
        <w:tab/>
      </w:r>
      <w:r w:rsidRPr="009447F3">
        <w:rPr>
          <w:rFonts w:ascii="Times New Roman" w:hAnsi="Times New Roman" w:cs="Times New Roman"/>
          <w:b/>
          <w:bCs/>
          <w:color w:val="292929"/>
          <w:kern w:val="1"/>
          <w:sz w:val="22"/>
          <w:szCs w:val="22"/>
          <w:lang w:val="en-US"/>
        </w:rPr>
        <w:tab/>
      </w:r>
    </w:p>
    <w:p w14:paraId="0320A93E" w14:textId="3D6105E9" w:rsidR="00D76381" w:rsidRPr="009447F3" w:rsidRDefault="009E6ECB" w:rsidP="00777043">
      <w:pPr>
        <w:widowControl w:val="0"/>
        <w:autoSpaceDE w:val="0"/>
        <w:autoSpaceDN w:val="0"/>
        <w:adjustRightInd w:val="0"/>
        <w:spacing w:line="360" w:lineRule="auto"/>
        <w:jc w:val="both"/>
        <w:rPr>
          <w:rFonts w:ascii="Times New Roman" w:hAnsi="Times New Roman" w:cs="Times New Roman"/>
          <w:color w:val="292929"/>
          <w:sz w:val="22"/>
          <w:szCs w:val="22"/>
          <w:lang w:val="en-US"/>
        </w:rPr>
      </w:pPr>
      <w:r w:rsidRPr="009447F3">
        <w:rPr>
          <w:rFonts w:ascii="Times New Roman" w:hAnsi="Times New Roman" w:cs="Times New Roman"/>
          <w:b/>
          <w:bCs/>
          <w:color w:val="292929"/>
          <w:sz w:val="22"/>
          <w:szCs w:val="22"/>
          <w:lang w:val="en-US"/>
        </w:rPr>
        <w:t>Predicate</w:t>
      </w:r>
      <w:r w:rsidRPr="009447F3">
        <w:rPr>
          <w:rFonts w:ascii="MS Mincho" w:eastAsia="MS Mincho" w:hAnsi="MS Mincho" w:cs="MS Mincho"/>
          <w:b/>
          <w:bCs/>
          <w:sz w:val="22"/>
          <w:szCs w:val="22"/>
          <w:lang w:val="en-US"/>
        </w:rPr>
        <w:t> </w:t>
      </w:r>
      <w:r w:rsidRPr="009447F3">
        <w:rPr>
          <w:rFonts w:ascii="Times New Roman" w:hAnsi="Times New Roman" w:cs="Times New Roman"/>
          <w:color w:val="292929"/>
          <w:sz w:val="22"/>
          <w:szCs w:val="22"/>
          <w:lang w:val="en-US"/>
        </w:rPr>
        <w:t xml:space="preserve">Verbs and verb phrases secondly function as predicates. A </w:t>
      </w:r>
      <w:hyperlink r:id="rId9" w:history="1">
        <w:r w:rsidRPr="009447F3">
          <w:rPr>
            <w:rFonts w:ascii="Times New Roman" w:hAnsi="Times New Roman" w:cs="Times New Roman"/>
            <w:color w:val="07386C"/>
            <w:sz w:val="22"/>
            <w:szCs w:val="22"/>
            <w:lang w:val="en-US"/>
          </w:rPr>
          <w:t>predicate</w:t>
        </w:r>
      </w:hyperlink>
      <w:r w:rsidRPr="009447F3">
        <w:rPr>
          <w:rFonts w:ascii="Times New Roman" w:hAnsi="Times New Roman" w:cs="Times New Roman"/>
          <w:color w:val="292929"/>
          <w:sz w:val="22"/>
          <w:szCs w:val="22"/>
          <w:lang w:val="en-US"/>
        </w:rPr>
        <w:t xml:space="preserve"> contains at least one verb and any objects, modifiers, and complements. All clauses contain both a subject and a predicate. The following italicized verb phrases are examples of predicates:</w:t>
      </w:r>
    </w:p>
    <w:p w14:paraId="4E2C812D" w14:textId="77777777" w:rsidR="009E6ECB" w:rsidRPr="009447F3" w:rsidRDefault="009E6ECB" w:rsidP="00777043">
      <w:pPr>
        <w:widowControl w:val="0"/>
        <w:autoSpaceDE w:val="0"/>
        <w:autoSpaceDN w:val="0"/>
        <w:adjustRightInd w:val="0"/>
        <w:spacing w:line="360" w:lineRule="auto"/>
        <w:jc w:val="both"/>
        <w:rPr>
          <w:rFonts w:ascii="Times New Roman" w:hAnsi="Times New Roman" w:cs="Times New Roman"/>
          <w:color w:val="292929"/>
          <w:sz w:val="22"/>
          <w:szCs w:val="22"/>
          <w:lang w:val="en-US"/>
        </w:rPr>
      </w:pPr>
    </w:p>
    <w:p w14:paraId="4D231A97" w14:textId="28A5492A" w:rsidR="007C4B37" w:rsidRPr="00C53FF8"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C53FF8">
        <w:rPr>
          <w:rFonts w:ascii="Times New Roman" w:hAnsi="Times New Roman" w:cs="Times New Roman"/>
          <w:color w:val="292929"/>
          <w:sz w:val="22"/>
          <w:szCs w:val="22"/>
          <w:lang w:val="en-US"/>
        </w:rPr>
        <w:t xml:space="preserve">Carnivores </w:t>
      </w:r>
      <w:r w:rsidRPr="00C53FF8">
        <w:rPr>
          <w:rFonts w:ascii="Times New Roman" w:hAnsi="Times New Roman" w:cs="Times New Roman"/>
          <w:i/>
          <w:iCs/>
          <w:color w:val="00B0F0"/>
          <w:sz w:val="22"/>
          <w:szCs w:val="22"/>
          <w:lang w:val="en-US"/>
        </w:rPr>
        <w:t>eat</w:t>
      </w:r>
      <w:r w:rsidRPr="00C53FF8">
        <w:rPr>
          <w:rFonts w:ascii="Times New Roman" w:hAnsi="Times New Roman" w:cs="Times New Roman"/>
          <w:color w:val="00B0F0"/>
          <w:sz w:val="22"/>
          <w:szCs w:val="22"/>
          <w:lang w:val="en-US"/>
        </w:rPr>
        <w:t xml:space="preserve"> meat.</w:t>
      </w:r>
    </w:p>
    <w:p w14:paraId="56BFDEAF" w14:textId="77777777" w:rsidR="007C4B37" w:rsidRPr="009447F3"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The librarian </w:t>
      </w:r>
      <w:r w:rsidRPr="00C53FF8">
        <w:rPr>
          <w:rFonts w:ascii="Times New Roman" w:hAnsi="Times New Roman" w:cs="Times New Roman"/>
          <w:i/>
          <w:iCs/>
          <w:color w:val="00B0F0"/>
          <w:sz w:val="22"/>
          <w:szCs w:val="22"/>
          <w:lang w:val="en-US"/>
        </w:rPr>
        <w:t>is writing</w:t>
      </w:r>
      <w:r w:rsidRPr="00C53FF8">
        <w:rPr>
          <w:rFonts w:ascii="Times New Roman" w:hAnsi="Times New Roman" w:cs="Times New Roman"/>
          <w:color w:val="00B0F0"/>
          <w:sz w:val="22"/>
          <w:szCs w:val="22"/>
          <w:lang w:val="en-US"/>
        </w:rPr>
        <w:t xml:space="preserve"> an article.</w:t>
      </w:r>
    </w:p>
    <w:p w14:paraId="19CEB286" w14:textId="77777777" w:rsidR="007C4B37" w:rsidRPr="009447F3"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The door </w:t>
      </w:r>
      <w:r w:rsidRPr="00C53FF8">
        <w:rPr>
          <w:rFonts w:ascii="Times New Roman" w:hAnsi="Times New Roman" w:cs="Times New Roman"/>
          <w:i/>
          <w:iCs/>
          <w:color w:val="00B0F0"/>
          <w:sz w:val="22"/>
          <w:szCs w:val="22"/>
          <w:lang w:val="en-US"/>
        </w:rPr>
        <w:t>was slammed</w:t>
      </w:r>
      <w:r w:rsidRPr="00C53FF8">
        <w:rPr>
          <w:rFonts w:ascii="Times New Roman" w:hAnsi="Times New Roman" w:cs="Times New Roman"/>
          <w:color w:val="00B0F0"/>
          <w:sz w:val="22"/>
          <w:szCs w:val="22"/>
          <w:lang w:val="en-US"/>
        </w:rPr>
        <w:t xml:space="preserve"> shut by the child.</w:t>
      </w:r>
    </w:p>
    <w:p w14:paraId="29A37514" w14:textId="77777777" w:rsidR="007C4B37" w:rsidRPr="009447F3"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All the guests </w:t>
      </w:r>
      <w:r w:rsidRPr="00C53FF8">
        <w:rPr>
          <w:rFonts w:ascii="Times New Roman" w:hAnsi="Times New Roman" w:cs="Times New Roman"/>
          <w:i/>
          <w:iCs/>
          <w:color w:val="00B0F0"/>
          <w:sz w:val="22"/>
          <w:szCs w:val="22"/>
          <w:lang w:val="en-US"/>
        </w:rPr>
        <w:t>have woken up</w:t>
      </w:r>
      <w:r w:rsidRPr="00C53FF8">
        <w:rPr>
          <w:rFonts w:ascii="Times New Roman" w:hAnsi="Times New Roman" w:cs="Times New Roman"/>
          <w:color w:val="00B0F0"/>
          <w:sz w:val="22"/>
          <w:szCs w:val="22"/>
          <w:lang w:val="en-US"/>
        </w:rPr>
        <w:t>.</w:t>
      </w:r>
    </w:p>
    <w:p w14:paraId="7ECF5528" w14:textId="77777777" w:rsidR="007C4B37" w:rsidRPr="009447F3"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Your husband </w:t>
      </w:r>
      <w:r w:rsidRPr="00C53FF8">
        <w:rPr>
          <w:rFonts w:ascii="Times New Roman" w:hAnsi="Times New Roman" w:cs="Times New Roman"/>
          <w:i/>
          <w:iCs/>
          <w:color w:val="00B0F0"/>
          <w:sz w:val="22"/>
          <w:szCs w:val="22"/>
          <w:lang w:val="en-US"/>
        </w:rPr>
        <w:t>will install</w:t>
      </w:r>
      <w:r w:rsidRPr="00C53FF8">
        <w:rPr>
          <w:rFonts w:ascii="Times New Roman" w:hAnsi="Times New Roman" w:cs="Times New Roman"/>
          <w:color w:val="00B0F0"/>
          <w:sz w:val="22"/>
          <w:szCs w:val="22"/>
          <w:lang w:val="en-US"/>
        </w:rPr>
        <w:t xml:space="preserve"> my new fence.</w:t>
      </w:r>
    </w:p>
    <w:p w14:paraId="7302D803" w14:textId="77777777" w:rsidR="007C4B37" w:rsidRPr="009447F3"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He </w:t>
      </w:r>
      <w:r w:rsidRPr="00C53FF8">
        <w:rPr>
          <w:rFonts w:ascii="Times New Roman" w:hAnsi="Times New Roman" w:cs="Times New Roman"/>
          <w:i/>
          <w:iCs/>
          <w:color w:val="00B0F0"/>
          <w:sz w:val="22"/>
          <w:szCs w:val="22"/>
          <w:lang w:val="en-US"/>
        </w:rPr>
        <w:t>must have stolen</w:t>
      </w:r>
      <w:r w:rsidRPr="00C53FF8">
        <w:rPr>
          <w:rFonts w:ascii="Times New Roman" w:hAnsi="Times New Roman" w:cs="Times New Roman"/>
          <w:color w:val="00B0F0"/>
          <w:sz w:val="22"/>
          <w:szCs w:val="22"/>
          <w:lang w:val="en-US"/>
        </w:rPr>
        <w:t xml:space="preserve"> at least three cars.</w:t>
      </w:r>
    </w:p>
    <w:p w14:paraId="67F49EEE" w14:textId="77777777" w:rsidR="004F632F" w:rsidRPr="009447F3" w:rsidRDefault="004F632F"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p>
    <w:p w14:paraId="4F25EE4A" w14:textId="4D2DEDCB" w:rsidR="007C4B37" w:rsidRPr="009447F3" w:rsidRDefault="007C4B37" w:rsidP="00777043">
      <w:pPr>
        <w:widowControl w:val="0"/>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Only verbs and verb phrases can function as predicates.</w:t>
      </w:r>
      <w:r w:rsidRPr="009447F3">
        <w:rPr>
          <w:rFonts w:ascii="MS Mincho" w:eastAsia="MS Mincho" w:hAnsi="MS Mincho" w:cs="MS Mincho"/>
          <w:sz w:val="22"/>
          <w:szCs w:val="22"/>
          <w:lang w:val="en-US"/>
        </w:rPr>
        <w:t>    </w:t>
      </w:r>
    </w:p>
    <w:p w14:paraId="1A40D93E" w14:textId="77777777" w:rsidR="004F632F" w:rsidRPr="009447F3" w:rsidRDefault="004F632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b/>
          <w:bCs/>
          <w:color w:val="292929"/>
          <w:kern w:val="1"/>
          <w:sz w:val="22"/>
          <w:szCs w:val="22"/>
          <w:lang w:val="en-US"/>
        </w:rPr>
      </w:pPr>
    </w:p>
    <w:p w14:paraId="7D3368D1" w14:textId="3B85E221" w:rsidR="007C4B37" w:rsidRPr="009447F3" w:rsidRDefault="007C4B37" w:rsidP="00777043">
      <w:pPr>
        <w:widowControl w:val="0"/>
        <w:tabs>
          <w:tab w:val="left" w:pos="220"/>
          <w:tab w:val="left" w:pos="720"/>
        </w:tabs>
        <w:autoSpaceDE w:val="0"/>
        <w:autoSpaceDN w:val="0"/>
        <w:adjustRightInd w:val="0"/>
        <w:spacing w:line="360" w:lineRule="auto"/>
        <w:jc w:val="both"/>
        <w:rPr>
          <w:rFonts w:ascii="Times New Roman" w:hAnsi="Times New Roman" w:cs="Times New Roman"/>
          <w:color w:val="292929"/>
          <w:sz w:val="22"/>
          <w:szCs w:val="22"/>
          <w:lang w:val="en-US"/>
        </w:rPr>
      </w:pPr>
      <w:r w:rsidRPr="009447F3">
        <w:rPr>
          <w:rFonts w:ascii="Times New Roman" w:hAnsi="Times New Roman" w:cs="Times New Roman"/>
          <w:b/>
          <w:bCs/>
          <w:color w:val="292929"/>
          <w:sz w:val="22"/>
          <w:szCs w:val="22"/>
          <w:lang w:val="en-US"/>
        </w:rPr>
        <w:t>Noun Phrase Modifier</w:t>
      </w:r>
      <w:r w:rsidRPr="009447F3">
        <w:rPr>
          <w:rFonts w:ascii="MS Mincho" w:eastAsia="MS Mincho" w:hAnsi="MS Mincho" w:cs="MS Mincho"/>
          <w:b/>
          <w:bCs/>
          <w:sz w:val="22"/>
          <w:szCs w:val="22"/>
          <w:lang w:val="en-US"/>
        </w:rPr>
        <w:t> </w:t>
      </w:r>
      <w:r w:rsidRPr="009447F3">
        <w:rPr>
          <w:rFonts w:ascii="Times New Roman" w:hAnsi="Times New Roman" w:cs="Times New Roman"/>
          <w:color w:val="292929"/>
          <w:sz w:val="22"/>
          <w:szCs w:val="22"/>
          <w:lang w:val="en-US"/>
        </w:rPr>
        <w:t xml:space="preserve">Verbs and verb phrases thirdly function as noun phrase modifiers. A noun phrase modifier is a word, phrase, or clause that describes a </w:t>
      </w:r>
      <w:hyperlink r:id="rId10" w:history="1">
        <w:r w:rsidRPr="009447F3">
          <w:rPr>
            <w:rFonts w:ascii="Times New Roman" w:hAnsi="Times New Roman" w:cs="Times New Roman"/>
            <w:color w:val="07386C"/>
            <w:sz w:val="22"/>
            <w:szCs w:val="22"/>
            <w:lang w:val="en-US"/>
          </w:rPr>
          <w:t>noun</w:t>
        </w:r>
      </w:hyperlink>
      <w:r w:rsidRPr="009447F3">
        <w:rPr>
          <w:rFonts w:ascii="Times New Roman" w:hAnsi="Times New Roman" w:cs="Times New Roman"/>
          <w:color w:val="292929"/>
          <w:sz w:val="22"/>
          <w:szCs w:val="22"/>
          <w:lang w:val="en-US"/>
        </w:rPr>
        <w:t xml:space="preserve"> or noun phrase. The following italicized verbs are examples of noun phrase modifiers:</w:t>
      </w:r>
    </w:p>
    <w:p w14:paraId="44DADD6A" w14:textId="77777777" w:rsidR="004F632F" w:rsidRPr="009447F3" w:rsidRDefault="004F632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p>
    <w:p w14:paraId="38491542" w14:textId="3B8F6EDB" w:rsidR="007C4B37" w:rsidRPr="009447F3"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The books </w:t>
      </w:r>
      <w:r w:rsidRPr="00C53FF8">
        <w:rPr>
          <w:rFonts w:ascii="Times New Roman" w:hAnsi="Times New Roman" w:cs="Times New Roman"/>
          <w:i/>
          <w:iCs/>
          <w:color w:val="00B0F0"/>
          <w:sz w:val="22"/>
          <w:szCs w:val="22"/>
          <w:lang w:val="en-US"/>
        </w:rPr>
        <w:t>shelved on the sixth floor</w:t>
      </w:r>
      <w:r w:rsidR="00C53FF8">
        <w:rPr>
          <w:rFonts w:ascii="Times New Roman" w:hAnsi="Times New Roman" w:cs="Times New Roman"/>
          <w:i/>
          <w:iCs/>
          <w:color w:val="00B0F0"/>
          <w:sz w:val="22"/>
          <w:szCs w:val="22"/>
          <w:lang w:val="en-US"/>
        </w:rPr>
        <w:t>,</w:t>
      </w:r>
      <w:r w:rsidRPr="00C53FF8">
        <w:rPr>
          <w:rFonts w:ascii="Times New Roman" w:hAnsi="Times New Roman" w:cs="Times New Roman"/>
          <w:color w:val="00B0F0"/>
          <w:sz w:val="22"/>
          <w:szCs w:val="22"/>
          <w:lang w:val="en-US"/>
        </w:rPr>
        <w:t xml:space="preserve"> </w:t>
      </w:r>
      <w:r w:rsidRPr="009447F3">
        <w:rPr>
          <w:rFonts w:ascii="Times New Roman" w:hAnsi="Times New Roman" w:cs="Times New Roman"/>
          <w:color w:val="292929"/>
          <w:sz w:val="22"/>
          <w:szCs w:val="22"/>
          <w:lang w:val="en-US"/>
        </w:rPr>
        <w:t>cover education, art, languages, and literature.</w:t>
      </w:r>
    </w:p>
    <w:p w14:paraId="089C8E4B" w14:textId="77777777" w:rsidR="00C53FF8" w:rsidRPr="00C53FF8" w:rsidRDefault="00C53FF8"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p>
    <w:p w14:paraId="66C15E37" w14:textId="77777777" w:rsidR="007C4B37" w:rsidRPr="009447F3"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My daughter is the little girl </w:t>
      </w:r>
      <w:r w:rsidRPr="00C53FF8">
        <w:rPr>
          <w:rFonts w:ascii="Times New Roman" w:hAnsi="Times New Roman" w:cs="Times New Roman"/>
          <w:i/>
          <w:iCs/>
          <w:color w:val="00B0F0"/>
          <w:sz w:val="22"/>
          <w:szCs w:val="22"/>
          <w:lang w:val="en-US"/>
        </w:rPr>
        <w:t>wearing the pink hat</w:t>
      </w:r>
      <w:r w:rsidRPr="00C53FF8">
        <w:rPr>
          <w:rFonts w:ascii="Times New Roman" w:hAnsi="Times New Roman" w:cs="Times New Roman"/>
          <w:color w:val="00B0F0"/>
          <w:sz w:val="22"/>
          <w:szCs w:val="22"/>
          <w:lang w:val="en-US"/>
        </w:rPr>
        <w:t>.</w:t>
      </w:r>
    </w:p>
    <w:p w14:paraId="23484AA2" w14:textId="77777777" w:rsidR="007C4B37" w:rsidRPr="009447F3"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Did you hear that child </w:t>
      </w:r>
      <w:r w:rsidRPr="00C53FF8">
        <w:rPr>
          <w:rFonts w:ascii="Times New Roman" w:hAnsi="Times New Roman" w:cs="Times New Roman"/>
          <w:i/>
          <w:iCs/>
          <w:color w:val="00B0F0"/>
          <w:sz w:val="22"/>
          <w:szCs w:val="22"/>
          <w:lang w:val="en-US"/>
        </w:rPr>
        <w:t>screaming at her mother</w:t>
      </w:r>
      <w:r w:rsidRPr="009447F3">
        <w:rPr>
          <w:rFonts w:ascii="Times New Roman" w:hAnsi="Times New Roman" w:cs="Times New Roman"/>
          <w:color w:val="292929"/>
          <w:sz w:val="22"/>
          <w:szCs w:val="22"/>
          <w:lang w:val="en-US"/>
        </w:rPr>
        <w:t>?</w:t>
      </w:r>
    </w:p>
    <w:p w14:paraId="2763FCD9" w14:textId="77777777" w:rsidR="007C4B37" w:rsidRPr="009447F3"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I placed the cupcakes </w:t>
      </w:r>
      <w:r w:rsidRPr="00C53FF8">
        <w:rPr>
          <w:rFonts w:ascii="Times New Roman" w:hAnsi="Times New Roman" w:cs="Times New Roman"/>
          <w:i/>
          <w:iCs/>
          <w:color w:val="00B0F0"/>
          <w:sz w:val="22"/>
          <w:szCs w:val="22"/>
          <w:lang w:val="en-US"/>
        </w:rPr>
        <w:t>to eat</w:t>
      </w:r>
      <w:r w:rsidRPr="00C53FF8">
        <w:rPr>
          <w:rFonts w:ascii="Times New Roman" w:hAnsi="Times New Roman" w:cs="Times New Roman"/>
          <w:color w:val="00B0F0"/>
          <w:sz w:val="22"/>
          <w:szCs w:val="22"/>
          <w:lang w:val="en-US"/>
        </w:rPr>
        <w:t xml:space="preserve"> </w:t>
      </w:r>
      <w:r w:rsidRPr="009447F3">
        <w:rPr>
          <w:rFonts w:ascii="Times New Roman" w:hAnsi="Times New Roman" w:cs="Times New Roman"/>
          <w:color w:val="292929"/>
          <w:sz w:val="22"/>
          <w:szCs w:val="22"/>
          <w:lang w:val="en-US"/>
        </w:rPr>
        <w:t>on the counter.</w:t>
      </w:r>
    </w:p>
    <w:p w14:paraId="56BAE6C9" w14:textId="77777777" w:rsidR="004F632F" w:rsidRPr="009447F3" w:rsidRDefault="004F632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color w:val="292929"/>
          <w:kern w:val="1"/>
          <w:sz w:val="22"/>
          <w:szCs w:val="22"/>
          <w:lang w:val="en-US"/>
        </w:rPr>
      </w:pPr>
    </w:p>
    <w:p w14:paraId="41E7DC0F" w14:textId="40A6B6AD" w:rsidR="007C4B37" w:rsidRPr="009447F3" w:rsidRDefault="007C4B37" w:rsidP="00777043">
      <w:pPr>
        <w:widowControl w:val="0"/>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Other grammatical forms that can function as noun phrase modifiers include adjective phrases, noun phrases, and prepositional phrases.</w:t>
      </w:r>
      <w:r w:rsidRPr="009447F3">
        <w:rPr>
          <w:rFonts w:ascii="MS Mincho" w:eastAsia="MS Mincho" w:hAnsi="MS Mincho" w:cs="MS Mincho"/>
          <w:sz w:val="22"/>
          <w:szCs w:val="22"/>
          <w:lang w:val="en-US"/>
        </w:rPr>
        <w:t>    </w:t>
      </w:r>
    </w:p>
    <w:p w14:paraId="23E5F8B8" w14:textId="77777777" w:rsidR="004F632F" w:rsidRPr="009447F3" w:rsidRDefault="004F632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b/>
          <w:bCs/>
          <w:color w:val="292929"/>
          <w:kern w:val="1"/>
          <w:sz w:val="22"/>
          <w:szCs w:val="22"/>
          <w:lang w:val="en-US"/>
        </w:rPr>
      </w:pPr>
    </w:p>
    <w:p w14:paraId="76F2135F" w14:textId="086BA001" w:rsidR="007C4B37" w:rsidRPr="009447F3" w:rsidRDefault="007C4B37" w:rsidP="00777043">
      <w:pPr>
        <w:widowControl w:val="0"/>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9447F3">
        <w:rPr>
          <w:rFonts w:ascii="Times New Roman" w:hAnsi="Times New Roman" w:cs="Times New Roman"/>
          <w:b/>
          <w:bCs/>
          <w:color w:val="292929"/>
          <w:sz w:val="22"/>
          <w:szCs w:val="22"/>
          <w:lang w:val="en-US"/>
        </w:rPr>
        <w:t>Adjective Phrase Complement</w:t>
      </w:r>
      <w:r w:rsidRPr="009447F3">
        <w:rPr>
          <w:rFonts w:ascii="MS Mincho" w:eastAsia="MS Mincho" w:hAnsi="MS Mincho" w:cs="MS Mincho"/>
          <w:b/>
          <w:bCs/>
          <w:sz w:val="22"/>
          <w:szCs w:val="22"/>
          <w:lang w:val="en-US"/>
        </w:rPr>
        <w:t> </w:t>
      </w:r>
      <w:r w:rsidRPr="009447F3">
        <w:rPr>
          <w:rFonts w:ascii="Times New Roman" w:hAnsi="Times New Roman" w:cs="Times New Roman"/>
          <w:color w:val="292929"/>
          <w:sz w:val="22"/>
          <w:szCs w:val="22"/>
          <w:lang w:val="en-US"/>
        </w:rPr>
        <w:t>Verbs and verb phrases fourthly function as adjective phrase complements. An adjective phrase complement is a word, phrase, or clause that completes the meaning of an adjective. The following italicized verbs are examples of adjective phrase complements:</w:t>
      </w:r>
    </w:p>
    <w:p w14:paraId="3FDE213E" w14:textId="77777777" w:rsidR="007C4B37" w:rsidRPr="009447F3"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His wife is </w:t>
      </w:r>
      <w:r w:rsidRPr="00C53FF8">
        <w:rPr>
          <w:rFonts w:ascii="Times New Roman" w:hAnsi="Times New Roman" w:cs="Times New Roman"/>
          <w:color w:val="00B0F0"/>
          <w:sz w:val="22"/>
          <w:szCs w:val="22"/>
          <w:lang w:val="en-US"/>
        </w:rPr>
        <w:t xml:space="preserve">afraid </w:t>
      </w:r>
      <w:r w:rsidRPr="00C53FF8">
        <w:rPr>
          <w:rFonts w:ascii="Times New Roman" w:hAnsi="Times New Roman" w:cs="Times New Roman"/>
          <w:i/>
          <w:iCs/>
          <w:color w:val="00B0F0"/>
          <w:sz w:val="22"/>
          <w:szCs w:val="22"/>
          <w:lang w:val="en-US"/>
        </w:rPr>
        <w:t>to fly</w:t>
      </w:r>
      <w:r w:rsidRPr="00C53FF8">
        <w:rPr>
          <w:rFonts w:ascii="Times New Roman" w:hAnsi="Times New Roman" w:cs="Times New Roman"/>
          <w:color w:val="00B0F0"/>
          <w:sz w:val="22"/>
          <w:szCs w:val="22"/>
          <w:lang w:val="en-US"/>
        </w:rPr>
        <w:t>.</w:t>
      </w:r>
    </w:p>
    <w:p w14:paraId="47AE1992" w14:textId="77777777" w:rsidR="007C4B37" w:rsidRPr="009447F3"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My puppy is </w:t>
      </w:r>
      <w:r w:rsidRPr="00C53FF8">
        <w:rPr>
          <w:rFonts w:ascii="Times New Roman" w:hAnsi="Times New Roman" w:cs="Times New Roman"/>
          <w:color w:val="00B0F0"/>
          <w:sz w:val="22"/>
          <w:szCs w:val="22"/>
          <w:lang w:val="en-US"/>
        </w:rPr>
        <w:t xml:space="preserve">eager </w:t>
      </w:r>
      <w:r w:rsidRPr="00C53FF8">
        <w:rPr>
          <w:rFonts w:ascii="Times New Roman" w:hAnsi="Times New Roman" w:cs="Times New Roman"/>
          <w:i/>
          <w:iCs/>
          <w:color w:val="00B0F0"/>
          <w:sz w:val="22"/>
          <w:szCs w:val="22"/>
          <w:lang w:val="en-US"/>
        </w:rPr>
        <w:t>to learn new tricks</w:t>
      </w:r>
      <w:r w:rsidRPr="00C53FF8">
        <w:rPr>
          <w:rFonts w:ascii="Times New Roman" w:hAnsi="Times New Roman" w:cs="Times New Roman"/>
          <w:color w:val="00B0F0"/>
          <w:sz w:val="22"/>
          <w:szCs w:val="22"/>
          <w:lang w:val="en-US"/>
        </w:rPr>
        <w:t>.</w:t>
      </w:r>
    </w:p>
    <w:p w14:paraId="7D17CBE7" w14:textId="77777777" w:rsidR="007C4B37" w:rsidRPr="00C53FF8"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color w:val="00B0F0"/>
          <w:sz w:val="22"/>
          <w:szCs w:val="22"/>
          <w:lang w:val="en-US"/>
        </w:rPr>
      </w:pPr>
      <w:r w:rsidRPr="009447F3">
        <w:rPr>
          <w:rFonts w:ascii="Times New Roman" w:hAnsi="Times New Roman" w:cs="Times New Roman"/>
          <w:color w:val="292929"/>
          <w:sz w:val="22"/>
          <w:szCs w:val="22"/>
          <w:lang w:val="en-US"/>
        </w:rPr>
        <w:t xml:space="preserve">The students are </w:t>
      </w:r>
      <w:r w:rsidRPr="00C53FF8">
        <w:rPr>
          <w:rFonts w:ascii="Times New Roman" w:hAnsi="Times New Roman" w:cs="Times New Roman"/>
          <w:color w:val="00B0F0"/>
          <w:sz w:val="22"/>
          <w:szCs w:val="22"/>
          <w:lang w:val="en-US"/>
        </w:rPr>
        <w:t xml:space="preserve">curious </w:t>
      </w:r>
      <w:r w:rsidRPr="00C53FF8">
        <w:rPr>
          <w:rFonts w:ascii="Times New Roman" w:hAnsi="Times New Roman" w:cs="Times New Roman"/>
          <w:i/>
          <w:iCs/>
          <w:color w:val="00B0F0"/>
          <w:sz w:val="22"/>
          <w:szCs w:val="22"/>
          <w:lang w:val="en-US"/>
        </w:rPr>
        <w:t>to know more about verbs</w:t>
      </w:r>
      <w:r w:rsidRPr="00C53FF8">
        <w:rPr>
          <w:rFonts w:ascii="Times New Roman" w:hAnsi="Times New Roman" w:cs="Times New Roman"/>
          <w:color w:val="00B0F0"/>
          <w:sz w:val="22"/>
          <w:szCs w:val="22"/>
          <w:lang w:val="en-US"/>
        </w:rPr>
        <w:t>.</w:t>
      </w:r>
    </w:p>
    <w:p w14:paraId="6CC3426E" w14:textId="77777777" w:rsidR="004F632F" w:rsidRPr="00C53FF8"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color w:val="00B0F0"/>
          <w:sz w:val="22"/>
          <w:szCs w:val="22"/>
          <w:lang w:val="en-US"/>
        </w:rPr>
      </w:pPr>
      <w:r w:rsidRPr="009447F3">
        <w:rPr>
          <w:rFonts w:ascii="Times New Roman" w:hAnsi="Times New Roman" w:cs="Times New Roman"/>
          <w:color w:val="292929"/>
          <w:sz w:val="22"/>
          <w:szCs w:val="22"/>
          <w:lang w:val="en-US"/>
        </w:rPr>
        <w:t xml:space="preserve">She is happy </w:t>
      </w:r>
      <w:r w:rsidRPr="00C53FF8">
        <w:rPr>
          <w:rFonts w:ascii="Times New Roman" w:hAnsi="Times New Roman" w:cs="Times New Roman"/>
          <w:i/>
          <w:iCs/>
          <w:color w:val="00B0F0"/>
          <w:sz w:val="22"/>
          <w:szCs w:val="22"/>
          <w:lang w:val="en-US"/>
        </w:rPr>
        <w:t>to write another article</w:t>
      </w:r>
      <w:r w:rsidRPr="00C53FF8">
        <w:rPr>
          <w:rFonts w:ascii="Times New Roman" w:hAnsi="Times New Roman" w:cs="Times New Roman"/>
          <w:color w:val="00B0F0"/>
          <w:sz w:val="22"/>
          <w:szCs w:val="22"/>
          <w:lang w:val="en-US"/>
        </w:rPr>
        <w:t>.</w:t>
      </w:r>
    </w:p>
    <w:p w14:paraId="1D379DAB" w14:textId="77777777" w:rsidR="004F632F" w:rsidRPr="009447F3" w:rsidRDefault="004F632F"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p>
    <w:p w14:paraId="4B4AF567" w14:textId="19D86216" w:rsidR="007C4B37" w:rsidRPr="009447F3" w:rsidRDefault="007C4B37" w:rsidP="00777043">
      <w:pPr>
        <w:widowControl w:val="0"/>
        <w:tabs>
          <w:tab w:val="left" w:pos="940"/>
          <w:tab w:val="left" w:pos="1440"/>
        </w:tabs>
        <w:autoSpaceDE w:val="0"/>
        <w:autoSpaceDN w:val="0"/>
        <w:adjustRightInd w:val="0"/>
        <w:spacing w:line="360" w:lineRule="auto"/>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Other grammatical forms that can function as adjective phrase complements include prepositional phrases and noun clauses.</w:t>
      </w:r>
      <w:r w:rsidRPr="009447F3">
        <w:rPr>
          <w:rFonts w:ascii="MS Mincho" w:eastAsia="MS Mincho" w:hAnsi="MS Mincho" w:cs="MS Mincho"/>
          <w:sz w:val="22"/>
          <w:szCs w:val="22"/>
          <w:lang w:val="en-US"/>
        </w:rPr>
        <w:t>    </w:t>
      </w:r>
    </w:p>
    <w:p w14:paraId="2EC28660" w14:textId="77777777" w:rsidR="004F632F" w:rsidRPr="009447F3" w:rsidRDefault="004F632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b/>
          <w:bCs/>
          <w:color w:val="292929"/>
          <w:kern w:val="1"/>
          <w:sz w:val="22"/>
          <w:szCs w:val="22"/>
          <w:lang w:val="en-US"/>
        </w:rPr>
      </w:pPr>
    </w:p>
    <w:p w14:paraId="15B5581F" w14:textId="4AB8CDF8" w:rsidR="007C4B37" w:rsidRPr="009447F3" w:rsidRDefault="007C4B37" w:rsidP="00777043">
      <w:pPr>
        <w:widowControl w:val="0"/>
        <w:tabs>
          <w:tab w:val="left" w:pos="220"/>
          <w:tab w:val="left" w:pos="720"/>
        </w:tabs>
        <w:autoSpaceDE w:val="0"/>
        <w:autoSpaceDN w:val="0"/>
        <w:adjustRightInd w:val="0"/>
        <w:spacing w:line="360" w:lineRule="auto"/>
        <w:jc w:val="both"/>
        <w:rPr>
          <w:rFonts w:ascii="Times New Roman" w:hAnsi="Times New Roman" w:cs="Times New Roman"/>
          <w:color w:val="292929"/>
          <w:sz w:val="22"/>
          <w:szCs w:val="22"/>
          <w:lang w:val="en-US"/>
        </w:rPr>
      </w:pPr>
      <w:r w:rsidRPr="009447F3">
        <w:rPr>
          <w:rFonts w:ascii="Times New Roman" w:hAnsi="Times New Roman" w:cs="Times New Roman"/>
          <w:b/>
          <w:bCs/>
          <w:color w:val="292929"/>
          <w:sz w:val="22"/>
          <w:szCs w:val="22"/>
          <w:lang w:val="en-US"/>
        </w:rPr>
        <w:t>Verb Phrase Complement</w:t>
      </w:r>
      <w:r w:rsidRPr="009447F3">
        <w:rPr>
          <w:rFonts w:ascii="MS Mincho" w:eastAsia="MS Mincho" w:hAnsi="MS Mincho" w:cs="MS Mincho"/>
          <w:b/>
          <w:bCs/>
          <w:sz w:val="22"/>
          <w:szCs w:val="22"/>
          <w:lang w:val="en-US"/>
        </w:rPr>
        <w:t> </w:t>
      </w:r>
      <w:r w:rsidRPr="009447F3">
        <w:rPr>
          <w:rFonts w:ascii="Times New Roman" w:hAnsi="Times New Roman" w:cs="Times New Roman"/>
          <w:color w:val="292929"/>
          <w:sz w:val="22"/>
          <w:szCs w:val="22"/>
          <w:lang w:val="en-US"/>
        </w:rPr>
        <w:t>Verbs and verb phrases fifthly function as verb phrase complements. A verb phrase complement is a word or phrase that completes the meaning of the verb phrase. The following italicized verbs are examples of verb phrase complements:</w:t>
      </w:r>
    </w:p>
    <w:p w14:paraId="744D502B" w14:textId="77777777" w:rsidR="004F632F" w:rsidRPr="009447F3" w:rsidRDefault="004F632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p>
    <w:p w14:paraId="69025FB9" w14:textId="77777777" w:rsidR="007C4B37" w:rsidRPr="009447F3"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We can </w:t>
      </w:r>
      <w:r w:rsidRPr="00A7333D">
        <w:rPr>
          <w:rFonts w:ascii="Times New Roman" w:hAnsi="Times New Roman" w:cs="Times New Roman"/>
          <w:color w:val="ED7D31" w:themeColor="accent2"/>
          <w:sz w:val="22"/>
          <w:szCs w:val="22"/>
          <w:lang w:val="en-US"/>
        </w:rPr>
        <w:t xml:space="preserve">afford </w:t>
      </w:r>
      <w:r w:rsidRPr="00A7333D">
        <w:rPr>
          <w:rFonts w:ascii="Times New Roman" w:hAnsi="Times New Roman" w:cs="Times New Roman"/>
          <w:i/>
          <w:iCs/>
          <w:color w:val="00B0F0"/>
          <w:sz w:val="22"/>
          <w:szCs w:val="22"/>
          <w:lang w:val="en-US"/>
        </w:rPr>
        <w:t>to buy a new car</w:t>
      </w:r>
      <w:r w:rsidRPr="00A7333D">
        <w:rPr>
          <w:rFonts w:ascii="Times New Roman" w:hAnsi="Times New Roman" w:cs="Times New Roman"/>
          <w:color w:val="00B0F0"/>
          <w:sz w:val="22"/>
          <w:szCs w:val="22"/>
          <w:lang w:val="en-US"/>
        </w:rPr>
        <w:t>.</w:t>
      </w:r>
    </w:p>
    <w:p w14:paraId="1B1F1A78" w14:textId="77777777" w:rsidR="007C4B37" w:rsidRPr="009447F3"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He </w:t>
      </w:r>
      <w:r w:rsidRPr="00A7333D">
        <w:rPr>
          <w:rFonts w:ascii="Times New Roman" w:hAnsi="Times New Roman" w:cs="Times New Roman"/>
          <w:color w:val="ED7D31" w:themeColor="accent2"/>
          <w:sz w:val="22"/>
          <w:szCs w:val="22"/>
          <w:lang w:val="en-US"/>
        </w:rPr>
        <w:t xml:space="preserve">offered </w:t>
      </w:r>
      <w:r w:rsidRPr="00A7333D">
        <w:rPr>
          <w:rFonts w:ascii="Times New Roman" w:hAnsi="Times New Roman" w:cs="Times New Roman"/>
          <w:i/>
          <w:iCs/>
          <w:color w:val="00B0F0"/>
          <w:sz w:val="22"/>
          <w:szCs w:val="22"/>
          <w:lang w:val="en-US"/>
        </w:rPr>
        <w:t>to carry my suitcase</w:t>
      </w:r>
      <w:r w:rsidRPr="00A7333D">
        <w:rPr>
          <w:rFonts w:ascii="Times New Roman" w:hAnsi="Times New Roman" w:cs="Times New Roman"/>
          <w:color w:val="00B0F0"/>
          <w:sz w:val="22"/>
          <w:szCs w:val="22"/>
          <w:lang w:val="en-US"/>
        </w:rPr>
        <w:t>.</w:t>
      </w:r>
    </w:p>
    <w:p w14:paraId="13473467" w14:textId="77777777" w:rsidR="007C4B37" w:rsidRPr="009447F3"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She always </w:t>
      </w:r>
      <w:r w:rsidRPr="00A7333D">
        <w:rPr>
          <w:rFonts w:ascii="Times New Roman" w:hAnsi="Times New Roman" w:cs="Times New Roman"/>
          <w:color w:val="ED7D31" w:themeColor="accent2"/>
          <w:sz w:val="22"/>
          <w:szCs w:val="22"/>
          <w:lang w:val="en-US"/>
        </w:rPr>
        <w:t xml:space="preserve">strives </w:t>
      </w:r>
      <w:r w:rsidRPr="00A7333D">
        <w:rPr>
          <w:rFonts w:ascii="Times New Roman" w:hAnsi="Times New Roman" w:cs="Times New Roman"/>
          <w:i/>
          <w:iCs/>
          <w:color w:val="00B0F0"/>
          <w:sz w:val="22"/>
          <w:szCs w:val="22"/>
          <w:lang w:val="en-US"/>
        </w:rPr>
        <w:t>to succeed</w:t>
      </w:r>
      <w:r w:rsidRPr="00A7333D">
        <w:rPr>
          <w:rFonts w:ascii="Times New Roman" w:hAnsi="Times New Roman" w:cs="Times New Roman"/>
          <w:color w:val="00B0F0"/>
          <w:sz w:val="22"/>
          <w:szCs w:val="22"/>
          <w:lang w:val="en-US"/>
        </w:rPr>
        <w:t>.</w:t>
      </w:r>
    </w:p>
    <w:p w14:paraId="1BF0ED57" w14:textId="77777777" w:rsidR="004F632F" w:rsidRPr="009447F3"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The man has </w:t>
      </w:r>
      <w:r w:rsidRPr="00A7333D">
        <w:rPr>
          <w:rFonts w:ascii="Times New Roman" w:hAnsi="Times New Roman" w:cs="Times New Roman"/>
          <w:color w:val="ED7D31" w:themeColor="accent2"/>
          <w:sz w:val="22"/>
          <w:szCs w:val="22"/>
          <w:lang w:val="en-US"/>
        </w:rPr>
        <w:t xml:space="preserve">threatened </w:t>
      </w:r>
      <w:r w:rsidRPr="00A7333D">
        <w:rPr>
          <w:rFonts w:ascii="Times New Roman" w:hAnsi="Times New Roman" w:cs="Times New Roman"/>
          <w:i/>
          <w:iCs/>
          <w:color w:val="00B0F0"/>
          <w:sz w:val="22"/>
          <w:szCs w:val="22"/>
          <w:lang w:val="en-US"/>
        </w:rPr>
        <w:t>to call the police</w:t>
      </w:r>
      <w:r w:rsidRPr="00A7333D">
        <w:rPr>
          <w:rFonts w:ascii="Times New Roman" w:hAnsi="Times New Roman" w:cs="Times New Roman"/>
          <w:color w:val="00B0F0"/>
          <w:sz w:val="22"/>
          <w:szCs w:val="22"/>
          <w:lang w:val="en-US"/>
        </w:rPr>
        <w:t>.</w:t>
      </w:r>
    </w:p>
    <w:p w14:paraId="67F6B129" w14:textId="77777777" w:rsidR="004F632F" w:rsidRPr="009447F3" w:rsidRDefault="004F632F"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p>
    <w:p w14:paraId="257C85CD" w14:textId="04CDD87C" w:rsidR="007C4B37" w:rsidRPr="009447F3" w:rsidRDefault="007C4B37" w:rsidP="00777043">
      <w:pPr>
        <w:widowControl w:val="0"/>
        <w:tabs>
          <w:tab w:val="left" w:pos="940"/>
          <w:tab w:val="left" w:pos="1440"/>
        </w:tabs>
        <w:autoSpaceDE w:val="0"/>
        <w:autoSpaceDN w:val="0"/>
        <w:adjustRightInd w:val="0"/>
        <w:spacing w:line="360" w:lineRule="auto"/>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The verbs following </w:t>
      </w:r>
      <w:hyperlink r:id="rId11" w:history="1">
        <w:r w:rsidRPr="00A7333D">
          <w:rPr>
            <w:rFonts w:ascii="Times New Roman" w:hAnsi="Times New Roman" w:cs="Times New Roman"/>
            <w:color w:val="ED7D31" w:themeColor="accent2"/>
            <w:sz w:val="22"/>
            <w:szCs w:val="22"/>
            <w:lang w:val="en-US"/>
          </w:rPr>
          <w:t>catenative verbs</w:t>
        </w:r>
      </w:hyperlink>
      <w:r w:rsidRPr="009447F3">
        <w:rPr>
          <w:rFonts w:ascii="Times New Roman" w:hAnsi="Times New Roman" w:cs="Times New Roman"/>
          <w:color w:val="292929"/>
          <w:sz w:val="22"/>
          <w:szCs w:val="22"/>
          <w:lang w:val="en-US"/>
        </w:rPr>
        <w:t xml:space="preserve"> most often function as verb phrase complements.</w:t>
      </w:r>
      <w:r w:rsidRPr="009447F3">
        <w:rPr>
          <w:rFonts w:ascii="MS Mincho" w:eastAsia="MS Mincho" w:hAnsi="MS Mincho" w:cs="MS Mincho"/>
          <w:sz w:val="22"/>
          <w:szCs w:val="22"/>
          <w:lang w:val="en-US"/>
        </w:rPr>
        <w:t>    </w:t>
      </w:r>
    </w:p>
    <w:p w14:paraId="76BD74A6" w14:textId="77777777" w:rsidR="004F632F" w:rsidRPr="009447F3" w:rsidRDefault="004F632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b/>
          <w:bCs/>
          <w:color w:val="292929"/>
          <w:kern w:val="1"/>
          <w:sz w:val="22"/>
          <w:szCs w:val="22"/>
          <w:lang w:val="en-US"/>
        </w:rPr>
      </w:pPr>
    </w:p>
    <w:p w14:paraId="3525C544" w14:textId="164BD880" w:rsidR="007C4B37" w:rsidRPr="00A7333D" w:rsidRDefault="007C4B37" w:rsidP="00777043">
      <w:pPr>
        <w:widowControl w:val="0"/>
        <w:tabs>
          <w:tab w:val="left" w:pos="220"/>
          <w:tab w:val="left" w:pos="720"/>
        </w:tabs>
        <w:autoSpaceDE w:val="0"/>
        <w:autoSpaceDN w:val="0"/>
        <w:adjustRightInd w:val="0"/>
        <w:spacing w:line="360" w:lineRule="auto"/>
        <w:jc w:val="both"/>
        <w:rPr>
          <w:rFonts w:ascii="Times New Roman" w:hAnsi="Times New Roman" w:cs="Times New Roman"/>
          <w:color w:val="292929"/>
          <w:sz w:val="22"/>
          <w:szCs w:val="22"/>
          <w:lang w:val="en-US"/>
        </w:rPr>
      </w:pPr>
      <w:r w:rsidRPr="009447F3">
        <w:rPr>
          <w:rFonts w:ascii="Times New Roman" w:hAnsi="Times New Roman" w:cs="Times New Roman"/>
          <w:b/>
          <w:bCs/>
          <w:color w:val="292929"/>
          <w:sz w:val="22"/>
          <w:szCs w:val="22"/>
          <w:lang w:val="en-US"/>
        </w:rPr>
        <w:t>Adverbial</w:t>
      </w:r>
      <w:r w:rsidRPr="009447F3">
        <w:rPr>
          <w:rFonts w:ascii="MS Mincho" w:eastAsia="MS Mincho" w:hAnsi="MS Mincho" w:cs="MS Mincho"/>
          <w:b/>
          <w:bCs/>
          <w:sz w:val="22"/>
          <w:szCs w:val="22"/>
          <w:lang w:val="en-US"/>
        </w:rPr>
        <w:t> </w:t>
      </w:r>
      <w:r w:rsidRPr="009447F3">
        <w:rPr>
          <w:rFonts w:ascii="Times New Roman" w:hAnsi="Times New Roman" w:cs="Times New Roman"/>
          <w:color w:val="292929"/>
          <w:sz w:val="22"/>
          <w:szCs w:val="22"/>
          <w:lang w:val="en-US"/>
        </w:rPr>
        <w:t>Verbs and verb phrases sixthly function as adverbials. An adverbial is a word, phrase, or clauses that modifies an entire clause by providing additional information about time, place, manner, condition, purpose, reason, result, and concession</w:t>
      </w:r>
      <w:r w:rsidRPr="00A7333D">
        <w:rPr>
          <w:rFonts w:ascii="Times New Roman" w:hAnsi="Times New Roman" w:cs="Times New Roman"/>
          <w:color w:val="292929"/>
          <w:sz w:val="22"/>
          <w:szCs w:val="22"/>
          <w:lang w:val="en-US"/>
        </w:rPr>
        <w:t xml:space="preserve">. The following italicized </w:t>
      </w:r>
      <w:hyperlink r:id="rId12" w:history="1">
        <w:r w:rsidRPr="00A7333D">
          <w:rPr>
            <w:rFonts w:ascii="Times New Roman" w:hAnsi="Times New Roman" w:cs="Times New Roman"/>
            <w:color w:val="07386C"/>
            <w:sz w:val="22"/>
            <w:szCs w:val="22"/>
            <w:lang w:val="en-US"/>
          </w:rPr>
          <w:t>verb phrases</w:t>
        </w:r>
      </w:hyperlink>
      <w:r w:rsidRPr="00A7333D">
        <w:rPr>
          <w:rFonts w:ascii="Times New Roman" w:hAnsi="Times New Roman" w:cs="Times New Roman"/>
          <w:color w:val="292929"/>
          <w:sz w:val="22"/>
          <w:szCs w:val="22"/>
          <w:lang w:val="en-US"/>
        </w:rPr>
        <w:t xml:space="preserve"> are examples of adverbials:</w:t>
      </w:r>
    </w:p>
    <w:p w14:paraId="5D30EF73" w14:textId="77777777" w:rsidR="004F632F" w:rsidRPr="00777043" w:rsidRDefault="004F632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sz w:val="22"/>
          <w:szCs w:val="22"/>
          <w:lang w:val="es-ES_tradnl"/>
        </w:rPr>
      </w:pPr>
    </w:p>
    <w:p w14:paraId="050D9999" w14:textId="77777777" w:rsidR="007C4B37" w:rsidRPr="009447F3"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A7333D">
        <w:rPr>
          <w:rFonts w:ascii="Times New Roman" w:hAnsi="Times New Roman" w:cs="Times New Roman"/>
          <w:i/>
          <w:iCs/>
          <w:color w:val="00B0F0"/>
          <w:sz w:val="22"/>
          <w:szCs w:val="22"/>
          <w:lang w:val="en-US"/>
        </w:rPr>
        <w:t>Running on the ice</w:t>
      </w:r>
      <w:r w:rsidRPr="009447F3">
        <w:rPr>
          <w:rFonts w:ascii="Times New Roman" w:hAnsi="Times New Roman" w:cs="Times New Roman"/>
          <w:color w:val="292929"/>
          <w:sz w:val="22"/>
          <w:szCs w:val="22"/>
          <w:lang w:val="en-US"/>
        </w:rPr>
        <w:t>, the man slipped and fell.</w:t>
      </w:r>
    </w:p>
    <w:p w14:paraId="75CA3887" w14:textId="77777777" w:rsidR="007C4B37" w:rsidRPr="009447F3"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The puppy</w:t>
      </w:r>
      <w:r w:rsidRPr="00A7333D">
        <w:rPr>
          <w:rFonts w:ascii="Times New Roman" w:hAnsi="Times New Roman" w:cs="Times New Roman"/>
          <w:color w:val="00B0F0"/>
          <w:sz w:val="22"/>
          <w:szCs w:val="22"/>
          <w:lang w:val="en-US"/>
        </w:rPr>
        <w:t xml:space="preserve">, </w:t>
      </w:r>
      <w:r w:rsidRPr="00A7333D">
        <w:rPr>
          <w:rFonts w:ascii="Times New Roman" w:hAnsi="Times New Roman" w:cs="Times New Roman"/>
          <w:i/>
          <w:iCs/>
          <w:color w:val="00B0F0"/>
          <w:sz w:val="22"/>
          <w:szCs w:val="22"/>
          <w:lang w:val="en-US"/>
        </w:rPr>
        <w:t>panting from the heat</w:t>
      </w:r>
      <w:r w:rsidRPr="00A7333D">
        <w:rPr>
          <w:rFonts w:ascii="Times New Roman" w:hAnsi="Times New Roman" w:cs="Times New Roman"/>
          <w:color w:val="00B0F0"/>
          <w:sz w:val="22"/>
          <w:szCs w:val="22"/>
          <w:lang w:val="en-US"/>
        </w:rPr>
        <w:t xml:space="preserve">, </w:t>
      </w:r>
      <w:r w:rsidRPr="009447F3">
        <w:rPr>
          <w:rFonts w:ascii="Times New Roman" w:hAnsi="Times New Roman" w:cs="Times New Roman"/>
          <w:color w:val="292929"/>
          <w:sz w:val="22"/>
          <w:szCs w:val="22"/>
          <w:lang w:val="en-US"/>
        </w:rPr>
        <w:t>wants some water.</w:t>
      </w:r>
    </w:p>
    <w:p w14:paraId="69E78ADA" w14:textId="77777777" w:rsidR="007C4B37" w:rsidRPr="009447F3"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Please open the window </w:t>
      </w:r>
      <w:r w:rsidRPr="00A7333D">
        <w:rPr>
          <w:rFonts w:ascii="Times New Roman" w:hAnsi="Times New Roman" w:cs="Times New Roman"/>
          <w:i/>
          <w:iCs/>
          <w:color w:val="00B0F0"/>
          <w:sz w:val="22"/>
          <w:szCs w:val="22"/>
          <w:lang w:val="en-US"/>
        </w:rPr>
        <w:t>to let in some cool air</w:t>
      </w:r>
      <w:r w:rsidRPr="00A7333D">
        <w:rPr>
          <w:rFonts w:ascii="Times New Roman" w:hAnsi="Times New Roman" w:cs="Times New Roman"/>
          <w:color w:val="00B0F0"/>
          <w:sz w:val="22"/>
          <w:szCs w:val="22"/>
          <w:lang w:val="en-US"/>
        </w:rPr>
        <w:t>.</w:t>
      </w:r>
    </w:p>
    <w:p w14:paraId="72C6B81D" w14:textId="77777777" w:rsidR="007C4B37" w:rsidRPr="009447F3"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A7333D">
        <w:rPr>
          <w:rFonts w:ascii="Times New Roman" w:hAnsi="Times New Roman" w:cs="Times New Roman"/>
          <w:i/>
          <w:iCs/>
          <w:color w:val="00B0F0"/>
          <w:sz w:val="22"/>
          <w:szCs w:val="22"/>
          <w:lang w:val="en-US"/>
        </w:rPr>
        <w:t>To make icing</w:t>
      </w:r>
      <w:r w:rsidRPr="00A7333D">
        <w:rPr>
          <w:rFonts w:ascii="Times New Roman" w:hAnsi="Times New Roman" w:cs="Times New Roman"/>
          <w:color w:val="00B0F0"/>
          <w:sz w:val="22"/>
          <w:szCs w:val="22"/>
          <w:lang w:val="en-US"/>
        </w:rPr>
        <w:t xml:space="preserve">, </w:t>
      </w:r>
      <w:r w:rsidRPr="009447F3">
        <w:rPr>
          <w:rFonts w:ascii="Times New Roman" w:hAnsi="Times New Roman" w:cs="Times New Roman"/>
          <w:color w:val="292929"/>
          <w:sz w:val="22"/>
          <w:szCs w:val="22"/>
          <w:lang w:val="en-US"/>
        </w:rPr>
        <w:t>mix powdered sugar with water.</w:t>
      </w:r>
    </w:p>
    <w:p w14:paraId="4C923874" w14:textId="4C169572" w:rsidR="007C4B37" w:rsidRPr="009447F3" w:rsidRDefault="007C4B37" w:rsidP="00777043">
      <w:pPr>
        <w:widowControl w:val="0"/>
        <w:tabs>
          <w:tab w:val="left" w:pos="220"/>
          <w:tab w:val="left" w:pos="720"/>
        </w:tabs>
        <w:autoSpaceDE w:val="0"/>
        <w:autoSpaceDN w:val="0"/>
        <w:adjustRightInd w:val="0"/>
        <w:spacing w:line="360" w:lineRule="auto"/>
        <w:ind w:left="720"/>
        <w:jc w:val="both"/>
        <w:rPr>
          <w:rFonts w:ascii="Times New Roman" w:hAnsi="Times New Roman" w:cs="Times New Roman"/>
          <w:sz w:val="22"/>
          <w:szCs w:val="22"/>
          <w:lang w:val="en-US"/>
        </w:rPr>
      </w:pPr>
      <w:r w:rsidRPr="009447F3">
        <w:rPr>
          <w:rFonts w:ascii="Times New Roman" w:hAnsi="Times New Roman" w:cs="Times New Roman"/>
          <w:kern w:val="1"/>
          <w:sz w:val="22"/>
          <w:szCs w:val="22"/>
          <w:lang w:val="en-US"/>
        </w:rPr>
        <w:tab/>
      </w:r>
      <w:r w:rsidRPr="009447F3">
        <w:rPr>
          <w:rFonts w:ascii="MS Mincho" w:eastAsia="MS Mincho" w:hAnsi="MS Mincho" w:cs="MS Mincho"/>
          <w:sz w:val="22"/>
          <w:szCs w:val="22"/>
          <w:lang w:val="en-US"/>
        </w:rPr>
        <w:t>   </w:t>
      </w:r>
    </w:p>
    <w:p w14:paraId="208CA72A" w14:textId="2C1F6947" w:rsidR="007C4B37" w:rsidRPr="009447F3" w:rsidRDefault="007C4B37" w:rsidP="00777043">
      <w:pPr>
        <w:widowControl w:val="0"/>
        <w:tabs>
          <w:tab w:val="left" w:pos="220"/>
          <w:tab w:val="left" w:pos="720"/>
        </w:tabs>
        <w:autoSpaceDE w:val="0"/>
        <w:autoSpaceDN w:val="0"/>
        <w:adjustRightInd w:val="0"/>
        <w:spacing w:line="360" w:lineRule="auto"/>
        <w:jc w:val="both"/>
        <w:rPr>
          <w:rFonts w:ascii="Times New Roman" w:hAnsi="Times New Roman" w:cs="Times New Roman"/>
          <w:color w:val="292929"/>
          <w:sz w:val="22"/>
          <w:szCs w:val="22"/>
          <w:lang w:val="en-US"/>
        </w:rPr>
      </w:pPr>
      <w:r w:rsidRPr="009447F3">
        <w:rPr>
          <w:rFonts w:ascii="Times New Roman" w:hAnsi="Times New Roman" w:cs="Times New Roman"/>
          <w:b/>
          <w:bCs/>
          <w:color w:val="292929"/>
          <w:sz w:val="22"/>
          <w:szCs w:val="22"/>
          <w:lang w:val="en-US"/>
        </w:rPr>
        <w:t>Nominal Functions of Verbs and Verb Phrases</w:t>
      </w:r>
      <w:r w:rsidRPr="009447F3">
        <w:rPr>
          <w:rFonts w:ascii="MS Mincho" w:eastAsia="MS Mincho" w:hAnsi="MS Mincho" w:cs="MS Mincho"/>
          <w:b/>
          <w:bCs/>
          <w:sz w:val="22"/>
          <w:szCs w:val="22"/>
          <w:lang w:val="en-US"/>
        </w:rPr>
        <w:t> </w:t>
      </w:r>
      <w:r w:rsidRPr="009447F3">
        <w:rPr>
          <w:rFonts w:ascii="Times New Roman" w:hAnsi="Times New Roman" w:cs="Times New Roman"/>
          <w:color w:val="292929"/>
          <w:sz w:val="22"/>
          <w:szCs w:val="22"/>
          <w:lang w:val="en-US"/>
        </w:rPr>
        <w:t>Verbs and verb phrases also perform six nominal functions. Nominal functions are functions prototypically performed by nouns and noun phrases. The six nominal functions of verbs and verb phrases are:</w:t>
      </w:r>
    </w:p>
    <w:p w14:paraId="20EA3204" w14:textId="77777777" w:rsidR="007C4B37" w:rsidRPr="009447F3" w:rsidRDefault="007C4B37" w:rsidP="00777043">
      <w:pPr>
        <w:widowControl w:val="0"/>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p>
    <w:p w14:paraId="4EF5B4BF" w14:textId="77777777" w:rsidR="007C4B37" w:rsidRPr="00A7333D" w:rsidRDefault="007C4B37" w:rsidP="00A7333D">
      <w:pPr>
        <w:pStyle w:val="ListParagraph"/>
        <w:widowControl w:val="0"/>
        <w:numPr>
          <w:ilvl w:val="0"/>
          <w:numId w:val="11"/>
        </w:numPr>
        <w:tabs>
          <w:tab w:val="left" w:pos="940"/>
          <w:tab w:val="left" w:pos="1440"/>
        </w:tabs>
        <w:autoSpaceDE w:val="0"/>
        <w:autoSpaceDN w:val="0"/>
        <w:adjustRightInd w:val="0"/>
        <w:spacing w:line="360" w:lineRule="auto"/>
        <w:jc w:val="both"/>
        <w:rPr>
          <w:rFonts w:ascii="Times New Roman" w:hAnsi="Times New Roman" w:cs="Times New Roman"/>
          <w:sz w:val="22"/>
          <w:szCs w:val="22"/>
          <w:lang w:val="en-US"/>
        </w:rPr>
      </w:pPr>
      <w:r w:rsidRPr="00A7333D">
        <w:rPr>
          <w:rFonts w:ascii="Times New Roman" w:hAnsi="Times New Roman" w:cs="Times New Roman"/>
          <w:color w:val="292929"/>
          <w:sz w:val="22"/>
          <w:szCs w:val="22"/>
          <w:lang w:val="en-US"/>
        </w:rPr>
        <w:t>Subject</w:t>
      </w:r>
    </w:p>
    <w:p w14:paraId="4323EFF5" w14:textId="77777777" w:rsidR="007C4B37" w:rsidRPr="00A7333D" w:rsidRDefault="007C4B37" w:rsidP="00A7333D">
      <w:pPr>
        <w:pStyle w:val="ListParagraph"/>
        <w:widowControl w:val="0"/>
        <w:numPr>
          <w:ilvl w:val="0"/>
          <w:numId w:val="11"/>
        </w:numPr>
        <w:tabs>
          <w:tab w:val="left" w:pos="940"/>
          <w:tab w:val="left" w:pos="1440"/>
        </w:tabs>
        <w:autoSpaceDE w:val="0"/>
        <w:autoSpaceDN w:val="0"/>
        <w:adjustRightInd w:val="0"/>
        <w:spacing w:line="360" w:lineRule="auto"/>
        <w:jc w:val="both"/>
        <w:rPr>
          <w:rFonts w:ascii="Times New Roman" w:hAnsi="Times New Roman" w:cs="Times New Roman"/>
          <w:sz w:val="22"/>
          <w:szCs w:val="22"/>
          <w:lang w:val="en-US"/>
        </w:rPr>
      </w:pPr>
      <w:r w:rsidRPr="00A7333D">
        <w:rPr>
          <w:rFonts w:ascii="Times New Roman" w:hAnsi="Times New Roman" w:cs="Times New Roman"/>
          <w:color w:val="292929"/>
          <w:sz w:val="22"/>
          <w:szCs w:val="22"/>
          <w:lang w:val="en-US"/>
        </w:rPr>
        <w:t>Subject complement</w:t>
      </w:r>
    </w:p>
    <w:p w14:paraId="54B96B69" w14:textId="77777777" w:rsidR="007C4B37" w:rsidRPr="00A7333D" w:rsidRDefault="007C4B37" w:rsidP="00A7333D">
      <w:pPr>
        <w:pStyle w:val="ListParagraph"/>
        <w:widowControl w:val="0"/>
        <w:numPr>
          <w:ilvl w:val="0"/>
          <w:numId w:val="11"/>
        </w:numPr>
        <w:tabs>
          <w:tab w:val="left" w:pos="940"/>
          <w:tab w:val="left" w:pos="1440"/>
        </w:tabs>
        <w:autoSpaceDE w:val="0"/>
        <w:autoSpaceDN w:val="0"/>
        <w:adjustRightInd w:val="0"/>
        <w:spacing w:line="360" w:lineRule="auto"/>
        <w:jc w:val="both"/>
        <w:rPr>
          <w:rFonts w:ascii="Times New Roman" w:hAnsi="Times New Roman" w:cs="Times New Roman"/>
          <w:sz w:val="22"/>
          <w:szCs w:val="22"/>
          <w:lang w:val="en-US"/>
        </w:rPr>
      </w:pPr>
      <w:r w:rsidRPr="00A7333D">
        <w:rPr>
          <w:rFonts w:ascii="Times New Roman" w:hAnsi="Times New Roman" w:cs="Times New Roman"/>
          <w:color w:val="292929"/>
          <w:sz w:val="22"/>
          <w:szCs w:val="22"/>
          <w:lang w:val="en-US"/>
        </w:rPr>
        <w:t>Direct object</w:t>
      </w:r>
    </w:p>
    <w:p w14:paraId="685A7A14" w14:textId="77777777" w:rsidR="007C4B37" w:rsidRPr="00A7333D" w:rsidRDefault="007C4B37" w:rsidP="00A7333D">
      <w:pPr>
        <w:pStyle w:val="ListParagraph"/>
        <w:widowControl w:val="0"/>
        <w:numPr>
          <w:ilvl w:val="0"/>
          <w:numId w:val="11"/>
        </w:numPr>
        <w:tabs>
          <w:tab w:val="left" w:pos="940"/>
          <w:tab w:val="left" w:pos="1440"/>
        </w:tabs>
        <w:autoSpaceDE w:val="0"/>
        <w:autoSpaceDN w:val="0"/>
        <w:adjustRightInd w:val="0"/>
        <w:spacing w:line="360" w:lineRule="auto"/>
        <w:jc w:val="both"/>
        <w:rPr>
          <w:rFonts w:ascii="Times New Roman" w:hAnsi="Times New Roman" w:cs="Times New Roman"/>
          <w:sz w:val="22"/>
          <w:szCs w:val="22"/>
          <w:lang w:val="en-US"/>
        </w:rPr>
      </w:pPr>
      <w:r w:rsidRPr="00A7333D">
        <w:rPr>
          <w:rFonts w:ascii="Times New Roman" w:hAnsi="Times New Roman" w:cs="Times New Roman"/>
          <w:color w:val="292929"/>
          <w:sz w:val="22"/>
          <w:szCs w:val="22"/>
          <w:lang w:val="en-US"/>
        </w:rPr>
        <w:t xml:space="preserve">Object </w:t>
      </w:r>
      <w:proofErr w:type="gramStart"/>
      <w:r w:rsidRPr="00A7333D">
        <w:rPr>
          <w:rFonts w:ascii="Times New Roman" w:hAnsi="Times New Roman" w:cs="Times New Roman"/>
          <w:color w:val="292929"/>
          <w:sz w:val="22"/>
          <w:szCs w:val="22"/>
          <w:lang w:val="en-US"/>
        </w:rPr>
        <w:t>complement</w:t>
      </w:r>
      <w:proofErr w:type="gramEnd"/>
    </w:p>
    <w:p w14:paraId="720A306C" w14:textId="77777777" w:rsidR="007C4B37" w:rsidRPr="00A7333D" w:rsidRDefault="007C4B37" w:rsidP="00A7333D">
      <w:pPr>
        <w:pStyle w:val="ListParagraph"/>
        <w:widowControl w:val="0"/>
        <w:numPr>
          <w:ilvl w:val="0"/>
          <w:numId w:val="11"/>
        </w:numPr>
        <w:tabs>
          <w:tab w:val="left" w:pos="940"/>
          <w:tab w:val="left" w:pos="1440"/>
        </w:tabs>
        <w:autoSpaceDE w:val="0"/>
        <w:autoSpaceDN w:val="0"/>
        <w:adjustRightInd w:val="0"/>
        <w:spacing w:line="360" w:lineRule="auto"/>
        <w:jc w:val="both"/>
        <w:rPr>
          <w:rFonts w:ascii="Times New Roman" w:hAnsi="Times New Roman" w:cs="Times New Roman"/>
          <w:sz w:val="22"/>
          <w:szCs w:val="22"/>
          <w:lang w:val="en-US"/>
        </w:rPr>
      </w:pPr>
      <w:r w:rsidRPr="00A7333D">
        <w:rPr>
          <w:rFonts w:ascii="Times New Roman" w:hAnsi="Times New Roman" w:cs="Times New Roman"/>
          <w:color w:val="292929"/>
          <w:sz w:val="22"/>
          <w:szCs w:val="22"/>
          <w:lang w:val="en-US"/>
        </w:rPr>
        <w:t>Indirect object</w:t>
      </w:r>
    </w:p>
    <w:p w14:paraId="0BF0934D" w14:textId="77777777" w:rsidR="007C4B37" w:rsidRPr="00A7333D" w:rsidRDefault="007C4B37" w:rsidP="00A7333D">
      <w:pPr>
        <w:pStyle w:val="ListParagraph"/>
        <w:widowControl w:val="0"/>
        <w:numPr>
          <w:ilvl w:val="0"/>
          <w:numId w:val="11"/>
        </w:numPr>
        <w:tabs>
          <w:tab w:val="left" w:pos="940"/>
          <w:tab w:val="left" w:pos="1440"/>
        </w:tabs>
        <w:autoSpaceDE w:val="0"/>
        <w:autoSpaceDN w:val="0"/>
        <w:adjustRightInd w:val="0"/>
        <w:spacing w:line="360" w:lineRule="auto"/>
        <w:jc w:val="both"/>
        <w:rPr>
          <w:rFonts w:ascii="Times New Roman" w:hAnsi="Times New Roman" w:cs="Times New Roman"/>
          <w:sz w:val="22"/>
          <w:szCs w:val="22"/>
          <w:lang w:val="en-US"/>
        </w:rPr>
      </w:pPr>
      <w:r w:rsidRPr="00A7333D">
        <w:rPr>
          <w:rFonts w:ascii="Times New Roman" w:hAnsi="Times New Roman" w:cs="Times New Roman"/>
          <w:color w:val="292929"/>
          <w:sz w:val="22"/>
          <w:szCs w:val="22"/>
          <w:lang w:val="en-US"/>
        </w:rPr>
        <w:t>Prepositional complement</w:t>
      </w:r>
    </w:p>
    <w:p w14:paraId="60BBD513" w14:textId="77777777" w:rsidR="007C4B37" w:rsidRPr="00777043" w:rsidRDefault="007C4B37" w:rsidP="00777043">
      <w:pPr>
        <w:widowControl w:val="0"/>
        <w:tabs>
          <w:tab w:val="left" w:pos="220"/>
          <w:tab w:val="left" w:pos="720"/>
        </w:tabs>
        <w:autoSpaceDE w:val="0"/>
        <w:autoSpaceDN w:val="0"/>
        <w:adjustRightInd w:val="0"/>
        <w:spacing w:line="360" w:lineRule="auto"/>
        <w:jc w:val="both"/>
        <w:rPr>
          <w:rFonts w:ascii="Times New Roman" w:hAnsi="Times New Roman" w:cs="Times New Roman"/>
          <w:color w:val="292929"/>
          <w:kern w:val="1"/>
          <w:sz w:val="22"/>
          <w:szCs w:val="22"/>
          <w:lang w:val="es-ES_tradnl"/>
        </w:rPr>
      </w:pPr>
    </w:p>
    <w:p w14:paraId="274FB263" w14:textId="7A210B4F" w:rsidR="007C4B37" w:rsidRPr="009447F3" w:rsidRDefault="007C4B37" w:rsidP="00777043">
      <w:pPr>
        <w:widowControl w:val="0"/>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For more information on the grammatical analyses of verb phrases performing nominal functions, please see the book </w:t>
      </w:r>
      <w:hyperlink r:id="rId13" w:history="1">
        <w:r w:rsidRPr="009447F3">
          <w:rPr>
            <w:rFonts w:ascii="Times New Roman" w:hAnsi="Times New Roman" w:cs="Times New Roman"/>
            <w:color w:val="07386C"/>
            <w:sz w:val="22"/>
            <w:szCs w:val="22"/>
            <w:lang w:val="en-US"/>
          </w:rPr>
          <w:t>Introduction to the Grammar of English</w:t>
        </w:r>
      </w:hyperlink>
      <w:r w:rsidRPr="009447F3">
        <w:rPr>
          <w:rFonts w:ascii="Times New Roman" w:hAnsi="Times New Roman" w:cs="Times New Roman"/>
          <w:color w:val="292929"/>
          <w:sz w:val="22"/>
          <w:szCs w:val="22"/>
          <w:lang w:val="en-US"/>
        </w:rPr>
        <w:t xml:space="preserve"> by Rodney Huddleston from the Cambridge Textbooks in Linguistics series.</w:t>
      </w:r>
      <w:r w:rsidRPr="009447F3">
        <w:rPr>
          <w:rFonts w:ascii="MS Mincho" w:eastAsia="MS Mincho" w:hAnsi="MS Mincho" w:cs="MS Mincho"/>
          <w:sz w:val="22"/>
          <w:szCs w:val="22"/>
          <w:lang w:val="en-US"/>
        </w:rPr>
        <w:t>    </w:t>
      </w:r>
    </w:p>
    <w:p w14:paraId="3FDC85FC" w14:textId="77777777" w:rsidR="007C4B37" w:rsidRPr="009447F3" w:rsidRDefault="007C4B37" w:rsidP="00777043">
      <w:pPr>
        <w:widowControl w:val="0"/>
        <w:tabs>
          <w:tab w:val="left" w:pos="220"/>
          <w:tab w:val="left" w:pos="720"/>
        </w:tabs>
        <w:autoSpaceDE w:val="0"/>
        <w:autoSpaceDN w:val="0"/>
        <w:adjustRightInd w:val="0"/>
        <w:spacing w:line="360" w:lineRule="auto"/>
        <w:jc w:val="both"/>
        <w:rPr>
          <w:rFonts w:ascii="Times New Roman" w:hAnsi="Times New Roman" w:cs="Times New Roman"/>
          <w:b/>
          <w:bCs/>
          <w:color w:val="292929"/>
          <w:kern w:val="1"/>
          <w:sz w:val="22"/>
          <w:szCs w:val="22"/>
          <w:lang w:val="en-US"/>
        </w:rPr>
      </w:pPr>
    </w:p>
    <w:p w14:paraId="377B4965" w14:textId="69FD9225" w:rsidR="007C4B37" w:rsidRPr="00F81A55" w:rsidRDefault="007C4B37" w:rsidP="00777043">
      <w:pPr>
        <w:widowControl w:val="0"/>
        <w:tabs>
          <w:tab w:val="left" w:pos="220"/>
          <w:tab w:val="left" w:pos="720"/>
        </w:tabs>
        <w:autoSpaceDE w:val="0"/>
        <w:autoSpaceDN w:val="0"/>
        <w:adjustRightInd w:val="0"/>
        <w:spacing w:line="360" w:lineRule="auto"/>
        <w:jc w:val="both"/>
        <w:rPr>
          <w:rFonts w:ascii="Times New Roman" w:hAnsi="Times New Roman" w:cs="Times New Roman"/>
          <w:color w:val="292929"/>
          <w:sz w:val="22"/>
          <w:szCs w:val="22"/>
          <w:lang w:val="en-US"/>
        </w:rPr>
      </w:pPr>
      <w:r w:rsidRPr="009447F3">
        <w:rPr>
          <w:rFonts w:ascii="Times New Roman" w:hAnsi="Times New Roman" w:cs="Times New Roman"/>
          <w:b/>
          <w:bCs/>
          <w:color w:val="292929"/>
          <w:sz w:val="22"/>
          <w:szCs w:val="22"/>
          <w:lang w:val="en-US"/>
        </w:rPr>
        <w:t>Subject</w:t>
      </w:r>
      <w:r w:rsidRPr="009447F3">
        <w:rPr>
          <w:rFonts w:ascii="MS Mincho" w:eastAsia="MS Mincho" w:hAnsi="MS Mincho" w:cs="MS Mincho"/>
          <w:b/>
          <w:bCs/>
          <w:sz w:val="22"/>
          <w:szCs w:val="22"/>
          <w:lang w:val="en-US"/>
        </w:rPr>
        <w:t> </w:t>
      </w:r>
      <w:r w:rsidRPr="009447F3">
        <w:rPr>
          <w:rFonts w:ascii="Times New Roman" w:hAnsi="Times New Roman" w:cs="Times New Roman"/>
          <w:color w:val="292929"/>
          <w:sz w:val="22"/>
          <w:szCs w:val="22"/>
          <w:lang w:val="en-US"/>
        </w:rPr>
        <w:t xml:space="preserve">Verbs and verb phrases seventhly function as subjects. A subject is a word, phrase, or clause that performs the action of or acts upon the verb. </w:t>
      </w:r>
      <w:r w:rsidRPr="00F81A55">
        <w:rPr>
          <w:rFonts w:ascii="Times New Roman" w:hAnsi="Times New Roman" w:cs="Times New Roman"/>
          <w:color w:val="292929"/>
          <w:sz w:val="22"/>
          <w:szCs w:val="22"/>
          <w:lang w:val="en-US"/>
        </w:rPr>
        <w:t>The following italicized verbs are examples of subjects:</w:t>
      </w:r>
    </w:p>
    <w:p w14:paraId="538D7D72" w14:textId="77777777" w:rsidR="007C4B37" w:rsidRPr="00F81A55" w:rsidRDefault="007C4B37" w:rsidP="00777043">
      <w:pPr>
        <w:widowControl w:val="0"/>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p>
    <w:p w14:paraId="0FBB81D5" w14:textId="77777777" w:rsidR="007C4B37" w:rsidRPr="00F81A55"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F81A55">
        <w:rPr>
          <w:rFonts w:ascii="Times New Roman" w:hAnsi="Times New Roman" w:cs="Times New Roman"/>
          <w:i/>
          <w:iCs/>
          <w:color w:val="00B0F0"/>
          <w:sz w:val="22"/>
          <w:szCs w:val="22"/>
          <w:lang w:val="en-US"/>
        </w:rPr>
        <w:t>Reading</w:t>
      </w:r>
      <w:r w:rsidRPr="00F81A55">
        <w:rPr>
          <w:rFonts w:ascii="Times New Roman" w:hAnsi="Times New Roman" w:cs="Times New Roman"/>
          <w:color w:val="00B0F0"/>
          <w:sz w:val="22"/>
          <w:szCs w:val="22"/>
          <w:lang w:val="en-US"/>
        </w:rPr>
        <w:t xml:space="preserve"> </w:t>
      </w:r>
      <w:r w:rsidRPr="00F81A55">
        <w:rPr>
          <w:rFonts w:ascii="Times New Roman" w:hAnsi="Times New Roman" w:cs="Times New Roman"/>
          <w:color w:val="292929"/>
          <w:sz w:val="22"/>
          <w:szCs w:val="22"/>
          <w:lang w:val="en-US"/>
        </w:rPr>
        <w:t>stimulates the mind.</w:t>
      </w:r>
    </w:p>
    <w:p w14:paraId="27708F90" w14:textId="77777777" w:rsidR="007C4B37" w:rsidRPr="00F81A55"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F81A55">
        <w:rPr>
          <w:rFonts w:ascii="Times New Roman" w:hAnsi="Times New Roman" w:cs="Times New Roman"/>
          <w:i/>
          <w:iCs/>
          <w:color w:val="00B0F0"/>
          <w:sz w:val="22"/>
          <w:szCs w:val="22"/>
          <w:lang w:val="en-US"/>
        </w:rPr>
        <w:t>Drinking milk</w:t>
      </w:r>
      <w:r w:rsidRPr="00F81A55">
        <w:rPr>
          <w:rFonts w:ascii="Times New Roman" w:hAnsi="Times New Roman" w:cs="Times New Roman"/>
          <w:color w:val="00B0F0"/>
          <w:sz w:val="22"/>
          <w:szCs w:val="22"/>
          <w:lang w:val="en-US"/>
        </w:rPr>
        <w:t xml:space="preserve"> </w:t>
      </w:r>
      <w:r w:rsidRPr="00F81A55">
        <w:rPr>
          <w:rFonts w:ascii="Times New Roman" w:hAnsi="Times New Roman" w:cs="Times New Roman"/>
          <w:color w:val="292929"/>
          <w:sz w:val="22"/>
          <w:szCs w:val="22"/>
          <w:lang w:val="en-US"/>
        </w:rPr>
        <w:t>is healthy.</w:t>
      </w:r>
    </w:p>
    <w:p w14:paraId="24405038" w14:textId="77777777" w:rsidR="007C4B37" w:rsidRPr="00F81A55"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F81A55">
        <w:rPr>
          <w:rFonts w:ascii="Times New Roman" w:hAnsi="Times New Roman" w:cs="Times New Roman"/>
          <w:i/>
          <w:iCs/>
          <w:color w:val="00B0F0"/>
          <w:sz w:val="22"/>
          <w:szCs w:val="22"/>
          <w:lang w:val="en-US"/>
        </w:rPr>
        <w:t>Your throwing a tantrum</w:t>
      </w:r>
      <w:r w:rsidRPr="00F81A55">
        <w:rPr>
          <w:rFonts w:ascii="Times New Roman" w:hAnsi="Times New Roman" w:cs="Times New Roman"/>
          <w:color w:val="00B0F0"/>
          <w:sz w:val="22"/>
          <w:szCs w:val="22"/>
          <w:lang w:val="en-US"/>
        </w:rPr>
        <w:t xml:space="preserve"> </w:t>
      </w:r>
      <w:r w:rsidRPr="00F81A55">
        <w:rPr>
          <w:rFonts w:ascii="Times New Roman" w:hAnsi="Times New Roman" w:cs="Times New Roman"/>
          <w:color w:val="292929"/>
          <w:sz w:val="22"/>
          <w:szCs w:val="22"/>
          <w:lang w:val="en-US"/>
        </w:rPr>
        <w:t>disappoints me.</w:t>
      </w:r>
    </w:p>
    <w:p w14:paraId="52524411" w14:textId="77777777" w:rsidR="007C4B37" w:rsidRPr="00F81A55"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F81A55">
        <w:rPr>
          <w:rFonts w:ascii="Times New Roman" w:hAnsi="Times New Roman" w:cs="Times New Roman"/>
          <w:i/>
          <w:iCs/>
          <w:color w:val="00B0F0"/>
          <w:sz w:val="22"/>
          <w:szCs w:val="22"/>
          <w:lang w:val="en-US"/>
        </w:rPr>
        <w:t>To err</w:t>
      </w:r>
      <w:r w:rsidRPr="00F81A55">
        <w:rPr>
          <w:rFonts w:ascii="Times New Roman" w:hAnsi="Times New Roman" w:cs="Times New Roman"/>
          <w:color w:val="00B0F0"/>
          <w:sz w:val="22"/>
          <w:szCs w:val="22"/>
          <w:lang w:val="en-US"/>
        </w:rPr>
        <w:t xml:space="preserve"> </w:t>
      </w:r>
      <w:r w:rsidRPr="00F81A55">
        <w:rPr>
          <w:rFonts w:ascii="Times New Roman" w:hAnsi="Times New Roman" w:cs="Times New Roman"/>
          <w:color w:val="292929"/>
          <w:sz w:val="22"/>
          <w:szCs w:val="22"/>
          <w:lang w:val="en-US"/>
        </w:rPr>
        <w:t>is human.</w:t>
      </w:r>
    </w:p>
    <w:p w14:paraId="390A2435" w14:textId="77777777" w:rsidR="007C4B37" w:rsidRPr="00F81A55"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F81A55">
        <w:rPr>
          <w:rFonts w:ascii="Times New Roman" w:hAnsi="Times New Roman" w:cs="Times New Roman"/>
          <w:i/>
          <w:iCs/>
          <w:color w:val="00B0F0"/>
          <w:sz w:val="22"/>
          <w:szCs w:val="22"/>
          <w:lang w:val="en-US"/>
        </w:rPr>
        <w:t>To forgive</w:t>
      </w:r>
      <w:r w:rsidRPr="00F81A55">
        <w:rPr>
          <w:rFonts w:ascii="Times New Roman" w:hAnsi="Times New Roman" w:cs="Times New Roman"/>
          <w:color w:val="00B0F0"/>
          <w:sz w:val="22"/>
          <w:szCs w:val="22"/>
          <w:lang w:val="en-US"/>
        </w:rPr>
        <w:t xml:space="preserve"> </w:t>
      </w:r>
      <w:r w:rsidRPr="00F81A55">
        <w:rPr>
          <w:rFonts w:ascii="Times New Roman" w:hAnsi="Times New Roman" w:cs="Times New Roman"/>
          <w:color w:val="292929"/>
          <w:sz w:val="22"/>
          <w:szCs w:val="22"/>
          <w:lang w:val="en-US"/>
        </w:rPr>
        <w:t>is divine.</w:t>
      </w:r>
    </w:p>
    <w:p w14:paraId="551BCB89" w14:textId="77777777" w:rsidR="007C4B37" w:rsidRPr="00F81A55" w:rsidRDefault="007C4B37"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F81A55">
        <w:rPr>
          <w:rFonts w:ascii="Times New Roman" w:hAnsi="Times New Roman" w:cs="Times New Roman"/>
          <w:i/>
          <w:iCs/>
          <w:color w:val="00B0F0"/>
          <w:sz w:val="22"/>
          <w:szCs w:val="22"/>
          <w:lang w:val="en-US"/>
        </w:rPr>
        <w:t>To lie about cheating</w:t>
      </w:r>
      <w:r w:rsidRPr="00F81A55">
        <w:rPr>
          <w:rFonts w:ascii="Times New Roman" w:hAnsi="Times New Roman" w:cs="Times New Roman"/>
          <w:color w:val="00B0F0"/>
          <w:sz w:val="22"/>
          <w:szCs w:val="22"/>
          <w:lang w:val="en-US"/>
        </w:rPr>
        <w:t xml:space="preserve"> </w:t>
      </w:r>
      <w:r w:rsidRPr="00F81A55">
        <w:rPr>
          <w:rFonts w:ascii="Times New Roman" w:hAnsi="Times New Roman" w:cs="Times New Roman"/>
          <w:color w:val="292929"/>
          <w:sz w:val="22"/>
          <w:szCs w:val="22"/>
          <w:lang w:val="en-US"/>
        </w:rPr>
        <w:t>is unforgivable.</w:t>
      </w:r>
    </w:p>
    <w:p w14:paraId="49F3BFE4" w14:textId="77777777" w:rsidR="007C4B37" w:rsidRPr="009447F3" w:rsidRDefault="007C4B37" w:rsidP="00777043">
      <w:pPr>
        <w:widowControl w:val="0"/>
        <w:autoSpaceDE w:val="0"/>
        <w:autoSpaceDN w:val="0"/>
        <w:adjustRightInd w:val="0"/>
        <w:spacing w:line="360" w:lineRule="auto"/>
        <w:jc w:val="both"/>
        <w:rPr>
          <w:rFonts w:ascii="Times New Roman" w:hAnsi="Times New Roman" w:cs="Times New Roman"/>
          <w:color w:val="292929"/>
          <w:kern w:val="1"/>
          <w:sz w:val="22"/>
          <w:szCs w:val="22"/>
          <w:lang w:val="en-US"/>
        </w:rPr>
      </w:pPr>
    </w:p>
    <w:p w14:paraId="1C648AC5" w14:textId="3C34A03B" w:rsidR="009E6ECB" w:rsidRPr="009447F3" w:rsidRDefault="007C4B37" w:rsidP="00777043">
      <w:pPr>
        <w:widowControl w:val="0"/>
        <w:autoSpaceDE w:val="0"/>
        <w:autoSpaceDN w:val="0"/>
        <w:adjustRightInd w:val="0"/>
        <w:spacing w:line="360" w:lineRule="auto"/>
        <w:jc w:val="both"/>
        <w:rPr>
          <w:rFonts w:ascii="Times New Roman" w:hAnsi="Times New Roman" w:cs="Times New Roman"/>
          <w:color w:val="292929"/>
          <w:sz w:val="22"/>
          <w:szCs w:val="22"/>
          <w:lang w:val="en-US"/>
        </w:rPr>
      </w:pPr>
      <w:r w:rsidRPr="009447F3">
        <w:rPr>
          <w:rFonts w:ascii="Times New Roman" w:hAnsi="Times New Roman" w:cs="Times New Roman"/>
          <w:color w:val="292929"/>
          <w:sz w:val="22"/>
          <w:szCs w:val="22"/>
          <w:lang w:val="en-US"/>
        </w:rPr>
        <w:t xml:space="preserve">Only verbs in the form of </w:t>
      </w:r>
      <w:r w:rsidRPr="00F81A55">
        <w:rPr>
          <w:rFonts w:ascii="Times New Roman" w:hAnsi="Times New Roman" w:cs="Times New Roman"/>
          <w:i/>
          <w:color w:val="292929"/>
          <w:sz w:val="22"/>
          <w:szCs w:val="22"/>
          <w:lang w:val="en-US"/>
        </w:rPr>
        <w:t>present participles and infinitives</w:t>
      </w:r>
      <w:r w:rsidRPr="009447F3">
        <w:rPr>
          <w:rFonts w:ascii="Times New Roman" w:hAnsi="Times New Roman" w:cs="Times New Roman"/>
          <w:color w:val="292929"/>
          <w:sz w:val="22"/>
          <w:szCs w:val="22"/>
          <w:lang w:val="en-US"/>
        </w:rPr>
        <w:t xml:space="preserve"> can perform the nominal function of subject. Traditional grammars generally refer to present participles performing nominal functions as gerunds.</w:t>
      </w:r>
    </w:p>
    <w:p w14:paraId="12FA0027" w14:textId="77777777" w:rsidR="00B87AEF" w:rsidRPr="009447F3" w:rsidRDefault="00B87AE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color w:val="292929"/>
          <w:sz w:val="22"/>
          <w:szCs w:val="22"/>
          <w:lang w:val="en-US"/>
        </w:rPr>
      </w:pPr>
    </w:p>
    <w:p w14:paraId="7FA3AE68" w14:textId="2E59B451" w:rsidR="00B87AEF" w:rsidRPr="00777043" w:rsidRDefault="00B87AE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color w:val="292929"/>
          <w:sz w:val="22"/>
          <w:szCs w:val="22"/>
          <w:lang w:val="es-ES_tradnl"/>
        </w:rPr>
      </w:pPr>
      <w:r w:rsidRPr="009447F3">
        <w:rPr>
          <w:rFonts w:ascii="Times New Roman" w:hAnsi="Times New Roman" w:cs="Times New Roman"/>
          <w:b/>
          <w:bCs/>
          <w:color w:val="292929"/>
          <w:sz w:val="22"/>
          <w:szCs w:val="22"/>
          <w:lang w:val="en-US"/>
        </w:rPr>
        <w:t>Subject Complement</w:t>
      </w:r>
      <w:r w:rsidRPr="009447F3">
        <w:rPr>
          <w:rFonts w:ascii="MS Mincho" w:eastAsia="MS Mincho" w:hAnsi="MS Mincho" w:cs="MS Mincho"/>
          <w:b/>
          <w:bCs/>
          <w:sz w:val="22"/>
          <w:szCs w:val="22"/>
          <w:lang w:val="en-US"/>
        </w:rPr>
        <w:t> </w:t>
      </w:r>
      <w:r w:rsidRPr="009447F3">
        <w:rPr>
          <w:rFonts w:ascii="Times New Roman" w:hAnsi="Times New Roman" w:cs="Times New Roman"/>
          <w:color w:val="292929"/>
          <w:sz w:val="22"/>
          <w:szCs w:val="22"/>
          <w:lang w:val="en-US"/>
        </w:rPr>
        <w:t xml:space="preserve">Verbs and verb phrases eighthly function as subject complements. A </w:t>
      </w:r>
      <w:hyperlink r:id="rId14" w:history="1">
        <w:r w:rsidRPr="009447F3">
          <w:rPr>
            <w:rFonts w:ascii="Times New Roman" w:hAnsi="Times New Roman" w:cs="Times New Roman"/>
            <w:color w:val="07386C"/>
            <w:sz w:val="22"/>
            <w:szCs w:val="22"/>
            <w:lang w:val="en-US"/>
          </w:rPr>
          <w:t>subject complement</w:t>
        </w:r>
      </w:hyperlink>
      <w:r w:rsidRPr="009447F3">
        <w:rPr>
          <w:rFonts w:ascii="Times New Roman" w:hAnsi="Times New Roman" w:cs="Times New Roman"/>
          <w:color w:val="292929"/>
          <w:sz w:val="22"/>
          <w:szCs w:val="22"/>
          <w:lang w:val="en-US"/>
        </w:rPr>
        <w:t xml:space="preserve"> is a word, phrase, or clause that follows a </w:t>
      </w:r>
      <w:hyperlink r:id="rId15" w:history="1">
        <w:r w:rsidRPr="009447F3">
          <w:rPr>
            <w:rFonts w:ascii="Times New Roman" w:hAnsi="Times New Roman" w:cs="Times New Roman"/>
            <w:color w:val="07386C"/>
            <w:sz w:val="22"/>
            <w:szCs w:val="22"/>
            <w:lang w:val="en-US"/>
          </w:rPr>
          <w:t>copular or linking verb</w:t>
        </w:r>
      </w:hyperlink>
      <w:r w:rsidRPr="009447F3">
        <w:rPr>
          <w:rFonts w:ascii="Times New Roman" w:hAnsi="Times New Roman" w:cs="Times New Roman"/>
          <w:color w:val="292929"/>
          <w:sz w:val="22"/>
          <w:szCs w:val="22"/>
          <w:lang w:val="en-US"/>
        </w:rPr>
        <w:t xml:space="preserve"> and describes the subject. </w:t>
      </w:r>
      <w:r w:rsidRPr="00F81A55">
        <w:rPr>
          <w:rFonts w:ascii="Times New Roman" w:hAnsi="Times New Roman" w:cs="Times New Roman"/>
          <w:color w:val="292929"/>
          <w:sz w:val="22"/>
          <w:szCs w:val="22"/>
          <w:lang w:val="en-US"/>
        </w:rPr>
        <w:t>The following italicized verbs are examples of subject complements:</w:t>
      </w:r>
    </w:p>
    <w:p w14:paraId="1BE4A3EC" w14:textId="77777777" w:rsidR="00B87AEF" w:rsidRPr="00777043" w:rsidRDefault="00B87AE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sz w:val="22"/>
          <w:szCs w:val="22"/>
          <w:lang w:val="es-ES_tradnl"/>
        </w:rPr>
      </w:pPr>
    </w:p>
    <w:p w14:paraId="4566D892" w14:textId="77777777" w:rsidR="00B87AEF" w:rsidRPr="009447F3" w:rsidRDefault="00B87AEF"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Her special talent is </w:t>
      </w:r>
      <w:r w:rsidRPr="00F81A55">
        <w:rPr>
          <w:rFonts w:ascii="Times New Roman" w:hAnsi="Times New Roman" w:cs="Times New Roman"/>
          <w:i/>
          <w:iCs/>
          <w:color w:val="00B0F0"/>
          <w:sz w:val="22"/>
          <w:szCs w:val="22"/>
          <w:lang w:val="en-US"/>
        </w:rPr>
        <w:t>singing opera well</w:t>
      </w:r>
      <w:r w:rsidRPr="00F81A55">
        <w:rPr>
          <w:rFonts w:ascii="Times New Roman" w:hAnsi="Times New Roman" w:cs="Times New Roman"/>
          <w:color w:val="00B0F0"/>
          <w:sz w:val="22"/>
          <w:szCs w:val="22"/>
          <w:lang w:val="en-US"/>
        </w:rPr>
        <w:t>.</w:t>
      </w:r>
    </w:p>
    <w:p w14:paraId="158F3E92" w14:textId="77777777" w:rsidR="00B87AEF" w:rsidRPr="009447F3" w:rsidRDefault="00B87AEF"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His weekend chores will be </w:t>
      </w:r>
      <w:r w:rsidRPr="00F81A55">
        <w:rPr>
          <w:rFonts w:ascii="Times New Roman" w:hAnsi="Times New Roman" w:cs="Times New Roman"/>
          <w:i/>
          <w:iCs/>
          <w:color w:val="00B0F0"/>
          <w:sz w:val="22"/>
          <w:szCs w:val="22"/>
          <w:lang w:val="en-US"/>
        </w:rPr>
        <w:t>washing and folding the laundry</w:t>
      </w:r>
      <w:r w:rsidRPr="009447F3">
        <w:rPr>
          <w:rFonts w:ascii="Times New Roman" w:hAnsi="Times New Roman" w:cs="Times New Roman"/>
          <w:color w:val="292929"/>
          <w:sz w:val="22"/>
          <w:szCs w:val="22"/>
          <w:lang w:val="en-US"/>
        </w:rPr>
        <w:t>.</w:t>
      </w:r>
    </w:p>
    <w:p w14:paraId="33601F3D" w14:textId="77777777" w:rsidR="00B87AEF" w:rsidRPr="009447F3" w:rsidRDefault="00B87AEF"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My favorite hobby is </w:t>
      </w:r>
      <w:r w:rsidRPr="00F81A55">
        <w:rPr>
          <w:rFonts w:ascii="Times New Roman" w:hAnsi="Times New Roman" w:cs="Times New Roman"/>
          <w:i/>
          <w:iCs/>
          <w:color w:val="00B0F0"/>
          <w:sz w:val="22"/>
          <w:szCs w:val="22"/>
          <w:lang w:val="en-US"/>
        </w:rPr>
        <w:t>learning about grammar</w:t>
      </w:r>
      <w:r w:rsidRPr="00F81A55">
        <w:rPr>
          <w:rFonts w:ascii="Times New Roman" w:hAnsi="Times New Roman" w:cs="Times New Roman"/>
          <w:color w:val="00B0F0"/>
          <w:sz w:val="22"/>
          <w:szCs w:val="22"/>
          <w:lang w:val="en-US"/>
        </w:rPr>
        <w:t>.</w:t>
      </w:r>
    </w:p>
    <w:p w14:paraId="099B237B" w14:textId="77777777" w:rsidR="00B87AEF" w:rsidRPr="00F81A55" w:rsidRDefault="00B87AEF"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color w:val="00B0F0"/>
          <w:sz w:val="22"/>
          <w:szCs w:val="22"/>
          <w:lang w:val="en-US"/>
        </w:rPr>
      </w:pPr>
      <w:r w:rsidRPr="009447F3">
        <w:rPr>
          <w:rFonts w:ascii="Times New Roman" w:hAnsi="Times New Roman" w:cs="Times New Roman"/>
          <w:color w:val="292929"/>
          <w:sz w:val="22"/>
          <w:szCs w:val="22"/>
          <w:lang w:val="en-US"/>
        </w:rPr>
        <w:t xml:space="preserve">Your job duties are </w:t>
      </w:r>
      <w:r w:rsidRPr="00F81A55">
        <w:rPr>
          <w:rFonts w:ascii="Times New Roman" w:hAnsi="Times New Roman" w:cs="Times New Roman"/>
          <w:i/>
          <w:iCs/>
          <w:color w:val="00B0F0"/>
          <w:sz w:val="22"/>
          <w:szCs w:val="22"/>
          <w:lang w:val="en-US"/>
        </w:rPr>
        <w:t>to shelve books</w:t>
      </w:r>
      <w:r w:rsidRPr="00F81A55">
        <w:rPr>
          <w:rFonts w:ascii="Times New Roman" w:hAnsi="Times New Roman" w:cs="Times New Roman"/>
          <w:color w:val="00B0F0"/>
          <w:sz w:val="22"/>
          <w:szCs w:val="22"/>
          <w:lang w:val="en-US"/>
        </w:rPr>
        <w:t xml:space="preserve"> and </w:t>
      </w:r>
      <w:r w:rsidRPr="00F81A55">
        <w:rPr>
          <w:rFonts w:ascii="Times New Roman" w:hAnsi="Times New Roman" w:cs="Times New Roman"/>
          <w:i/>
          <w:iCs/>
          <w:color w:val="00B0F0"/>
          <w:sz w:val="22"/>
          <w:szCs w:val="22"/>
          <w:lang w:val="en-US"/>
        </w:rPr>
        <w:t>to dust shelves</w:t>
      </w:r>
      <w:r w:rsidRPr="00F81A55">
        <w:rPr>
          <w:rFonts w:ascii="Times New Roman" w:hAnsi="Times New Roman" w:cs="Times New Roman"/>
          <w:color w:val="00B0F0"/>
          <w:sz w:val="22"/>
          <w:szCs w:val="22"/>
          <w:lang w:val="en-US"/>
        </w:rPr>
        <w:t>.</w:t>
      </w:r>
    </w:p>
    <w:p w14:paraId="0A4258EA" w14:textId="77777777" w:rsidR="00B87AEF" w:rsidRPr="009447F3" w:rsidRDefault="00B87AE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color w:val="292929"/>
          <w:kern w:val="1"/>
          <w:sz w:val="22"/>
          <w:szCs w:val="22"/>
          <w:lang w:val="en-US"/>
        </w:rPr>
      </w:pPr>
    </w:p>
    <w:p w14:paraId="1FACE1A1" w14:textId="21B7263B" w:rsidR="00B87AEF" w:rsidRPr="009447F3" w:rsidRDefault="00B87AE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Only verbs in the form of </w:t>
      </w:r>
      <w:r w:rsidRPr="00F81A55">
        <w:rPr>
          <w:rFonts w:ascii="Times New Roman" w:hAnsi="Times New Roman" w:cs="Times New Roman"/>
          <w:i/>
          <w:color w:val="292929"/>
          <w:sz w:val="22"/>
          <w:szCs w:val="22"/>
          <w:lang w:val="en-US"/>
        </w:rPr>
        <w:t>present participles and infinitives</w:t>
      </w:r>
      <w:r w:rsidRPr="009447F3">
        <w:rPr>
          <w:rFonts w:ascii="Times New Roman" w:hAnsi="Times New Roman" w:cs="Times New Roman"/>
          <w:color w:val="292929"/>
          <w:sz w:val="22"/>
          <w:szCs w:val="22"/>
          <w:lang w:val="en-US"/>
        </w:rPr>
        <w:t xml:space="preserve"> can perform the nominal function of subject complement.</w:t>
      </w:r>
      <w:r w:rsidRPr="009447F3">
        <w:rPr>
          <w:rFonts w:ascii="MS Mincho" w:eastAsia="MS Mincho" w:hAnsi="MS Mincho" w:cs="MS Mincho"/>
          <w:sz w:val="22"/>
          <w:szCs w:val="22"/>
          <w:lang w:val="en-US"/>
        </w:rPr>
        <w:t>    </w:t>
      </w:r>
    </w:p>
    <w:p w14:paraId="78808CA9" w14:textId="77777777" w:rsidR="00B87AEF" w:rsidRPr="009447F3" w:rsidRDefault="00B87AE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b/>
          <w:bCs/>
          <w:color w:val="292929"/>
          <w:kern w:val="1"/>
          <w:sz w:val="22"/>
          <w:szCs w:val="22"/>
          <w:lang w:val="en-US"/>
        </w:rPr>
      </w:pPr>
    </w:p>
    <w:p w14:paraId="46589CF4" w14:textId="24A56781" w:rsidR="00B87AEF" w:rsidRPr="00F81A55" w:rsidRDefault="00B87AE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color w:val="292929"/>
          <w:sz w:val="22"/>
          <w:szCs w:val="22"/>
          <w:lang w:val="en-US"/>
        </w:rPr>
      </w:pPr>
      <w:r w:rsidRPr="009447F3">
        <w:rPr>
          <w:rFonts w:ascii="Times New Roman" w:hAnsi="Times New Roman" w:cs="Times New Roman"/>
          <w:b/>
          <w:bCs/>
          <w:color w:val="292929"/>
          <w:sz w:val="22"/>
          <w:szCs w:val="22"/>
          <w:lang w:val="en-US"/>
        </w:rPr>
        <w:t>Direct Object</w:t>
      </w:r>
      <w:r w:rsidRPr="009447F3">
        <w:rPr>
          <w:rFonts w:ascii="MS Mincho" w:eastAsia="MS Mincho" w:hAnsi="MS Mincho" w:cs="MS Mincho"/>
          <w:b/>
          <w:bCs/>
          <w:sz w:val="22"/>
          <w:szCs w:val="22"/>
          <w:lang w:val="en-US"/>
        </w:rPr>
        <w:t> </w:t>
      </w:r>
      <w:r w:rsidRPr="009447F3">
        <w:rPr>
          <w:rFonts w:ascii="Times New Roman" w:hAnsi="Times New Roman" w:cs="Times New Roman"/>
          <w:color w:val="292929"/>
          <w:sz w:val="22"/>
          <w:szCs w:val="22"/>
          <w:lang w:val="en-US"/>
        </w:rPr>
        <w:t xml:space="preserve">Verbs and verb phrases ninthly function as direct objects. A </w:t>
      </w:r>
      <w:hyperlink r:id="rId16" w:history="1">
        <w:r w:rsidRPr="009447F3">
          <w:rPr>
            <w:rFonts w:ascii="Times New Roman" w:hAnsi="Times New Roman" w:cs="Times New Roman"/>
            <w:color w:val="07386C"/>
            <w:sz w:val="22"/>
            <w:szCs w:val="22"/>
            <w:lang w:val="en-US"/>
          </w:rPr>
          <w:t>direct object</w:t>
        </w:r>
      </w:hyperlink>
      <w:r w:rsidRPr="009447F3">
        <w:rPr>
          <w:rFonts w:ascii="Times New Roman" w:hAnsi="Times New Roman" w:cs="Times New Roman"/>
          <w:color w:val="292929"/>
          <w:sz w:val="22"/>
          <w:szCs w:val="22"/>
          <w:lang w:val="en-US"/>
        </w:rPr>
        <w:t xml:space="preserve"> is a word, phrase, or clause that follows a transitive verb and answers the question "who or what" receives the action of the verb. </w:t>
      </w:r>
      <w:r w:rsidRPr="00F81A55">
        <w:rPr>
          <w:rFonts w:ascii="Times New Roman" w:hAnsi="Times New Roman" w:cs="Times New Roman"/>
          <w:color w:val="292929"/>
          <w:sz w:val="22"/>
          <w:szCs w:val="22"/>
          <w:lang w:val="en-US"/>
        </w:rPr>
        <w:t>The following italicized verbs are examples of direct objects:</w:t>
      </w:r>
    </w:p>
    <w:p w14:paraId="2D7160B7" w14:textId="77777777" w:rsidR="00B87AEF" w:rsidRPr="00777043" w:rsidRDefault="00B87AE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sz w:val="22"/>
          <w:szCs w:val="22"/>
          <w:lang w:val="es-ES_tradnl"/>
        </w:rPr>
      </w:pPr>
    </w:p>
    <w:p w14:paraId="508A10B6" w14:textId="77777777" w:rsidR="00B87AEF" w:rsidRPr="00F81A55" w:rsidRDefault="00B87AEF"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color w:val="00B0F0"/>
          <w:sz w:val="22"/>
          <w:szCs w:val="22"/>
          <w:lang w:val="en-US"/>
        </w:rPr>
      </w:pPr>
      <w:r w:rsidRPr="009447F3">
        <w:rPr>
          <w:rFonts w:ascii="Times New Roman" w:hAnsi="Times New Roman" w:cs="Times New Roman"/>
          <w:color w:val="292929"/>
          <w:sz w:val="22"/>
          <w:szCs w:val="22"/>
          <w:lang w:val="en-US"/>
        </w:rPr>
        <w:t xml:space="preserve">The brothers prefer </w:t>
      </w:r>
      <w:r w:rsidRPr="00F81A55">
        <w:rPr>
          <w:rFonts w:ascii="Times New Roman" w:hAnsi="Times New Roman" w:cs="Times New Roman"/>
          <w:i/>
          <w:iCs/>
          <w:color w:val="00B0F0"/>
          <w:sz w:val="22"/>
          <w:szCs w:val="22"/>
          <w:lang w:val="en-US"/>
        </w:rPr>
        <w:t>watching football</w:t>
      </w:r>
      <w:r w:rsidRPr="00F81A55">
        <w:rPr>
          <w:rFonts w:ascii="Times New Roman" w:hAnsi="Times New Roman" w:cs="Times New Roman"/>
          <w:color w:val="00B0F0"/>
          <w:sz w:val="22"/>
          <w:szCs w:val="22"/>
          <w:lang w:val="en-US"/>
        </w:rPr>
        <w:t>.</w:t>
      </w:r>
    </w:p>
    <w:p w14:paraId="5BAFE850" w14:textId="77777777" w:rsidR="00B87AEF" w:rsidRPr="009447F3" w:rsidRDefault="00B87AEF"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Their sisters prefer </w:t>
      </w:r>
      <w:r w:rsidRPr="00F81A55">
        <w:rPr>
          <w:rFonts w:ascii="Times New Roman" w:hAnsi="Times New Roman" w:cs="Times New Roman"/>
          <w:i/>
          <w:iCs/>
          <w:color w:val="00B0F0"/>
          <w:sz w:val="22"/>
          <w:szCs w:val="22"/>
          <w:lang w:val="en-US"/>
        </w:rPr>
        <w:t>to watch dramas</w:t>
      </w:r>
      <w:r w:rsidRPr="00F81A55">
        <w:rPr>
          <w:rFonts w:ascii="Times New Roman" w:hAnsi="Times New Roman" w:cs="Times New Roman"/>
          <w:color w:val="00B0F0"/>
          <w:sz w:val="22"/>
          <w:szCs w:val="22"/>
          <w:lang w:val="en-US"/>
        </w:rPr>
        <w:t>.</w:t>
      </w:r>
    </w:p>
    <w:p w14:paraId="067028DF" w14:textId="77777777" w:rsidR="00B87AEF" w:rsidRPr="009447F3" w:rsidRDefault="00B87AEF"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My coworkers enjoy </w:t>
      </w:r>
      <w:r w:rsidRPr="009447F3">
        <w:rPr>
          <w:rFonts w:ascii="Times New Roman" w:hAnsi="Times New Roman" w:cs="Times New Roman"/>
          <w:i/>
          <w:iCs/>
          <w:color w:val="292929"/>
          <w:sz w:val="22"/>
          <w:szCs w:val="22"/>
          <w:lang w:val="en-US"/>
        </w:rPr>
        <w:t>gos</w:t>
      </w:r>
      <w:r w:rsidRPr="00F81A55">
        <w:rPr>
          <w:rFonts w:ascii="Times New Roman" w:hAnsi="Times New Roman" w:cs="Times New Roman"/>
          <w:i/>
          <w:iCs/>
          <w:color w:val="00B0F0"/>
          <w:sz w:val="22"/>
          <w:szCs w:val="22"/>
          <w:lang w:val="en-US"/>
        </w:rPr>
        <w:t>siping about other coworkers</w:t>
      </w:r>
      <w:r w:rsidRPr="00F81A55">
        <w:rPr>
          <w:rFonts w:ascii="Times New Roman" w:hAnsi="Times New Roman" w:cs="Times New Roman"/>
          <w:color w:val="00B0F0"/>
          <w:sz w:val="22"/>
          <w:szCs w:val="22"/>
          <w:lang w:val="en-US"/>
        </w:rPr>
        <w:t>.</w:t>
      </w:r>
    </w:p>
    <w:p w14:paraId="17DCA464" w14:textId="77777777" w:rsidR="00B87AEF" w:rsidRPr="009447F3" w:rsidRDefault="00B87AEF"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Squirrels like </w:t>
      </w:r>
      <w:r w:rsidRPr="00F81A55">
        <w:rPr>
          <w:rFonts w:ascii="Times New Roman" w:hAnsi="Times New Roman" w:cs="Times New Roman"/>
          <w:i/>
          <w:iCs/>
          <w:color w:val="00B0F0"/>
          <w:sz w:val="22"/>
          <w:szCs w:val="22"/>
          <w:lang w:val="en-US"/>
        </w:rPr>
        <w:t>to climb trees</w:t>
      </w:r>
      <w:r w:rsidRPr="00F81A55">
        <w:rPr>
          <w:rFonts w:ascii="Times New Roman" w:hAnsi="Times New Roman" w:cs="Times New Roman"/>
          <w:color w:val="00B0F0"/>
          <w:sz w:val="22"/>
          <w:szCs w:val="22"/>
          <w:lang w:val="en-US"/>
        </w:rPr>
        <w:t>.</w:t>
      </w:r>
    </w:p>
    <w:p w14:paraId="563A4252" w14:textId="77777777" w:rsidR="00B87AEF" w:rsidRPr="009447F3" w:rsidRDefault="00B87AE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color w:val="292929"/>
          <w:kern w:val="1"/>
          <w:sz w:val="22"/>
          <w:szCs w:val="22"/>
          <w:lang w:val="en-US"/>
        </w:rPr>
      </w:pPr>
    </w:p>
    <w:p w14:paraId="069B5EB5" w14:textId="6484D05C" w:rsidR="00B87AEF" w:rsidRPr="009447F3" w:rsidRDefault="00B87AE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Only verbs in the form of </w:t>
      </w:r>
      <w:r w:rsidRPr="00F81A55">
        <w:rPr>
          <w:rFonts w:ascii="Times New Roman" w:hAnsi="Times New Roman" w:cs="Times New Roman"/>
          <w:i/>
          <w:color w:val="292929"/>
          <w:sz w:val="22"/>
          <w:szCs w:val="22"/>
          <w:lang w:val="en-US"/>
        </w:rPr>
        <w:t>present participles and infinitives</w:t>
      </w:r>
      <w:r w:rsidRPr="009447F3">
        <w:rPr>
          <w:rFonts w:ascii="Times New Roman" w:hAnsi="Times New Roman" w:cs="Times New Roman"/>
          <w:color w:val="292929"/>
          <w:sz w:val="22"/>
          <w:szCs w:val="22"/>
          <w:lang w:val="en-US"/>
        </w:rPr>
        <w:t xml:space="preserve"> can perform the nominal function of direct object.</w:t>
      </w:r>
      <w:r w:rsidRPr="009447F3">
        <w:rPr>
          <w:rFonts w:ascii="MS Mincho" w:eastAsia="MS Mincho" w:hAnsi="MS Mincho" w:cs="MS Mincho"/>
          <w:sz w:val="22"/>
          <w:szCs w:val="22"/>
          <w:lang w:val="en-US"/>
        </w:rPr>
        <w:t>    </w:t>
      </w:r>
    </w:p>
    <w:p w14:paraId="1A82FC17" w14:textId="77777777" w:rsidR="00B87AEF" w:rsidRPr="009447F3" w:rsidRDefault="00B87AE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b/>
          <w:bCs/>
          <w:color w:val="292929"/>
          <w:kern w:val="1"/>
          <w:sz w:val="22"/>
          <w:szCs w:val="22"/>
          <w:lang w:val="en-US"/>
        </w:rPr>
      </w:pPr>
    </w:p>
    <w:p w14:paraId="118CF915" w14:textId="4AEA531A" w:rsidR="00B87AEF" w:rsidRPr="00F81A55" w:rsidRDefault="00B87AE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color w:val="292929"/>
          <w:sz w:val="22"/>
          <w:szCs w:val="22"/>
          <w:lang w:val="en-US"/>
        </w:rPr>
      </w:pPr>
      <w:r w:rsidRPr="009447F3">
        <w:rPr>
          <w:rFonts w:ascii="Times New Roman" w:hAnsi="Times New Roman" w:cs="Times New Roman"/>
          <w:b/>
          <w:bCs/>
          <w:color w:val="292929"/>
          <w:sz w:val="22"/>
          <w:szCs w:val="22"/>
          <w:lang w:val="en-US"/>
        </w:rPr>
        <w:t>Object Complement</w:t>
      </w:r>
      <w:r w:rsidRPr="009447F3">
        <w:rPr>
          <w:rFonts w:ascii="MS Mincho" w:eastAsia="MS Mincho" w:hAnsi="MS Mincho" w:cs="MS Mincho"/>
          <w:b/>
          <w:bCs/>
          <w:sz w:val="22"/>
          <w:szCs w:val="22"/>
          <w:lang w:val="en-US"/>
        </w:rPr>
        <w:t> </w:t>
      </w:r>
      <w:r w:rsidRPr="009447F3">
        <w:rPr>
          <w:rFonts w:ascii="Times New Roman" w:hAnsi="Times New Roman" w:cs="Times New Roman"/>
          <w:color w:val="292929"/>
          <w:sz w:val="22"/>
          <w:szCs w:val="22"/>
          <w:lang w:val="en-US"/>
        </w:rPr>
        <w:t xml:space="preserve">Verbs and verb phrases tenthly function as </w:t>
      </w:r>
      <w:hyperlink r:id="rId17" w:history="1">
        <w:r w:rsidRPr="009447F3">
          <w:rPr>
            <w:rFonts w:ascii="Times New Roman" w:hAnsi="Times New Roman" w:cs="Times New Roman"/>
            <w:color w:val="07386C"/>
            <w:sz w:val="22"/>
            <w:szCs w:val="22"/>
            <w:lang w:val="en-US"/>
          </w:rPr>
          <w:t>object complements</w:t>
        </w:r>
      </w:hyperlink>
      <w:r w:rsidRPr="009447F3">
        <w:rPr>
          <w:rFonts w:ascii="Times New Roman" w:hAnsi="Times New Roman" w:cs="Times New Roman"/>
          <w:color w:val="292929"/>
          <w:sz w:val="22"/>
          <w:szCs w:val="22"/>
          <w:lang w:val="en-US"/>
        </w:rPr>
        <w:t>. An object complement is a word, phrase, or clause that directly follows and describes the direct object</w:t>
      </w:r>
      <w:r w:rsidRPr="00F81A55">
        <w:rPr>
          <w:rFonts w:ascii="Times New Roman" w:hAnsi="Times New Roman" w:cs="Times New Roman"/>
          <w:color w:val="292929"/>
          <w:sz w:val="22"/>
          <w:szCs w:val="22"/>
          <w:lang w:val="en-US"/>
        </w:rPr>
        <w:t>. The following italicized verbs are examples of object complements:</w:t>
      </w:r>
    </w:p>
    <w:p w14:paraId="719806FF" w14:textId="77777777" w:rsidR="00B87AEF" w:rsidRPr="00777043" w:rsidRDefault="00B87AE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sz w:val="22"/>
          <w:szCs w:val="22"/>
          <w:lang w:val="es-ES_tradnl"/>
        </w:rPr>
      </w:pPr>
    </w:p>
    <w:p w14:paraId="683C5E5D" w14:textId="77777777" w:rsidR="00B87AEF" w:rsidRPr="009447F3" w:rsidRDefault="00B87AEF"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The teacher has pronounced the extra credit </w:t>
      </w:r>
      <w:r w:rsidRPr="00F81A55">
        <w:rPr>
          <w:rFonts w:ascii="Times New Roman" w:hAnsi="Times New Roman" w:cs="Times New Roman"/>
          <w:i/>
          <w:iCs/>
          <w:color w:val="00B0F0"/>
          <w:sz w:val="22"/>
          <w:szCs w:val="22"/>
          <w:lang w:val="en-US"/>
        </w:rPr>
        <w:t>writing an additional report</w:t>
      </w:r>
      <w:r w:rsidRPr="009447F3">
        <w:rPr>
          <w:rFonts w:ascii="Times New Roman" w:hAnsi="Times New Roman" w:cs="Times New Roman"/>
          <w:color w:val="292929"/>
          <w:sz w:val="22"/>
          <w:szCs w:val="22"/>
          <w:lang w:val="en-US"/>
        </w:rPr>
        <w:t>.</w:t>
      </w:r>
    </w:p>
    <w:p w14:paraId="6EFCF76A" w14:textId="77777777" w:rsidR="00B87AEF" w:rsidRPr="009447F3" w:rsidRDefault="00B87AEF"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My grandmother considered her favorite pastime </w:t>
      </w:r>
      <w:r w:rsidRPr="00F81A55">
        <w:rPr>
          <w:rFonts w:ascii="Times New Roman" w:hAnsi="Times New Roman" w:cs="Times New Roman"/>
          <w:i/>
          <w:iCs/>
          <w:color w:val="00B0F0"/>
          <w:sz w:val="22"/>
          <w:szCs w:val="22"/>
          <w:lang w:val="en-US"/>
        </w:rPr>
        <w:t>observing nature</w:t>
      </w:r>
      <w:r w:rsidRPr="009447F3">
        <w:rPr>
          <w:rFonts w:ascii="Times New Roman" w:hAnsi="Times New Roman" w:cs="Times New Roman"/>
          <w:color w:val="292929"/>
          <w:sz w:val="22"/>
          <w:szCs w:val="22"/>
          <w:lang w:val="en-US"/>
        </w:rPr>
        <w:t>.</w:t>
      </w:r>
    </w:p>
    <w:p w14:paraId="79AC9158" w14:textId="77777777" w:rsidR="00B87AEF" w:rsidRPr="009447F3" w:rsidRDefault="00B87AEF"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The child declares his least favorite chore </w:t>
      </w:r>
      <w:r w:rsidRPr="00F81A55">
        <w:rPr>
          <w:rFonts w:ascii="Times New Roman" w:hAnsi="Times New Roman" w:cs="Times New Roman"/>
          <w:i/>
          <w:iCs/>
          <w:color w:val="00B0F0"/>
          <w:sz w:val="22"/>
          <w:szCs w:val="22"/>
          <w:lang w:val="en-US"/>
        </w:rPr>
        <w:t>mowing the lawn</w:t>
      </w:r>
      <w:r w:rsidRPr="00F81A55">
        <w:rPr>
          <w:rFonts w:ascii="Times New Roman" w:hAnsi="Times New Roman" w:cs="Times New Roman"/>
          <w:color w:val="00B0F0"/>
          <w:sz w:val="22"/>
          <w:szCs w:val="22"/>
          <w:lang w:val="en-US"/>
        </w:rPr>
        <w:t>.</w:t>
      </w:r>
    </w:p>
    <w:p w14:paraId="188EEE09" w14:textId="77777777" w:rsidR="00B87AEF" w:rsidRPr="009447F3" w:rsidRDefault="00B87AE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color w:val="292929"/>
          <w:kern w:val="1"/>
          <w:sz w:val="22"/>
          <w:szCs w:val="22"/>
          <w:lang w:val="en-US"/>
        </w:rPr>
      </w:pPr>
    </w:p>
    <w:p w14:paraId="6C50D646" w14:textId="62209F5F" w:rsidR="00B87AEF" w:rsidRPr="009447F3" w:rsidRDefault="00B87AE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Only verbs in the form of present participles can perform the nominal function of object complement.</w:t>
      </w:r>
      <w:r w:rsidRPr="009447F3">
        <w:rPr>
          <w:rFonts w:ascii="MS Mincho" w:eastAsia="MS Mincho" w:hAnsi="MS Mincho" w:cs="MS Mincho"/>
          <w:sz w:val="22"/>
          <w:szCs w:val="22"/>
          <w:lang w:val="en-US"/>
        </w:rPr>
        <w:t>    </w:t>
      </w:r>
    </w:p>
    <w:p w14:paraId="1F5C9D68" w14:textId="77777777" w:rsidR="00B87AEF" w:rsidRPr="009447F3" w:rsidRDefault="00B87AE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b/>
          <w:bCs/>
          <w:color w:val="292929"/>
          <w:kern w:val="1"/>
          <w:sz w:val="22"/>
          <w:szCs w:val="22"/>
          <w:lang w:val="en-US"/>
        </w:rPr>
      </w:pPr>
    </w:p>
    <w:p w14:paraId="74393EA0" w14:textId="5979591D" w:rsidR="00B87AEF" w:rsidRPr="00F81A55" w:rsidRDefault="00B87AE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color w:val="292929"/>
          <w:sz w:val="22"/>
          <w:szCs w:val="22"/>
          <w:lang w:val="en-US"/>
        </w:rPr>
      </w:pPr>
      <w:r w:rsidRPr="009447F3">
        <w:rPr>
          <w:rFonts w:ascii="Times New Roman" w:hAnsi="Times New Roman" w:cs="Times New Roman"/>
          <w:b/>
          <w:bCs/>
          <w:color w:val="292929"/>
          <w:sz w:val="22"/>
          <w:szCs w:val="22"/>
          <w:lang w:val="en-US"/>
        </w:rPr>
        <w:t>Indirect Object</w:t>
      </w:r>
      <w:r w:rsidRPr="009447F3">
        <w:rPr>
          <w:rFonts w:ascii="MS Mincho" w:eastAsia="MS Mincho" w:hAnsi="MS Mincho" w:cs="MS Mincho"/>
          <w:b/>
          <w:bCs/>
          <w:sz w:val="22"/>
          <w:szCs w:val="22"/>
          <w:lang w:val="en-US"/>
        </w:rPr>
        <w:t> </w:t>
      </w:r>
      <w:r w:rsidRPr="009447F3">
        <w:rPr>
          <w:rFonts w:ascii="Times New Roman" w:hAnsi="Times New Roman" w:cs="Times New Roman"/>
          <w:color w:val="292929"/>
          <w:sz w:val="22"/>
          <w:szCs w:val="22"/>
          <w:lang w:val="en-US"/>
        </w:rPr>
        <w:t xml:space="preserve">Verbs and verb phrases eleventhly function as indirect objects. An indirect object is a word, phrase, or clause that follows a ditransitive verb and answers the question "to or for whom or what" the action of the verb is performed. </w:t>
      </w:r>
      <w:r w:rsidRPr="00F81A55">
        <w:rPr>
          <w:rFonts w:ascii="Times New Roman" w:hAnsi="Times New Roman" w:cs="Times New Roman"/>
          <w:color w:val="292929"/>
          <w:sz w:val="22"/>
          <w:szCs w:val="22"/>
          <w:lang w:val="en-US"/>
        </w:rPr>
        <w:t>The following italicized verbs are examples of indirect objects:</w:t>
      </w:r>
    </w:p>
    <w:p w14:paraId="70515F84" w14:textId="77777777" w:rsidR="00B87AEF" w:rsidRPr="00777043" w:rsidRDefault="00B87AE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sz w:val="22"/>
          <w:szCs w:val="22"/>
          <w:lang w:val="es-ES_tradnl"/>
        </w:rPr>
      </w:pPr>
    </w:p>
    <w:p w14:paraId="5324826D" w14:textId="77777777" w:rsidR="00B87AEF" w:rsidRPr="009447F3" w:rsidRDefault="00B87AEF"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The young couple is giving </w:t>
      </w:r>
      <w:r w:rsidRPr="00F81A55">
        <w:rPr>
          <w:rFonts w:ascii="Times New Roman" w:hAnsi="Times New Roman" w:cs="Times New Roman"/>
          <w:i/>
          <w:iCs/>
          <w:color w:val="00B0F0"/>
          <w:sz w:val="22"/>
          <w:szCs w:val="22"/>
          <w:lang w:val="en-US"/>
        </w:rPr>
        <w:t>having another baby</w:t>
      </w:r>
      <w:r w:rsidRPr="00F81A55">
        <w:rPr>
          <w:rFonts w:ascii="Times New Roman" w:hAnsi="Times New Roman" w:cs="Times New Roman"/>
          <w:color w:val="00B0F0"/>
          <w:sz w:val="22"/>
          <w:szCs w:val="22"/>
          <w:lang w:val="en-US"/>
        </w:rPr>
        <w:t xml:space="preserve"> </w:t>
      </w:r>
      <w:r w:rsidRPr="009447F3">
        <w:rPr>
          <w:rFonts w:ascii="Times New Roman" w:hAnsi="Times New Roman" w:cs="Times New Roman"/>
          <w:color w:val="292929"/>
          <w:sz w:val="22"/>
          <w:szCs w:val="22"/>
          <w:lang w:val="en-US"/>
        </w:rPr>
        <w:t>serious consideration.</w:t>
      </w:r>
    </w:p>
    <w:p w14:paraId="3AAC64A4" w14:textId="77777777" w:rsidR="00B87AEF" w:rsidRPr="009447F3" w:rsidRDefault="00B87AEF"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Her roommate will give </w:t>
      </w:r>
      <w:r w:rsidRPr="00F81A55">
        <w:rPr>
          <w:rFonts w:ascii="Times New Roman" w:hAnsi="Times New Roman" w:cs="Times New Roman"/>
          <w:i/>
          <w:iCs/>
          <w:color w:val="00B0F0"/>
          <w:sz w:val="22"/>
          <w:szCs w:val="22"/>
          <w:lang w:val="en-US"/>
        </w:rPr>
        <w:t>listening to jazz</w:t>
      </w:r>
      <w:r w:rsidRPr="009447F3">
        <w:rPr>
          <w:rFonts w:ascii="Times New Roman" w:hAnsi="Times New Roman" w:cs="Times New Roman"/>
          <w:color w:val="292929"/>
          <w:sz w:val="22"/>
          <w:szCs w:val="22"/>
          <w:lang w:val="en-US"/>
        </w:rPr>
        <w:t xml:space="preserve"> a try.</w:t>
      </w:r>
    </w:p>
    <w:p w14:paraId="029DC7A4" w14:textId="77777777" w:rsidR="00B87AEF" w:rsidRPr="009447F3" w:rsidRDefault="00B87AEF"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He had given </w:t>
      </w:r>
      <w:r w:rsidRPr="00F81A55">
        <w:rPr>
          <w:rFonts w:ascii="Times New Roman" w:hAnsi="Times New Roman" w:cs="Times New Roman"/>
          <w:i/>
          <w:iCs/>
          <w:color w:val="00B0F0"/>
          <w:sz w:val="22"/>
          <w:szCs w:val="22"/>
          <w:lang w:val="en-US"/>
        </w:rPr>
        <w:t>painting the living room</w:t>
      </w:r>
      <w:r w:rsidRPr="00F81A55">
        <w:rPr>
          <w:rFonts w:ascii="Times New Roman" w:hAnsi="Times New Roman" w:cs="Times New Roman"/>
          <w:color w:val="00B0F0"/>
          <w:sz w:val="22"/>
          <w:szCs w:val="22"/>
          <w:lang w:val="en-US"/>
        </w:rPr>
        <w:t xml:space="preserve"> </w:t>
      </w:r>
      <w:r w:rsidRPr="009447F3">
        <w:rPr>
          <w:rFonts w:ascii="Times New Roman" w:hAnsi="Times New Roman" w:cs="Times New Roman"/>
          <w:color w:val="292929"/>
          <w:sz w:val="22"/>
          <w:szCs w:val="22"/>
          <w:lang w:val="en-US"/>
        </w:rPr>
        <w:t>some thought.</w:t>
      </w:r>
    </w:p>
    <w:p w14:paraId="6599CD59" w14:textId="77777777" w:rsidR="00B87AEF" w:rsidRPr="009447F3" w:rsidRDefault="00B87AE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color w:val="292929"/>
          <w:kern w:val="1"/>
          <w:sz w:val="22"/>
          <w:szCs w:val="22"/>
          <w:lang w:val="en-US"/>
        </w:rPr>
      </w:pPr>
    </w:p>
    <w:p w14:paraId="7A008CCE" w14:textId="77111684" w:rsidR="00B87AEF" w:rsidRPr="009447F3" w:rsidRDefault="00B87AE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Only verbs in the form of present participles can perform the nominal function of indirect object. Verbs rarely function as indirect objects.</w:t>
      </w:r>
      <w:r w:rsidRPr="009447F3">
        <w:rPr>
          <w:rFonts w:ascii="MS Mincho" w:eastAsia="MS Mincho" w:hAnsi="MS Mincho" w:cs="MS Mincho"/>
          <w:sz w:val="22"/>
          <w:szCs w:val="22"/>
          <w:lang w:val="en-US"/>
        </w:rPr>
        <w:t>    </w:t>
      </w:r>
    </w:p>
    <w:p w14:paraId="14F9E136" w14:textId="77777777" w:rsidR="00B87AEF" w:rsidRPr="009447F3" w:rsidRDefault="00B87AE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b/>
          <w:bCs/>
          <w:color w:val="292929"/>
          <w:kern w:val="1"/>
          <w:sz w:val="22"/>
          <w:szCs w:val="22"/>
          <w:lang w:val="en-US"/>
        </w:rPr>
      </w:pPr>
    </w:p>
    <w:p w14:paraId="0226BDD1" w14:textId="73FEE73C" w:rsidR="00B87AEF" w:rsidRPr="00F81A55" w:rsidRDefault="00B87AE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color w:val="292929"/>
          <w:sz w:val="22"/>
          <w:szCs w:val="22"/>
          <w:lang w:val="en-US"/>
        </w:rPr>
      </w:pPr>
      <w:r w:rsidRPr="009447F3">
        <w:rPr>
          <w:rFonts w:ascii="Times New Roman" w:hAnsi="Times New Roman" w:cs="Times New Roman"/>
          <w:b/>
          <w:bCs/>
          <w:color w:val="292929"/>
          <w:sz w:val="22"/>
          <w:szCs w:val="22"/>
          <w:lang w:val="en-US"/>
        </w:rPr>
        <w:t>Prepositional Complement</w:t>
      </w:r>
      <w:r w:rsidRPr="009447F3">
        <w:rPr>
          <w:rFonts w:ascii="MS Mincho" w:eastAsia="MS Mincho" w:hAnsi="MS Mincho" w:cs="MS Mincho"/>
          <w:b/>
          <w:bCs/>
          <w:sz w:val="22"/>
          <w:szCs w:val="22"/>
          <w:lang w:val="en-US"/>
        </w:rPr>
        <w:t> </w:t>
      </w:r>
      <w:r w:rsidRPr="009447F3">
        <w:rPr>
          <w:rFonts w:ascii="Times New Roman" w:hAnsi="Times New Roman" w:cs="Times New Roman"/>
          <w:color w:val="292929"/>
          <w:sz w:val="22"/>
          <w:szCs w:val="22"/>
          <w:lang w:val="en-US"/>
        </w:rPr>
        <w:t xml:space="preserve">Verbs and verb phrases twelfthly function as prepositional complements. Also called a complement of a preposition or an object of a preposition, a prepositional complement is a word, phrase, or clause that directly follows the </w:t>
      </w:r>
      <w:hyperlink r:id="rId18" w:history="1">
        <w:r w:rsidRPr="009447F3">
          <w:rPr>
            <w:rFonts w:ascii="Times New Roman" w:hAnsi="Times New Roman" w:cs="Times New Roman"/>
            <w:color w:val="07386C"/>
            <w:sz w:val="22"/>
            <w:szCs w:val="22"/>
            <w:lang w:val="en-US"/>
          </w:rPr>
          <w:t>preposition</w:t>
        </w:r>
      </w:hyperlink>
      <w:r w:rsidRPr="009447F3">
        <w:rPr>
          <w:rFonts w:ascii="Times New Roman" w:hAnsi="Times New Roman" w:cs="Times New Roman"/>
          <w:color w:val="292929"/>
          <w:sz w:val="22"/>
          <w:szCs w:val="22"/>
          <w:lang w:val="en-US"/>
        </w:rPr>
        <w:t xml:space="preserve"> in a prepositional phrase. </w:t>
      </w:r>
      <w:r w:rsidRPr="00F81A55">
        <w:rPr>
          <w:rFonts w:ascii="Times New Roman" w:hAnsi="Times New Roman" w:cs="Times New Roman"/>
          <w:color w:val="292929"/>
          <w:sz w:val="22"/>
          <w:szCs w:val="22"/>
          <w:lang w:val="en-US"/>
        </w:rPr>
        <w:t>The following italicized verbs are examples of prepositional complements:</w:t>
      </w:r>
    </w:p>
    <w:p w14:paraId="0A3640FC" w14:textId="77777777" w:rsidR="00B87AEF" w:rsidRPr="00777043" w:rsidRDefault="00B87AE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sz w:val="22"/>
          <w:szCs w:val="22"/>
          <w:lang w:val="es-ES_tradnl"/>
        </w:rPr>
      </w:pPr>
    </w:p>
    <w:p w14:paraId="234CB299" w14:textId="77777777" w:rsidR="00B87AEF" w:rsidRPr="009447F3" w:rsidRDefault="00B87AEF"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We have been thinking </w:t>
      </w:r>
      <w:r w:rsidRPr="00F81A55">
        <w:rPr>
          <w:rFonts w:ascii="Times New Roman" w:hAnsi="Times New Roman" w:cs="Times New Roman"/>
          <w:color w:val="FF0000"/>
          <w:sz w:val="22"/>
          <w:szCs w:val="22"/>
          <w:lang w:val="en-US"/>
        </w:rPr>
        <w:t xml:space="preserve">about </w:t>
      </w:r>
      <w:r w:rsidRPr="00F81A55">
        <w:rPr>
          <w:rFonts w:ascii="Times New Roman" w:hAnsi="Times New Roman" w:cs="Times New Roman"/>
          <w:i/>
          <w:iCs/>
          <w:color w:val="00B0F0"/>
          <w:sz w:val="22"/>
          <w:szCs w:val="22"/>
          <w:lang w:val="en-US"/>
        </w:rPr>
        <w:t>ordering a pizza</w:t>
      </w:r>
      <w:r w:rsidRPr="00F81A55">
        <w:rPr>
          <w:rFonts w:ascii="Times New Roman" w:hAnsi="Times New Roman" w:cs="Times New Roman"/>
          <w:color w:val="00B0F0"/>
          <w:sz w:val="22"/>
          <w:szCs w:val="22"/>
          <w:lang w:val="en-US"/>
        </w:rPr>
        <w:t xml:space="preserve"> for dinner.</w:t>
      </w:r>
    </w:p>
    <w:p w14:paraId="506C6FD9" w14:textId="77777777" w:rsidR="00B87AEF" w:rsidRPr="009447F3" w:rsidRDefault="00B87AEF"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sz w:val="22"/>
          <w:szCs w:val="22"/>
          <w:lang w:val="en-US"/>
        </w:rPr>
      </w:pPr>
      <w:r w:rsidRPr="009447F3">
        <w:rPr>
          <w:rFonts w:ascii="Times New Roman" w:hAnsi="Times New Roman" w:cs="Times New Roman"/>
          <w:color w:val="292929"/>
          <w:sz w:val="22"/>
          <w:szCs w:val="22"/>
          <w:lang w:val="en-US"/>
        </w:rPr>
        <w:t xml:space="preserve">My grandmother believed </w:t>
      </w:r>
      <w:r w:rsidRPr="00F81A55">
        <w:rPr>
          <w:rFonts w:ascii="Times New Roman" w:hAnsi="Times New Roman" w:cs="Times New Roman"/>
          <w:color w:val="FF0000"/>
          <w:sz w:val="22"/>
          <w:szCs w:val="22"/>
          <w:lang w:val="en-US"/>
        </w:rPr>
        <w:t xml:space="preserve">in </w:t>
      </w:r>
      <w:r w:rsidRPr="00F81A55">
        <w:rPr>
          <w:rFonts w:ascii="Times New Roman" w:hAnsi="Times New Roman" w:cs="Times New Roman"/>
          <w:i/>
          <w:iCs/>
          <w:color w:val="00B0F0"/>
          <w:sz w:val="22"/>
          <w:szCs w:val="22"/>
          <w:lang w:val="en-US"/>
        </w:rPr>
        <w:t>saying grace</w:t>
      </w:r>
      <w:r w:rsidRPr="00F81A55">
        <w:rPr>
          <w:rFonts w:ascii="Times New Roman" w:hAnsi="Times New Roman" w:cs="Times New Roman"/>
          <w:color w:val="00B0F0"/>
          <w:sz w:val="22"/>
          <w:szCs w:val="22"/>
          <w:lang w:val="en-US"/>
        </w:rPr>
        <w:t xml:space="preserve"> before </w:t>
      </w:r>
      <w:r w:rsidRPr="00F81A55">
        <w:rPr>
          <w:rFonts w:ascii="Times New Roman" w:hAnsi="Times New Roman" w:cs="Times New Roman"/>
          <w:i/>
          <w:iCs/>
          <w:color w:val="00B0F0"/>
          <w:sz w:val="22"/>
          <w:szCs w:val="22"/>
          <w:lang w:val="en-US"/>
        </w:rPr>
        <w:t>eating</w:t>
      </w:r>
      <w:r w:rsidRPr="00F81A55">
        <w:rPr>
          <w:rFonts w:ascii="Times New Roman" w:hAnsi="Times New Roman" w:cs="Times New Roman"/>
          <w:color w:val="00B0F0"/>
          <w:sz w:val="22"/>
          <w:szCs w:val="22"/>
          <w:lang w:val="en-US"/>
        </w:rPr>
        <w:t>.</w:t>
      </w:r>
    </w:p>
    <w:p w14:paraId="6B0BC79F" w14:textId="77777777" w:rsidR="00B87AEF" w:rsidRPr="00F81A55" w:rsidRDefault="00B87AEF" w:rsidP="00777043">
      <w:pPr>
        <w:widowControl w:val="0"/>
        <w:numPr>
          <w:ilvl w:val="1"/>
          <w:numId w:val="1"/>
        </w:numPr>
        <w:tabs>
          <w:tab w:val="left" w:pos="940"/>
          <w:tab w:val="left" w:pos="1440"/>
        </w:tabs>
        <w:autoSpaceDE w:val="0"/>
        <w:autoSpaceDN w:val="0"/>
        <w:adjustRightInd w:val="0"/>
        <w:spacing w:line="360" w:lineRule="auto"/>
        <w:ind w:left="1440" w:hanging="1440"/>
        <w:jc w:val="both"/>
        <w:rPr>
          <w:rFonts w:ascii="Times New Roman" w:hAnsi="Times New Roman" w:cs="Times New Roman"/>
          <w:color w:val="00B0F0"/>
          <w:sz w:val="22"/>
          <w:szCs w:val="22"/>
          <w:lang w:val="en-US"/>
        </w:rPr>
      </w:pPr>
      <w:r w:rsidRPr="009447F3">
        <w:rPr>
          <w:rFonts w:ascii="Times New Roman" w:hAnsi="Times New Roman" w:cs="Times New Roman"/>
          <w:color w:val="292929"/>
          <w:sz w:val="22"/>
          <w:szCs w:val="22"/>
          <w:lang w:val="en-US"/>
        </w:rPr>
        <w:t xml:space="preserve">The students are having issues </w:t>
      </w:r>
      <w:r w:rsidRPr="00F81A55">
        <w:rPr>
          <w:rFonts w:ascii="Times New Roman" w:hAnsi="Times New Roman" w:cs="Times New Roman"/>
          <w:color w:val="FF0000"/>
          <w:sz w:val="22"/>
          <w:szCs w:val="22"/>
          <w:lang w:val="en-US"/>
        </w:rPr>
        <w:t xml:space="preserve">with </w:t>
      </w:r>
      <w:r w:rsidRPr="00F81A55">
        <w:rPr>
          <w:rFonts w:ascii="Times New Roman" w:hAnsi="Times New Roman" w:cs="Times New Roman"/>
          <w:i/>
          <w:iCs/>
          <w:color w:val="00B0F0"/>
          <w:sz w:val="22"/>
          <w:szCs w:val="22"/>
          <w:lang w:val="en-US"/>
        </w:rPr>
        <w:t>finding the time</w:t>
      </w:r>
      <w:r w:rsidRPr="00F81A55">
        <w:rPr>
          <w:rFonts w:ascii="Times New Roman" w:hAnsi="Times New Roman" w:cs="Times New Roman"/>
          <w:color w:val="00B0F0"/>
          <w:sz w:val="22"/>
          <w:szCs w:val="22"/>
          <w:lang w:val="en-US"/>
        </w:rPr>
        <w:t xml:space="preserve"> for </w:t>
      </w:r>
      <w:r w:rsidRPr="00F81A55">
        <w:rPr>
          <w:rFonts w:ascii="Times New Roman" w:hAnsi="Times New Roman" w:cs="Times New Roman"/>
          <w:i/>
          <w:iCs/>
          <w:color w:val="00B0F0"/>
          <w:sz w:val="22"/>
          <w:szCs w:val="22"/>
          <w:lang w:val="en-US"/>
        </w:rPr>
        <w:t>reading the assigned articles</w:t>
      </w:r>
      <w:r w:rsidRPr="00F81A55">
        <w:rPr>
          <w:rFonts w:ascii="Times New Roman" w:hAnsi="Times New Roman" w:cs="Times New Roman"/>
          <w:color w:val="00B0F0"/>
          <w:sz w:val="22"/>
          <w:szCs w:val="22"/>
          <w:lang w:val="en-US"/>
        </w:rPr>
        <w:t>.</w:t>
      </w:r>
    </w:p>
    <w:p w14:paraId="52D9D7BD" w14:textId="77777777" w:rsidR="00B87AEF" w:rsidRPr="009447F3" w:rsidRDefault="00B87AE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color w:val="292929"/>
          <w:kern w:val="1"/>
          <w:sz w:val="22"/>
          <w:szCs w:val="22"/>
          <w:lang w:val="en-US"/>
        </w:rPr>
      </w:pPr>
    </w:p>
    <w:p w14:paraId="0DE05C47" w14:textId="37FF7984" w:rsidR="004F632F" w:rsidRPr="009447F3" w:rsidRDefault="00B87AEF" w:rsidP="00777043">
      <w:pPr>
        <w:widowControl w:val="0"/>
        <w:tabs>
          <w:tab w:val="left" w:pos="220"/>
          <w:tab w:val="left" w:pos="720"/>
        </w:tabs>
        <w:autoSpaceDE w:val="0"/>
        <w:autoSpaceDN w:val="0"/>
        <w:adjustRightInd w:val="0"/>
        <w:spacing w:line="360" w:lineRule="auto"/>
        <w:jc w:val="both"/>
        <w:rPr>
          <w:rFonts w:ascii="Times New Roman" w:eastAsia="MS Mincho" w:hAnsi="Times New Roman" w:cs="Times New Roman"/>
          <w:sz w:val="22"/>
          <w:szCs w:val="22"/>
          <w:lang w:val="en-US"/>
        </w:rPr>
      </w:pPr>
      <w:r w:rsidRPr="009447F3">
        <w:rPr>
          <w:rFonts w:ascii="Times New Roman" w:hAnsi="Times New Roman" w:cs="Times New Roman"/>
          <w:color w:val="292929"/>
          <w:sz w:val="22"/>
          <w:szCs w:val="22"/>
          <w:lang w:val="en-US"/>
        </w:rPr>
        <w:t>Only verbs in the form of present participles can perform the nominal function of prepositional complement.</w:t>
      </w:r>
      <w:r w:rsidRPr="009447F3">
        <w:rPr>
          <w:rFonts w:ascii="MS Mincho" w:eastAsia="MS Mincho" w:hAnsi="MS Mincho" w:cs="MS Mincho"/>
          <w:sz w:val="22"/>
          <w:szCs w:val="22"/>
          <w:lang w:val="en-US"/>
        </w:rPr>
        <w:t>   </w:t>
      </w:r>
    </w:p>
    <w:p w14:paraId="2AFDB064" w14:textId="538A662D" w:rsidR="006C1444" w:rsidRPr="00777043" w:rsidRDefault="006C1444" w:rsidP="00777043">
      <w:pPr>
        <w:pStyle w:val="Heading1"/>
        <w:spacing w:line="360" w:lineRule="auto"/>
        <w:jc w:val="both"/>
        <w:rPr>
          <w:rFonts w:ascii="Times New Roman" w:hAnsi="Times New Roman" w:cs="Times New Roman"/>
          <w:sz w:val="22"/>
          <w:szCs w:val="22"/>
        </w:rPr>
      </w:pPr>
      <w:r w:rsidRPr="00777043">
        <w:rPr>
          <w:rFonts w:ascii="Times New Roman" w:hAnsi="Times New Roman" w:cs="Times New Roman"/>
          <w:sz w:val="22"/>
          <w:szCs w:val="22"/>
        </w:rPr>
        <w:t>FUNCIONES SINTÁCTICAS DEL VERBO EN ESPAÑOL</w:t>
      </w:r>
    </w:p>
    <w:p w14:paraId="7F7EA150" w14:textId="77777777" w:rsidR="006C1444" w:rsidRPr="00777043" w:rsidRDefault="006C1444" w:rsidP="00777043">
      <w:pPr>
        <w:spacing w:line="360" w:lineRule="auto"/>
        <w:jc w:val="both"/>
        <w:rPr>
          <w:rFonts w:ascii="Times New Roman" w:hAnsi="Times New Roman" w:cs="Times New Roman"/>
          <w:sz w:val="22"/>
          <w:szCs w:val="22"/>
        </w:rPr>
      </w:pPr>
    </w:p>
    <w:p w14:paraId="6164A8CB" w14:textId="3A601620" w:rsidR="006C1444" w:rsidRPr="00777043" w:rsidRDefault="006C1444" w:rsidP="00777043">
      <w:pPr>
        <w:widowControl w:val="0"/>
        <w:autoSpaceDE w:val="0"/>
        <w:autoSpaceDN w:val="0"/>
        <w:adjustRightInd w:val="0"/>
        <w:spacing w:line="360" w:lineRule="auto"/>
        <w:jc w:val="both"/>
        <w:rPr>
          <w:rFonts w:ascii="Times New Roman" w:hAnsi="Times New Roman" w:cs="Times New Roman"/>
          <w:color w:val="3C3C3C"/>
          <w:sz w:val="22"/>
          <w:szCs w:val="22"/>
          <w:lang w:val="es-ES_tradnl"/>
        </w:rPr>
      </w:pPr>
      <w:r w:rsidRPr="00777043">
        <w:rPr>
          <w:rFonts w:ascii="Times New Roman" w:hAnsi="Times New Roman" w:cs="Times New Roman"/>
          <w:color w:val="3C3C3C"/>
          <w:sz w:val="22"/>
          <w:szCs w:val="22"/>
          <w:lang w:val="es-ES_tradnl"/>
        </w:rPr>
        <w:t xml:space="preserve">Se denomina </w:t>
      </w:r>
      <w:r w:rsidRPr="00777043">
        <w:rPr>
          <w:rFonts w:ascii="Times New Roman" w:hAnsi="Times New Roman" w:cs="Times New Roman"/>
          <w:b/>
          <w:bCs/>
          <w:color w:val="3C3C3C"/>
          <w:sz w:val="22"/>
          <w:szCs w:val="22"/>
          <w:lang w:val="es-ES_tradnl"/>
        </w:rPr>
        <w:t xml:space="preserve">función sintáctica </w:t>
      </w:r>
      <w:r w:rsidRPr="00777043">
        <w:rPr>
          <w:rFonts w:ascii="Times New Roman" w:hAnsi="Times New Roman" w:cs="Times New Roman"/>
          <w:color w:val="3C3C3C"/>
          <w:sz w:val="22"/>
          <w:szCs w:val="22"/>
          <w:lang w:val="es-ES_tradnl"/>
        </w:rPr>
        <w:t xml:space="preserve">al servicio que una </w:t>
      </w:r>
      <w:r w:rsidRPr="00777043">
        <w:rPr>
          <w:rFonts w:ascii="Times New Roman" w:hAnsi="Times New Roman" w:cs="Times New Roman"/>
          <w:color w:val="3C3C3C"/>
          <w:sz w:val="22"/>
          <w:szCs w:val="22"/>
          <w:u w:val="single"/>
          <w:lang w:val="es-ES_tradnl"/>
        </w:rPr>
        <w:t>palabra</w:t>
      </w:r>
      <w:r w:rsidR="00A67CA2">
        <w:rPr>
          <w:rFonts w:ascii="Times New Roman" w:hAnsi="Times New Roman" w:cs="Times New Roman"/>
          <w:color w:val="3C3C3C"/>
          <w:sz w:val="22"/>
          <w:szCs w:val="22"/>
          <w:lang w:val="es-ES_tradnl"/>
        </w:rPr>
        <w:t xml:space="preserve"> desempeña a otra u otras o, de forma más precisa, </w:t>
      </w:r>
      <w:proofErr w:type="gramStart"/>
      <w:r w:rsidRPr="00777043">
        <w:rPr>
          <w:rFonts w:ascii="Times New Roman" w:hAnsi="Times New Roman" w:cs="Times New Roman"/>
          <w:color w:val="3C3C3C"/>
          <w:sz w:val="22"/>
          <w:szCs w:val="22"/>
          <w:lang w:val="es-ES_tradnl"/>
        </w:rPr>
        <w:t>a  las</w:t>
      </w:r>
      <w:proofErr w:type="gramEnd"/>
      <w:r w:rsidRPr="00777043">
        <w:rPr>
          <w:rFonts w:ascii="Times New Roman" w:hAnsi="Times New Roman" w:cs="Times New Roman"/>
          <w:color w:val="3C3C3C"/>
          <w:sz w:val="22"/>
          <w:szCs w:val="22"/>
          <w:lang w:val="es-ES_tradnl"/>
        </w:rPr>
        <w:t xml:space="preserve">  relaciones de  combinación o </w:t>
      </w:r>
      <w:r w:rsidRPr="00777043">
        <w:rPr>
          <w:rFonts w:ascii="Times New Roman" w:hAnsi="Times New Roman" w:cs="Times New Roman"/>
          <w:color w:val="3C3C3C"/>
          <w:sz w:val="22"/>
          <w:szCs w:val="22"/>
          <w:u w:val="single"/>
          <w:lang w:val="es-ES_tradnl"/>
        </w:rPr>
        <w:t>relaciones</w:t>
      </w:r>
      <w:r w:rsidRPr="00777043">
        <w:rPr>
          <w:rFonts w:ascii="Times New Roman" w:hAnsi="Times New Roman" w:cs="Times New Roman"/>
          <w:color w:val="3C3C3C"/>
          <w:sz w:val="22"/>
          <w:szCs w:val="22"/>
          <w:lang w:val="es-ES_tradnl"/>
        </w:rPr>
        <w:t xml:space="preserve"> </w:t>
      </w:r>
      <w:r w:rsidRPr="00777043">
        <w:rPr>
          <w:rFonts w:ascii="Times New Roman" w:hAnsi="Times New Roman" w:cs="Times New Roman"/>
          <w:color w:val="3C3C3C"/>
          <w:sz w:val="22"/>
          <w:szCs w:val="22"/>
          <w:u w:val="single"/>
          <w:lang w:val="es-ES_tradnl"/>
        </w:rPr>
        <w:t>sintagmáticas</w:t>
      </w:r>
      <w:r w:rsidRPr="00777043">
        <w:rPr>
          <w:rFonts w:ascii="Times New Roman" w:hAnsi="Times New Roman" w:cs="Times New Roman"/>
          <w:color w:val="3C3C3C"/>
          <w:sz w:val="22"/>
          <w:szCs w:val="22"/>
          <w:lang w:val="es-ES_tradnl"/>
        </w:rPr>
        <w:t xml:space="preserve"> que una palabra mantiene con las demás palabras de su  </w:t>
      </w:r>
      <w:r w:rsidRPr="00777043">
        <w:rPr>
          <w:rFonts w:ascii="Times New Roman" w:hAnsi="Times New Roman" w:cs="Times New Roman"/>
          <w:color w:val="3C3C3C"/>
          <w:sz w:val="22"/>
          <w:szCs w:val="22"/>
          <w:u w:val="single"/>
          <w:lang w:val="es-ES_tradnl"/>
        </w:rPr>
        <w:t>contexto</w:t>
      </w:r>
      <w:r w:rsidRPr="00777043">
        <w:rPr>
          <w:rFonts w:ascii="Times New Roman" w:hAnsi="Times New Roman" w:cs="Times New Roman"/>
          <w:color w:val="3C3C3C"/>
          <w:sz w:val="22"/>
          <w:szCs w:val="22"/>
          <w:lang w:val="es-ES_tradnl"/>
        </w:rPr>
        <w:t>.</w:t>
      </w:r>
    </w:p>
    <w:p w14:paraId="6DAC63FC" w14:textId="77777777" w:rsidR="006C1444" w:rsidRPr="00777043" w:rsidRDefault="006C1444" w:rsidP="00777043">
      <w:pPr>
        <w:widowControl w:val="0"/>
        <w:autoSpaceDE w:val="0"/>
        <w:autoSpaceDN w:val="0"/>
        <w:adjustRightInd w:val="0"/>
        <w:spacing w:line="360" w:lineRule="auto"/>
        <w:jc w:val="both"/>
        <w:rPr>
          <w:rFonts w:ascii="Times New Roman" w:hAnsi="Times New Roman" w:cs="Times New Roman"/>
          <w:color w:val="3C3C3C"/>
          <w:sz w:val="22"/>
          <w:szCs w:val="22"/>
          <w:lang w:val="es-ES_tradnl"/>
        </w:rPr>
      </w:pPr>
      <w:r w:rsidRPr="00777043">
        <w:rPr>
          <w:rFonts w:ascii="Times New Roman" w:hAnsi="Times New Roman" w:cs="Times New Roman"/>
          <w:color w:val="3C3C3C"/>
          <w:sz w:val="22"/>
          <w:szCs w:val="22"/>
          <w:lang w:val="es-ES_tradnl"/>
        </w:rPr>
        <w:t> </w:t>
      </w:r>
    </w:p>
    <w:p w14:paraId="4FA677D0" w14:textId="77777777" w:rsidR="00A67CA2" w:rsidRDefault="006C1444" w:rsidP="00777043">
      <w:pPr>
        <w:widowControl w:val="0"/>
        <w:autoSpaceDE w:val="0"/>
        <w:autoSpaceDN w:val="0"/>
        <w:adjustRightInd w:val="0"/>
        <w:spacing w:line="360" w:lineRule="auto"/>
        <w:jc w:val="both"/>
        <w:rPr>
          <w:rFonts w:ascii="Times New Roman" w:hAnsi="Times New Roman" w:cs="Times New Roman"/>
          <w:i/>
          <w:iCs/>
          <w:color w:val="3C3C3C"/>
          <w:sz w:val="22"/>
          <w:szCs w:val="22"/>
          <w:lang w:val="es-ES_tradnl"/>
        </w:rPr>
      </w:pPr>
      <w:r w:rsidRPr="00777043">
        <w:rPr>
          <w:rFonts w:ascii="Times New Roman" w:hAnsi="Times New Roman" w:cs="Times New Roman"/>
          <w:color w:val="3C3C3C"/>
          <w:sz w:val="22"/>
          <w:szCs w:val="22"/>
          <w:lang w:val="es-ES_tradnl"/>
        </w:rPr>
        <w:t xml:space="preserve">Las funciones sintácticas más simples son las de </w:t>
      </w:r>
      <w:r w:rsidRPr="00777043">
        <w:rPr>
          <w:rFonts w:ascii="Times New Roman" w:hAnsi="Times New Roman" w:cs="Times New Roman"/>
          <w:color w:val="3C3C3C"/>
          <w:sz w:val="22"/>
          <w:szCs w:val="22"/>
          <w:u w:val="single"/>
          <w:lang w:val="es-ES_tradnl"/>
        </w:rPr>
        <w:t>sujeto</w:t>
      </w:r>
      <w:r w:rsidRPr="00777043">
        <w:rPr>
          <w:rFonts w:ascii="Times New Roman" w:hAnsi="Times New Roman" w:cs="Times New Roman"/>
          <w:color w:val="3C3C3C"/>
          <w:sz w:val="22"/>
          <w:szCs w:val="22"/>
          <w:lang w:val="es-ES_tradnl"/>
        </w:rPr>
        <w:t xml:space="preserve"> y </w:t>
      </w:r>
      <w:r w:rsidRPr="00777043">
        <w:rPr>
          <w:rFonts w:ascii="Times New Roman" w:hAnsi="Times New Roman" w:cs="Times New Roman"/>
          <w:color w:val="3C3C3C"/>
          <w:sz w:val="22"/>
          <w:szCs w:val="22"/>
          <w:u w:val="single"/>
          <w:lang w:val="es-ES_tradnl"/>
        </w:rPr>
        <w:t>predicado</w:t>
      </w:r>
      <w:r w:rsidRPr="00777043">
        <w:rPr>
          <w:rFonts w:ascii="Times New Roman" w:hAnsi="Times New Roman" w:cs="Times New Roman"/>
          <w:color w:val="3C3C3C"/>
          <w:sz w:val="22"/>
          <w:szCs w:val="22"/>
          <w:lang w:val="es-ES_tradnl"/>
        </w:rPr>
        <w:t xml:space="preserve">. El </w:t>
      </w:r>
      <w:r w:rsidRPr="00777043">
        <w:rPr>
          <w:rFonts w:ascii="Times New Roman" w:hAnsi="Times New Roman" w:cs="Times New Roman"/>
          <w:b/>
          <w:bCs/>
          <w:color w:val="3C3C3C"/>
          <w:sz w:val="22"/>
          <w:szCs w:val="22"/>
          <w:lang w:val="es-ES_tradnl"/>
        </w:rPr>
        <w:t xml:space="preserve">sujeto </w:t>
      </w:r>
      <w:r w:rsidRPr="00777043">
        <w:rPr>
          <w:rFonts w:ascii="Times New Roman" w:hAnsi="Times New Roman" w:cs="Times New Roman"/>
          <w:color w:val="3C3C3C"/>
          <w:sz w:val="22"/>
          <w:szCs w:val="22"/>
          <w:lang w:val="es-ES_tradnl"/>
        </w:rPr>
        <w:t xml:space="preserve">es el tema o asunto o soporte de que se habla; el </w:t>
      </w:r>
      <w:r w:rsidRPr="00777043">
        <w:rPr>
          <w:rFonts w:ascii="Times New Roman" w:hAnsi="Times New Roman" w:cs="Times New Roman"/>
          <w:b/>
          <w:bCs/>
          <w:color w:val="3C3C3C"/>
          <w:sz w:val="22"/>
          <w:szCs w:val="22"/>
          <w:lang w:val="es-ES_tradnl"/>
        </w:rPr>
        <w:t xml:space="preserve">predicado </w:t>
      </w:r>
      <w:r w:rsidR="00A67CA2">
        <w:rPr>
          <w:rFonts w:ascii="Times New Roman" w:hAnsi="Times New Roman" w:cs="Times New Roman"/>
          <w:color w:val="3C3C3C"/>
          <w:sz w:val="22"/>
          <w:szCs w:val="22"/>
          <w:lang w:val="es-ES_tradnl"/>
        </w:rPr>
        <w:t>es lo que se dice o predica o </w:t>
      </w:r>
      <w:r w:rsidRPr="00777043">
        <w:rPr>
          <w:rFonts w:ascii="Times New Roman" w:hAnsi="Times New Roman" w:cs="Times New Roman"/>
          <w:color w:val="3C3C3C"/>
          <w:sz w:val="22"/>
          <w:szCs w:val="22"/>
          <w:lang w:val="es-ES_tradnl"/>
        </w:rPr>
        <w:t>comenta</w:t>
      </w:r>
      <w:r w:rsidR="00A67CA2">
        <w:rPr>
          <w:rFonts w:ascii="Times New Roman" w:hAnsi="Times New Roman" w:cs="Times New Roman"/>
          <w:color w:val="3C3C3C"/>
          <w:sz w:val="22"/>
          <w:szCs w:val="22"/>
          <w:lang w:val="es-ES_tradnl"/>
        </w:rPr>
        <w:t xml:space="preserve"> o aporta sobre </w:t>
      </w:r>
      <w:r w:rsidRPr="00777043">
        <w:rPr>
          <w:rFonts w:ascii="Times New Roman" w:hAnsi="Times New Roman" w:cs="Times New Roman"/>
          <w:color w:val="3C3C3C"/>
          <w:sz w:val="22"/>
          <w:szCs w:val="22"/>
          <w:lang w:val="es-ES_tradnl"/>
        </w:rPr>
        <w:t>ese sujeto:  </w:t>
      </w:r>
      <w:r w:rsidRPr="00777043">
        <w:rPr>
          <w:rFonts w:ascii="Times New Roman" w:hAnsi="Times New Roman" w:cs="Times New Roman"/>
          <w:i/>
          <w:iCs/>
          <w:color w:val="3C3C3C"/>
          <w:sz w:val="22"/>
          <w:szCs w:val="22"/>
          <w:lang w:val="es-ES_tradnl"/>
        </w:rPr>
        <w:t xml:space="preserve">Pedro </w:t>
      </w:r>
      <w:r w:rsidR="00A67CA2">
        <w:rPr>
          <w:rFonts w:ascii="Times New Roman" w:hAnsi="Times New Roman" w:cs="Times New Roman"/>
          <w:color w:val="3C3C3C"/>
          <w:sz w:val="22"/>
          <w:szCs w:val="22"/>
          <w:lang w:val="es-ES_tradnl"/>
        </w:rPr>
        <w:t xml:space="preserve">(función sintáctica: </w:t>
      </w:r>
      <w:r w:rsidRPr="00777043">
        <w:rPr>
          <w:rFonts w:ascii="Times New Roman" w:hAnsi="Times New Roman" w:cs="Times New Roman"/>
          <w:color w:val="3C3C3C"/>
          <w:sz w:val="22"/>
          <w:szCs w:val="22"/>
          <w:lang w:val="es-ES_tradnl"/>
        </w:rPr>
        <w:t xml:space="preserve">sujeto) </w:t>
      </w:r>
      <w:r w:rsidRPr="00777043">
        <w:rPr>
          <w:rFonts w:ascii="Times New Roman" w:hAnsi="Times New Roman" w:cs="Times New Roman"/>
          <w:i/>
          <w:iCs/>
          <w:color w:val="3C3C3C"/>
          <w:sz w:val="22"/>
          <w:szCs w:val="22"/>
          <w:lang w:val="es-ES_tradnl"/>
        </w:rPr>
        <w:t xml:space="preserve">come </w:t>
      </w:r>
      <w:r w:rsidRPr="00777043">
        <w:rPr>
          <w:rFonts w:ascii="Times New Roman" w:hAnsi="Times New Roman" w:cs="Times New Roman"/>
          <w:color w:val="3C3C3C"/>
          <w:sz w:val="22"/>
          <w:szCs w:val="22"/>
          <w:lang w:val="es-ES_tradnl"/>
        </w:rPr>
        <w:t>(función sintáctica</w:t>
      </w:r>
      <w:r w:rsidR="00A67CA2">
        <w:rPr>
          <w:rFonts w:ascii="Times New Roman" w:hAnsi="Times New Roman" w:cs="Times New Roman"/>
          <w:color w:val="3C3C3C"/>
          <w:sz w:val="22"/>
          <w:szCs w:val="22"/>
          <w:lang w:val="es-ES_tradnl"/>
        </w:rPr>
        <w:t>:</w:t>
      </w:r>
      <w:r w:rsidRPr="00777043">
        <w:rPr>
          <w:rFonts w:ascii="Times New Roman" w:hAnsi="Times New Roman" w:cs="Times New Roman"/>
          <w:color w:val="3C3C3C"/>
          <w:sz w:val="22"/>
          <w:szCs w:val="22"/>
          <w:lang w:val="es-ES_tradnl"/>
        </w:rPr>
        <w:t xml:space="preserve"> predicado) Las funciones sintácticas están desempeñadas en el lenguaje por distintas clases de palabras (</w:t>
      </w:r>
      <w:proofErr w:type="gramStart"/>
      <w:r w:rsidRPr="00777043">
        <w:rPr>
          <w:rFonts w:ascii="Times New Roman" w:hAnsi="Times New Roman" w:cs="Times New Roman"/>
          <w:color w:val="3C3C3C"/>
          <w:sz w:val="22"/>
          <w:szCs w:val="22"/>
          <w:lang w:val="es-ES_tradnl"/>
        </w:rPr>
        <w:t>el  </w:t>
      </w:r>
      <w:r w:rsidRPr="00777043">
        <w:rPr>
          <w:rFonts w:ascii="Times New Roman" w:hAnsi="Times New Roman" w:cs="Times New Roman"/>
          <w:color w:val="3C3C3C"/>
          <w:sz w:val="22"/>
          <w:szCs w:val="22"/>
          <w:u w:val="single"/>
          <w:lang w:val="es-ES_tradnl"/>
        </w:rPr>
        <w:t>sustantivo</w:t>
      </w:r>
      <w:proofErr w:type="gramEnd"/>
      <w:r w:rsidRPr="00777043">
        <w:rPr>
          <w:rFonts w:ascii="Times New Roman" w:hAnsi="Times New Roman" w:cs="Times New Roman"/>
          <w:color w:val="3C3C3C"/>
          <w:sz w:val="22"/>
          <w:szCs w:val="22"/>
          <w:lang w:val="es-ES_tradnl"/>
        </w:rPr>
        <w:t xml:space="preserve"> </w:t>
      </w:r>
      <w:r w:rsidRPr="00777043">
        <w:rPr>
          <w:rFonts w:ascii="Times New Roman" w:hAnsi="Times New Roman" w:cs="Times New Roman"/>
          <w:i/>
          <w:iCs/>
          <w:color w:val="3C3C3C"/>
          <w:sz w:val="22"/>
          <w:szCs w:val="22"/>
          <w:lang w:val="es-ES_tradnl"/>
        </w:rPr>
        <w:t xml:space="preserve">Pedro </w:t>
      </w:r>
    </w:p>
    <w:p w14:paraId="3DD08549" w14:textId="77777777" w:rsidR="00A67CA2" w:rsidRDefault="00A67CA2" w:rsidP="00777043">
      <w:pPr>
        <w:widowControl w:val="0"/>
        <w:autoSpaceDE w:val="0"/>
        <w:autoSpaceDN w:val="0"/>
        <w:adjustRightInd w:val="0"/>
        <w:spacing w:line="360" w:lineRule="auto"/>
        <w:jc w:val="both"/>
        <w:rPr>
          <w:rFonts w:ascii="Times New Roman" w:hAnsi="Times New Roman" w:cs="Times New Roman"/>
          <w:i/>
          <w:iCs/>
          <w:color w:val="3C3C3C"/>
          <w:sz w:val="22"/>
          <w:szCs w:val="22"/>
          <w:lang w:val="es-ES_tradnl"/>
        </w:rPr>
      </w:pPr>
    </w:p>
    <w:p w14:paraId="0984BE80" w14:textId="7D66341E" w:rsidR="006C1444" w:rsidRPr="00A67CA2" w:rsidRDefault="006C1444" w:rsidP="00777043">
      <w:pPr>
        <w:widowControl w:val="0"/>
        <w:autoSpaceDE w:val="0"/>
        <w:autoSpaceDN w:val="0"/>
        <w:adjustRightInd w:val="0"/>
        <w:spacing w:line="360" w:lineRule="auto"/>
        <w:jc w:val="both"/>
        <w:rPr>
          <w:rFonts w:ascii="Times New Roman" w:hAnsi="Times New Roman" w:cs="Times New Roman"/>
          <w:color w:val="3C3C3C"/>
          <w:sz w:val="22"/>
          <w:szCs w:val="22"/>
          <w:lang w:val="es-ES_tradnl"/>
        </w:rPr>
      </w:pPr>
      <w:r w:rsidRPr="00777043">
        <w:rPr>
          <w:rFonts w:ascii="Times New Roman" w:hAnsi="Times New Roman" w:cs="Times New Roman"/>
          <w:color w:val="3C3C3C"/>
          <w:sz w:val="22"/>
          <w:szCs w:val="22"/>
          <w:lang w:val="es-ES_tradnl"/>
        </w:rPr>
        <w:t xml:space="preserve">en el caso del sujeto </w:t>
      </w:r>
      <w:r w:rsidRPr="00A67CA2">
        <w:rPr>
          <w:rFonts w:ascii="Times New Roman" w:hAnsi="Times New Roman" w:cs="Times New Roman"/>
          <w:color w:val="3C3C3C"/>
          <w:sz w:val="22"/>
          <w:szCs w:val="22"/>
          <w:lang w:val="es-ES_tradnl"/>
        </w:rPr>
        <w:t xml:space="preserve">anterior, el verbo </w:t>
      </w:r>
      <w:r w:rsidRPr="00A67CA2">
        <w:rPr>
          <w:rFonts w:ascii="Times New Roman" w:hAnsi="Times New Roman" w:cs="Times New Roman"/>
          <w:i/>
          <w:iCs/>
          <w:color w:val="3C3C3C"/>
          <w:sz w:val="22"/>
          <w:szCs w:val="22"/>
          <w:lang w:val="es-ES_tradnl"/>
        </w:rPr>
        <w:t xml:space="preserve">come </w:t>
      </w:r>
      <w:r w:rsidRPr="00A67CA2">
        <w:rPr>
          <w:rFonts w:ascii="Times New Roman" w:hAnsi="Times New Roman" w:cs="Times New Roman"/>
          <w:color w:val="3C3C3C"/>
          <w:sz w:val="22"/>
          <w:szCs w:val="22"/>
          <w:lang w:val="es-ES_tradnl"/>
        </w:rPr>
        <w:t>en el caso del predicado anterior).</w:t>
      </w:r>
    </w:p>
    <w:p w14:paraId="448CE308" w14:textId="77777777" w:rsidR="006C1444" w:rsidRPr="00A67CA2" w:rsidRDefault="006C1444" w:rsidP="00777043">
      <w:pPr>
        <w:widowControl w:val="0"/>
        <w:autoSpaceDE w:val="0"/>
        <w:autoSpaceDN w:val="0"/>
        <w:adjustRightInd w:val="0"/>
        <w:spacing w:line="360" w:lineRule="auto"/>
        <w:jc w:val="both"/>
        <w:rPr>
          <w:rFonts w:ascii="Times New Roman" w:hAnsi="Times New Roman" w:cs="Times New Roman"/>
          <w:color w:val="3C3C3C"/>
          <w:sz w:val="22"/>
          <w:szCs w:val="22"/>
          <w:lang w:val="es-ES_tradnl"/>
        </w:rPr>
      </w:pPr>
      <w:r w:rsidRPr="00A67CA2">
        <w:rPr>
          <w:rFonts w:ascii="Times New Roman" w:hAnsi="Times New Roman" w:cs="Times New Roman"/>
          <w:color w:val="3C3C3C"/>
          <w:sz w:val="22"/>
          <w:szCs w:val="22"/>
          <w:lang w:val="es-ES_tradnl"/>
        </w:rPr>
        <w:t> </w:t>
      </w:r>
    </w:p>
    <w:p w14:paraId="490706CB" w14:textId="3F664C2B" w:rsidR="006C1444" w:rsidRPr="00777043" w:rsidRDefault="00A67CA2" w:rsidP="00777043">
      <w:pPr>
        <w:widowControl w:val="0"/>
        <w:tabs>
          <w:tab w:val="left" w:pos="220"/>
          <w:tab w:val="left" w:pos="720"/>
        </w:tabs>
        <w:autoSpaceDE w:val="0"/>
        <w:autoSpaceDN w:val="0"/>
        <w:adjustRightInd w:val="0"/>
        <w:spacing w:line="360" w:lineRule="auto"/>
        <w:jc w:val="both"/>
        <w:rPr>
          <w:rFonts w:ascii="Times New Roman" w:hAnsi="Times New Roman" w:cs="Times New Roman"/>
          <w:sz w:val="22"/>
          <w:szCs w:val="22"/>
          <w:lang w:val="es-ES_tradnl"/>
        </w:rPr>
      </w:pPr>
      <w:r w:rsidRPr="00A67CA2">
        <w:rPr>
          <w:rFonts w:ascii="Times New Roman" w:hAnsi="Times New Roman" w:cs="Times New Roman"/>
          <w:color w:val="3C3C3C"/>
          <w:sz w:val="22"/>
          <w:szCs w:val="22"/>
          <w:lang w:val="es-ES_tradnl"/>
        </w:rPr>
        <w:t>Las funciones </w:t>
      </w:r>
      <w:r w:rsidR="006C1444" w:rsidRPr="00A67CA2">
        <w:rPr>
          <w:rFonts w:ascii="Times New Roman" w:hAnsi="Times New Roman" w:cs="Times New Roman"/>
          <w:color w:val="3C3C3C"/>
          <w:sz w:val="22"/>
          <w:szCs w:val="22"/>
          <w:lang w:val="es-ES_tradnl"/>
        </w:rPr>
        <w:t xml:space="preserve">sintácticas ligan las palabras entre sí en el </w:t>
      </w:r>
      <w:r w:rsidR="006C1444" w:rsidRPr="00A67CA2">
        <w:rPr>
          <w:rFonts w:ascii="Times New Roman" w:hAnsi="Times New Roman" w:cs="Times New Roman"/>
          <w:b/>
          <w:bCs/>
          <w:color w:val="3C3C3C"/>
          <w:sz w:val="22"/>
          <w:szCs w:val="22"/>
          <w:lang w:val="es-ES_tradnl"/>
        </w:rPr>
        <w:t xml:space="preserve">eje sintagmático </w:t>
      </w:r>
      <w:r w:rsidRPr="00A67CA2">
        <w:rPr>
          <w:rFonts w:ascii="Times New Roman" w:hAnsi="Times New Roman" w:cs="Times New Roman"/>
          <w:color w:val="3C3C3C"/>
          <w:sz w:val="22"/>
          <w:szCs w:val="22"/>
          <w:lang w:val="es-ES_tradnl"/>
        </w:rPr>
        <w:t>o combinatorio de la expresión, frente </w:t>
      </w:r>
      <w:r w:rsidR="006C1444" w:rsidRPr="00A67CA2">
        <w:rPr>
          <w:rFonts w:ascii="Times New Roman" w:hAnsi="Times New Roman" w:cs="Times New Roman"/>
          <w:color w:val="3C3C3C"/>
          <w:sz w:val="22"/>
          <w:szCs w:val="22"/>
          <w:lang w:val="es-ES_tradnl"/>
        </w:rPr>
        <w:t xml:space="preserve">al </w:t>
      </w:r>
      <w:r w:rsidR="006C1444" w:rsidRPr="00A67CA2">
        <w:rPr>
          <w:rFonts w:ascii="Times New Roman" w:hAnsi="Times New Roman" w:cs="Times New Roman"/>
          <w:b/>
          <w:bCs/>
          <w:color w:val="3C3C3C"/>
          <w:sz w:val="22"/>
          <w:szCs w:val="22"/>
          <w:lang w:val="es-ES_tradnl"/>
        </w:rPr>
        <w:t xml:space="preserve">eje paradigmático </w:t>
      </w:r>
      <w:r w:rsidR="006C1444" w:rsidRPr="00A67CA2">
        <w:rPr>
          <w:rFonts w:ascii="Times New Roman" w:hAnsi="Times New Roman" w:cs="Times New Roman"/>
          <w:color w:val="3C3C3C"/>
          <w:sz w:val="22"/>
          <w:szCs w:val="22"/>
          <w:lang w:val="es-ES_tradnl"/>
        </w:rPr>
        <w:t>o sustitutorio de la expresión, y muchas veces están marcadas por determinados morfemas que sirven para establecer relaciones de concordancia.</w:t>
      </w:r>
      <w:r w:rsidR="006C1444" w:rsidRPr="00777043">
        <w:rPr>
          <w:rFonts w:ascii="Times New Roman" w:eastAsia="MS Mincho" w:hAnsi="Times New Roman" w:cs="Times New Roman"/>
          <w:sz w:val="22"/>
          <w:szCs w:val="22"/>
          <w:lang w:val="es-ES_tradnl"/>
        </w:rPr>
        <w:t xml:space="preserve"> </w:t>
      </w:r>
      <w:r w:rsidR="00B87AEF" w:rsidRPr="00777043">
        <w:rPr>
          <w:rFonts w:ascii="MS Mincho" w:eastAsia="MS Mincho" w:hAnsi="MS Mincho" w:cs="MS Mincho"/>
          <w:sz w:val="22"/>
          <w:szCs w:val="22"/>
          <w:lang w:val="es-ES_tradnl"/>
        </w:rPr>
        <w:t> </w:t>
      </w:r>
    </w:p>
    <w:p w14:paraId="39641381" w14:textId="77777777" w:rsidR="00305B13" w:rsidRPr="00777043" w:rsidRDefault="00305B13" w:rsidP="00777043">
      <w:pPr>
        <w:pStyle w:val="Heading1"/>
        <w:spacing w:line="360" w:lineRule="auto"/>
        <w:jc w:val="both"/>
        <w:rPr>
          <w:rFonts w:ascii="Times New Roman" w:hAnsi="Times New Roman" w:cs="Times New Roman"/>
          <w:sz w:val="22"/>
          <w:szCs w:val="22"/>
        </w:rPr>
      </w:pPr>
      <w:r w:rsidRPr="00777043">
        <w:rPr>
          <w:rFonts w:ascii="Times New Roman" w:hAnsi="Times New Roman" w:cs="Times New Roman"/>
          <w:sz w:val="22"/>
          <w:szCs w:val="22"/>
        </w:rPr>
        <w:t xml:space="preserve">LAS FUNCIONES SINTÁCTICAS EN EL SINTAGMA VERBAL </w:t>
      </w:r>
    </w:p>
    <w:p w14:paraId="4F4D02BF" w14:textId="3ADCDC6C" w:rsidR="00305B13" w:rsidRPr="00A67CA2" w:rsidRDefault="00D13703" w:rsidP="00A67CA2">
      <w:pPr>
        <w:pStyle w:val="NormalWeb"/>
        <w:spacing w:line="360" w:lineRule="auto"/>
        <w:jc w:val="right"/>
        <w:rPr>
          <w:i/>
          <w:sz w:val="18"/>
          <w:szCs w:val="22"/>
        </w:rPr>
      </w:pPr>
      <w:r w:rsidRPr="00A67CA2">
        <w:rPr>
          <w:i/>
          <w:sz w:val="18"/>
          <w:szCs w:val="22"/>
        </w:rPr>
        <w:t xml:space="preserve">Por </w:t>
      </w:r>
      <w:r w:rsidR="00305B13" w:rsidRPr="00A67CA2">
        <w:rPr>
          <w:i/>
          <w:sz w:val="18"/>
          <w:szCs w:val="22"/>
        </w:rPr>
        <w:t xml:space="preserve">JOSÉ MANUEL GONZÁLEZ CALVO Universidad de Extremadura, España </w:t>
      </w:r>
    </w:p>
    <w:p w14:paraId="5C57C684" w14:textId="77777777" w:rsidR="00305B13" w:rsidRPr="00777043" w:rsidRDefault="00305B13" w:rsidP="00777043">
      <w:pPr>
        <w:pStyle w:val="NormalWeb"/>
        <w:spacing w:line="360" w:lineRule="auto"/>
        <w:jc w:val="both"/>
        <w:rPr>
          <w:sz w:val="22"/>
          <w:szCs w:val="22"/>
        </w:rPr>
      </w:pPr>
      <w:r w:rsidRPr="00777043">
        <w:rPr>
          <w:sz w:val="22"/>
          <w:szCs w:val="22"/>
        </w:rPr>
        <w:t xml:space="preserve">SINTAGMA VERBAL (SV) Y SINTAGMA ORACIONAL (SO) </w:t>
      </w:r>
    </w:p>
    <w:p w14:paraId="705B7CF7" w14:textId="77777777" w:rsidR="00195844" w:rsidRDefault="00305B13" w:rsidP="00777043">
      <w:pPr>
        <w:pStyle w:val="NormalWeb"/>
        <w:spacing w:line="360" w:lineRule="auto"/>
        <w:jc w:val="both"/>
        <w:rPr>
          <w:sz w:val="22"/>
          <w:szCs w:val="22"/>
          <w:lang w:val="es-ES"/>
        </w:rPr>
      </w:pPr>
      <w:r w:rsidRPr="00A67CA2">
        <w:rPr>
          <w:sz w:val="22"/>
          <w:szCs w:val="22"/>
          <w:lang w:val="es-ES"/>
        </w:rPr>
        <w:t xml:space="preserve">En otro trabajo </w:t>
      </w:r>
      <w:r w:rsidR="00A67CA2">
        <w:rPr>
          <w:sz w:val="22"/>
          <w:szCs w:val="22"/>
          <w:lang w:val="es-ES"/>
        </w:rPr>
        <w:t>se ha tratado</w:t>
      </w:r>
      <w:r w:rsidRPr="00A67CA2">
        <w:rPr>
          <w:sz w:val="22"/>
          <w:szCs w:val="22"/>
          <w:lang w:val="es-ES"/>
        </w:rPr>
        <w:t xml:space="preserve"> el asunto del sintagma nominal sustantivo y las funciones sintácticas en él presentes (González Calvo, 2000, pp. 177-193). Parto ahora, desde mi post</w:t>
      </w:r>
      <w:r w:rsidR="00A67CA2">
        <w:rPr>
          <w:sz w:val="22"/>
          <w:szCs w:val="22"/>
          <w:lang w:val="es-ES"/>
        </w:rPr>
        <w:t>ura metodológica, de unos pre</w:t>
      </w:r>
      <w:r w:rsidRPr="00A67CA2">
        <w:rPr>
          <w:sz w:val="22"/>
          <w:szCs w:val="22"/>
          <w:lang w:val="es-ES"/>
        </w:rPr>
        <w:t>supuestos más firmes para abordar las zonas funcionales del sintagma verbal (SV). Considero el sintagma como l</w:t>
      </w:r>
      <w:r w:rsidR="00195844">
        <w:rPr>
          <w:sz w:val="22"/>
          <w:szCs w:val="22"/>
          <w:lang w:val="es-ES"/>
        </w:rPr>
        <w:t>a unidad sintagmática sintáctica mínima;</w:t>
      </w:r>
      <w:r w:rsidRPr="00A67CA2">
        <w:rPr>
          <w:sz w:val="22"/>
          <w:szCs w:val="22"/>
          <w:lang w:val="es-ES"/>
        </w:rPr>
        <w:t xml:space="preserve"> es decir, como el esquema mínimo o elemental en torno al cual se construye toda agrupación de palabras. </w:t>
      </w:r>
    </w:p>
    <w:p w14:paraId="5C57D138" w14:textId="77777777" w:rsidR="00195844" w:rsidRDefault="00305B13" w:rsidP="00777043">
      <w:pPr>
        <w:pStyle w:val="NormalWeb"/>
        <w:spacing w:line="360" w:lineRule="auto"/>
        <w:jc w:val="both"/>
        <w:rPr>
          <w:sz w:val="22"/>
          <w:szCs w:val="22"/>
          <w:lang w:val="es-ES"/>
        </w:rPr>
      </w:pPr>
      <w:r w:rsidRPr="00A67CA2">
        <w:rPr>
          <w:sz w:val="22"/>
          <w:szCs w:val="22"/>
          <w:lang w:val="es-ES"/>
        </w:rPr>
        <w:t xml:space="preserve">Palabra y sintagma son las unidades mínimas del plano sintáctico de la gramática, la primera paradigmática y la segunda sintagmática. En el plano fónico, la sílaba, como esquema mínimo de combinación de alófonos de fonemas, se erige en unidad sintagmática fónica, y basta un alófono de un fonema (siempre vocálico en español) para construir una sílaba: </w:t>
      </w:r>
      <w:r w:rsidRPr="00A67CA2">
        <w:rPr>
          <w:i/>
          <w:iCs/>
          <w:sz w:val="22"/>
          <w:szCs w:val="22"/>
          <w:lang w:val="es-ES"/>
        </w:rPr>
        <w:t xml:space="preserve">a-é-re-o. </w:t>
      </w:r>
      <w:r w:rsidRPr="00A67CA2">
        <w:rPr>
          <w:sz w:val="22"/>
          <w:szCs w:val="22"/>
          <w:lang w:val="es-ES"/>
        </w:rPr>
        <w:t>No por ello se confunde la sílaba con el fonema. De manera similar, basta un significante de una palabra para confeccionar un sintagma, sin que esa circunstancia impida distinguir la palabra del sin</w:t>
      </w:r>
      <w:r w:rsidR="00195844">
        <w:rPr>
          <w:sz w:val="22"/>
          <w:szCs w:val="22"/>
          <w:lang w:val="es-ES"/>
        </w:rPr>
        <w:t>tagma. Depende de la dimensión</w:t>
      </w:r>
      <w:r w:rsidRPr="00A67CA2">
        <w:rPr>
          <w:sz w:val="22"/>
          <w:szCs w:val="22"/>
          <w:lang w:val="es-ES"/>
        </w:rPr>
        <w:t xml:space="preserve"> paradigmática o sintagmática, en la que nos situemos. Si en una lengua no todos los fonemas pueden ser núcleo de sílaba ni, por tanto, constituir sílaba por sí mismos, tampoco en esa misma lengua todas las palabras pueden constituir núc</w:t>
      </w:r>
      <w:r w:rsidR="00195844">
        <w:rPr>
          <w:sz w:val="22"/>
          <w:szCs w:val="22"/>
          <w:lang w:val="es-ES"/>
        </w:rPr>
        <w:t>leo de sintagma ni, consiguien</w:t>
      </w:r>
      <w:r w:rsidRPr="00A67CA2">
        <w:rPr>
          <w:sz w:val="22"/>
          <w:szCs w:val="22"/>
          <w:lang w:val="es-ES"/>
        </w:rPr>
        <w:t xml:space="preserve">temente, formar sintagma por sí mismas. </w:t>
      </w:r>
    </w:p>
    <w:p w14:paraId="21DBCE3A" w14:textId="77777777" w:rsidR="00195844" w:rsidRDefault="00305B13" w:rsidP="00777043">
      <w:pPr>
        <w:pStyle w:val="NormalWeb"/>
        <w:spacing w:line="360" w:lineRule="auto"/>
        <w:jc w:val="both"/>
        <w:rPr>
          <w:sz w:val="22"/>
          <w:szCs w:val="22"/>
          <w:lang w:val="es-ES"/>
        </w:rPr>
      </w:pPr>
      <w:r w:rsidRPr="00A67CA2">
        <w:rPr>
          <w:sz w:val="22"/>
          <w:szCs w:val="22"/>
          <w:lang w:val="es-ES"/>
        </w:rPr>
        <w:t>Precisamente por esas palabras con las que es posible en una lengua construir sintagmas, se nombran las diversas clases de sintagmas en esa lengua determinada. En español, tenemos así los sintagmas mínimos siguientes: SV (sintagma verbal), SS (sintagma sustantivo), SAdv (sintagma adv</w:t>
      </w:r>
      <w:r w:rsidR="00195844">
        <w:rPr>
          <w:sz w:val="22"/>
          <w:szCs w:val="22"/>
          <w:lang w:val="es-ES"/>
        </w:rPr>
        <w:t>erbial), SAdj (sintagma adjeti</w:t>
      </w:r>
      <w:r w:rsidRPr="00A67CA2">
        <w:rPr>
          <w:sz w:val="22"/>
          <w:szCs w:val="22"/>
          <w:lang w:val="es-ES"/>
        </w:rPr>
        <w:t>vo) y SK</w:t>
      </w:r>
      <w:r w:rsidR="00195844">
        <w:rPr>
          <w:sz w:val="22"/>
          <w:szCs w:val="22"/>
          <w:lang w:val="es-ES"/>
        </w:rPr>
        <w:t xml:space="preserve"> </w:t>
      </w:r>
      <w:r w:rsidRPr="00A67CA2">
        <w:rPr>
          <w:sz w:val="22"/>
          <w:szCs w:val="22"/>
          <w:lang w:val="es-ES"/>
        </w:rPr>
        <w:t>sintagma interjectivo). El SS, el SAdv y el SAdj son tres varie</w:t>
      </w:r>
      <w:r w:rsidR="00195844">
        <w:rPr>
          <w:sz w:val="22"/>
          <w:szCs w:val="22"/>
          <w:lang w:val="es-ES"/>
        </w:rPr>
        <w:t>da</w:t>
      </w:r>
      <w:r w:rsidRPr="00A67CA2">
        <w:rPr>
          <w:sz w:val="22"/>
          <w:szCs w:val="22"/>
          <w:lang w:val="es-ES"/>
        </w:rPr>
        <w:t>des, por el tipo de núcleo, de una macrocategoría sintagmática sintáctica que es el SN (sintagma nominal). Incluso el SI, que es equivalente de oración (de "oración nominal"), puede s</w:t>
      </w:r>
      <w:r w:rsidR="00195844">
        <w:rPr>
          <w:sz w:val="22"/>
          <w:szCs w:val="22"/>
          <w:lang w:val="es-ES"/>
        </w:rPr>
        <w:t>er considerado como otra varie</w:t>
      </w:r>
      <w:r w:rsidRPr="00A67CA2">
        <w:rPr>
          <w:sz w:val="22"/>
          <w:szCs w:val="22"/>
          <w:lang w:val="es-ES"/>
        </w:rPr>
        <w:t>dad de SN. También</w:t>
      </w:r>
      <w:r w:rsidR="00195844">
        <w:rPr>
          <w:sz w:val="22"/>
          <w:szCs w:val="22"/>
          <w:lang w:val="es-ES"/>
        </w:rPr>
        <w:t>,</w:t>
      </w:r>
      <w:r w:rsidRPr="00A67CA2">
        <w:rPr>
          <w:sz w:val="22"/>
          <w:szCs w:val="22"/>
          <w:lang w:val="es-ES"/>
        </w:rPr>
        <w:t xml:space="preserve"> el llamado vocativo, más simple o más </w:t>
      </w:r>
    </w:p>
    <w:p w14:paraId="4D9DFB90" w14:textId="77777777" w:rsidR="00195844" w:rsidRDefault="00195844" w:rsidP="00777043">
      <w:pPr>
        <w:pStyle w:val="NormalWeb"/>
        <w:spacing w:line="360" w:lineRule="auto"/>
        <w:jc w:val="both"/>
        <w:rPr>
          <w:sz w:val="22"/>
          <w:szCs w:val="22"/>
          <w:lang w:val="es-ES"/>
        </w:rPr>
      </w:pPr>
    </w:p>
    <w:p w14:paraId="5B989285" w14:textId="3D603ED6" w:rsidR="00305B13" w:rsidRPr="00A67CA2" w:rsidRDefault="00305B13" w:rsidP="00777043">
      <w:pPr>
        <w:pStyle w:val="NormalWeb"/>
        <w:spacing w:line="360" w:lineRule="auto"/>
        <w:jc w:val="both"/>
        <w:rPr>
          <w:sz w:val="22"/>
          <w:szCs w:val="22"/>
          <w:lang w:val="es-ES"/>
        </w:rPr>
      </w:pPr>
      <w:r w:rsidRPr="00A67CA2">
        <w:rPr>
          <w:sz w:val="22"/>
          <w:szCs w:val="22"/>
          <w:lang w:val="es-ES"/>
        </w:rPr>
        <w:t>complejo en su estructura sintagmática, es equivalente de oración, aunque en este caso es más claro su estatuto de SS. Habría, pues, dos grandes tipos de sintagmas mínimos: El SV y el SN. En una lengua como la española, el SV es generalmente la referencia de actuaci</w:t>
      </w:r>
      <w:r w:rsidR="00195844">
        <w:rPr>
          <w:sz w:val="22"/>
          <w:szCs w:val="22"/>
          <w:lang w:val="es-ES"/>
        </w:rPr>
        <w:t>ón sintagmática de las varie</w:t>
      </w:r>
      <w:r w:rsidRPr="00A67CA2">
        <w:rPr>
          <w:sz w:val="22"/>
          <w:szCs w:val="22"/>
          <w:lang w:val="es-ES"/>
        </w:rPr>
        <w:t xml:space="preserve">dades de SN que no son necesariamente equivalentes de oración. </w:t>
      </w:r>
    </w:p>
    <w:p w14:paraId="248D111A" w14:textId="77777777" w:rsidR="00E57622" w:rsidRDefault="00305B13" w:rsidP="00777043">
      <w:pPr>
        <w:pStyle w:val="NormalWeb"/>
        <w:spacing w:line="360" w:lineRule="auto"/>
        <w:jc w:val="both"/>
        <w:rPr>
          <w:sz w:val="22"/>
          <w:szCs w:val="22"/>
          <w:lang w:val="es-ES"/>
        </w:rPr>
      </w:pPr>
      <w:r w:rsidRPr="00A67CA2">
        <w:rPr>
          <w:sz w:val="22"/>
          <w:szCs w:val="22"/>
          <w:lang w:val="es-ES"/>
        </w:rPr>
        <w:t>Una oración puede elaborar su estructura sintagmática interna con cualquiera de los sintagmas mínimos mencionados. Pero una oración con estructura sintagmática compleja pued</w:t>
      </w:r>
      <w:r w:rsidR="00195844">
        <w:rPr>
          <w:sz w:val="22"/>
          <w:szCs w:val="22"/>
          <w:lang w:val="es-ES"/>
        </w:rPr>
        <w:t>e estar organizada con la rela</w:t>
      </w:r>
      <w:r w:rsidRPr="00A67CA2">
        <w:rPr>
          <w:sz w:val="22"/>
          <w:szCs w:val="22"/>
          <w:lang w:val="es-ES"/>
        </w:rPr>
        <w:t xml:space="preserve">ción de variados sintagmas mínimos, organización estructural dentro de la linealidad sintagmática. Así, un SV puede ocupar una zona marginal de un SS, SAdj, SAdv o de otro SV; un SS puede ocupar una posición marginal en la estructura de un SAdv, SAdj, SV o de otro SS. Se forman grupos sintagmáticos con la misma función que un sintagma mínimo: </w:t>
      </w:r>
      <w:r w:rsidRPr="00A67CA2">
        <w:rPr>
          <w:i/>
          <w:iCs/>
          <w:sz w:val="22"/>
          <w:szCs w:val="22"/>
          <w:lang w:val="es-ES"/>
        </w:rPr>
        <w:t xml:space="preserve">El niño que viste ayer </w:t>
      </w:r>
      <w:r w:rsidRPr="00A67CA2">
        <w:rPr>
          <w:sz w:val="22"/>
          <w:szCs w:val="22"/>
          <w:lang w:val="es-ES"/>
        </w:rPr>
        <w:t xml:space="preserve">está mejor - </w:t>
      </w:r>
      <w:r w:rsidRPr="00A67CA2">
        <w:rPr>
          <w:i/>
          <w:iCs/>
          <w:sz w:val="22"/>
          <w:szCs w:val="22"/>
          <w:lang w:val="es-ES"/>
        </w:rPr>
        <w:t xml:space="preserve">El niño </w:t>
      </w:r>
      <w:r w:rsidRPr="00A67CA2">
        <w:rPr>
          <w:sz w:val="22"/>
          <w:szCs w:val="22"/>
          <w:lang w:val="es-ES"/>
        </w:rPr>
        <w:t>está mejor. En suma, parece conveniente distinguir el SO (sintagma orac</w:t>
      </w:r>
      <w:r w:rsidR="00195844">
        <w:rPr>
          <w:sz w:val="22"/>
          <w:szCs w:val="22"/>
          <w:lang w:val="es-ES"/>
        </w:rPr>
        <w:t>ional) de cualquiera de los ti</w:t>
      </w:r>
      <w:r w:rsidRPr="00A67CA2">
        <w:rPr>
          <w:sz w:val="22"/>
          <w:szCs w:val="22"/>
          <w:lang w:val="es-ES"/>
        </w:rPr>
        <w:t>pos de sintagmas mínimos, aunque un SO</w:t>
      </w:r>
      <w:r w:rsidR="00195844">
        <w:rPr>
          <w:sz w:val="22"/>
          <w:szCs w:val="22"/>
          <w:lang w:val="es-ES"/>
        </w:rPr>
        <w:t xml:space="preserve"> </w:t>
      </w:r>
      <w:r w:rsidRPr="00A67CA2">
        <w:rPr>
          <w:sz w:val="22"/>
          <w:szCs w:val="22"/>
          <w:lang w:val="es-ES"/>
        </w:rPr>
        <w:t>pueda estar representado por cualquiera de ellos. Las reglas de la sintaxis deben explicar las funciones sintácticas, semánticas e informativas que operan en la estructura interna de las oraciones. Ahora bien, para ello es necesario estudiar las clases de palabras de una lengua y su posició</w:t>
      </w:r>
      <w:r w:rsidR="00E57622">
        <w:rPr>
          <w:sz w:val="22"/>
          <w:szCs w:val="22"/>
          <w:lang w:val="es-ES"/>
        </w:rPr>
        <w:t>n y combinación en los sintag</w:t>
      </w:r>
      <w:r w:rsidRPr="00A67CA2">
        <w:rPr>
          <w:sz w:val="22"/>
          <w:szCs w:val="22"/>
          <w:lang w:val="es-ES"/>
        </w:rPr>
        <w:t xml:space="preserve">mas mínimos, y a partir de ellos, en la estructura interna de la oración. </w:t>
      </w:r>
    </w:p>
    <w:p w14:paraId="0739CCBA" w14:textId="2DD3D924" w:rsidR="00305B13" w:rsidRPr="00A67CA2" w:rsidRDefault="00305B13" w:rsidP="00777043">
      <w:pPr>
        <w:pStyle w:val="NormalWeb"/>
        <w:spacing w:line="360" w:lineRule="auto"/>
        <w:jc w:val="both"/>
        <w:rPr>
          <w:sz w:val="22"/>
          <w:szCs w:val="22"/>
          <w:lang w:val="es-ES"/>
        </w:rPr>
      </w:pPr>
      <w:r w:rsidRPr="00A67CA2">
        <w:rPr>
          <w:sz w:val="22"/>
          <w:szCs w:val="22"/>
          <w:lang w:val="es-ES"/>
        </w:rPr>
        <w:t xml:space="preserve">Si la estructura interna de un morfema </w:t>
      </w:r>
      <w:r w:rsidR="00E57622">
        <w:rPr>
          <w:sz w:val="22"/>
          <w:szCs w:val="22"/>
          <w:lang w:val="es-ES"/>
        </w:rPr>
        <w:t>está formada por fonemas inte</w:t>
      </w:r>
      <w:r w:rsidRPr="00A67CA2">
        <w:rPr>
          <w:sz w:val="22"/>
          <w:szCs w:val="22"/>
          <w:lang w:val="es-ES"/>
        </w:rPr>
        <w:t xml:space="preserve">grados en sílabas, también el SO está constituido por palabras integradas en sintagmas mínimos (sintagmas simples), y estos pueden relacionarse dentro del SO en grupos sintagmáticos (o sintagmas compuestos). Un grupo sintagmático (sintagma compuesto o complejo) puede tener la misma estructura sintagmática que su correspondiente sintagma mínimo o simple. Así pues, el sintagma, como unidad sintagmática sintáctica mínima, puede ser simple (lo que hemos llamado "sintagma mínimo") o compuesto (lo que hemos llamado "grupo sintagmático"). </w:t>
      </w:r>
    </w:p>
    <w:p w14:paraId="723B4E9B" w14:textId="77777777" w:rsidR="00E57622" w:rsidRDefault="00305B13" w:rsidP="00777043">
      <w:pPr>
        <w:pStyle w:val="NormalWeb"/>
        <w:spacing w:line="360" w:lineRule="auto"/>
        <w:jc w:val="both"/>
        <w:rPr>
          <w:sz w:val="22"/>
          <w:szCs w:val="22"/>
          <w:lang w:val="es-ES"/>
        </w:rPr>
      </w:pPr>
      <w:r w:rsidRPr="00A67CA2">
        <w:rPr>
          <w:sz w:val="22"/>
          <w:szCs w:val="22"/>
          <w:lang w:val="es-ES"/>
        </w:rPr>
        <w:t>Partiendo de la distinción entre SO</w:t>
      </w:r>
      <w:r w:rsidR="00E57622">
        <w:rPr>
          <w:sz w:val="22"/>
          <w:szCs w:val="22"/>
          <w:lang w:val="es-ES"/>
        </w:rPr>
        <w:t xml:space="preserve"> </w:t>
      </w:r>
      <w:r w:rsidRPr="00A67CA2">
        <w:rPr>
          <w:sz w:val="22"/>
          <w:szCs w:val="22"/>
          <w:lang w:val="es-ES"/>
        </w:rPr>
        <w:t xml:space="preserve">y SV, este trabajo </w:t>
      </w:r>
      <w:r w:rsidR="00E57622">
        <w:rPr>
          <w:sz w:val="22"/>
          <w:szCs w:val="22"/>
          <w:lang w:val="es-ES"/>
        </w:rPr>
        <w:t>se centrareá</w:t>
      </w:r>
      <w:r w:rsidRPr="00A67CA2">
        <w:rPr>
          <w:sz w:val="22"/>
          <w:szCs w:val="22"/>
          <w:lang w:val="es-ES"/>
        </w:rPr>
        <w:t xml:space="preserve"> exclusivamente en la estructura interna del SV para, con la utilización de procedimientos de conmutación y distribución o combinación, analizar las funciones sintácticas en las zonas sintagmáticas más generales del SV. Como ya </w:t>
      </w:r>
      <w:r w:rsidR="00E57622">
        <w:rPr>
          <w:sz w:val="22"/>
          <w:szCs w:val="22"/>
          <w:lang w:val="es-ES"/>
        </w:rPr>
        <w:t xml:space="preserve">se ha </w:t>
      </w:r>
      <w:r w:rsidRPr="00A67CA2">
        <w:rPr>
          <w:sz w:val="22"/>
          <w:szCs w:val="22"/>
          <w:lang w:val="es-ES"/>
        </w:rPr>
        <w:t>dicho, toda oración</w:t>
      </w:r>
      <w:r w:rsidR="00E57622">
        <w:rPr>
          <w:sz w:val="22"/>
          <w:szCs w:val="22"/>
          <w:lang w:val="es-ES"/>
        </w:rPr>
        <w:t xml:space="preserve"> en español tiene como estruc</w:t>
      </w:r>
      <w:r w:rsidRPr="00A67CA2">
        <w:rPr>
          <w:sz w:val="22"/>
          <w:szCs w:val="22"/>
          <w:lang w:val="es-ES"/>
        </w:rPr>
        <w:t xml:space="preserve">tura sintagmática interna bien un SV simple o complejo o bien uno de los tipos de SN </w:t>
      </w:r>
      <w:proofErr w:type="gramStart"/>
      <w:r w:rsidRPr="00A67CA2">
        <w:rPr>
          <w:sz w:val="22"/>
          <w:szCs w:val="22"/>
          <w:lang w:val="es-ES"/>
        </w:rPr>
        <w:t>( también</w:t>
      </w:r>
      <w:proofErr w:type="gramEnd"/>
      <w:r w:rsidRPr="00A67CA2">
        <w:rPr>
          <w:sz w:val="22"/>
          <w:szCs w:val="22"/>
          <w:lang w:val="es-ES"/>
        </w:rPr>
        <w:t xml:space="preserve"> simple o complejo). En este segundo caso se suele hablar de oración nominal o de frase nominal, es decir, sin núcleo verbal oracional. El objeto del estudio sintagmático de la sintaxis ha de ser el análisis del esquema del SO. Para ello, es necesario comprender el esquema del SV y los esquemas de los tipos de SN. De acuerdo con mis planteamientos, el núcleo de un SO se llama "núcleo oracional", tanto si es de </w:t>
      </w:r>
    </w:p>
    <w:p w14:paraId="002BE473" w14:textId="77777777" w:rsidR="00E57622" w:rsidRDefault="00E57622" w:rsidP="00777043">
      <w:pPr>
        <w:pStyle w:val="NormalWeb"/>
        <w:spacing w:line="360" w:lineRule="auto"/>
        <w:jc w:val="both"/>
        <w:rPr>
          <w:sz w:val="22"/>
          <w:szCs w:val="22"/>
          <w:lang w:val="es-ES"/>
        </w:rPr>
      </w:pPr>
    </w:p>
    <w:p w14:paraId="44302334" w14:textId="2098C8C6" w:rsidR="00305B13" w:rsidRPr="00A67CA2" w:rsidRDefault="00305B13" w:rsidP="00777043">
      <w:pPr>
        <w:pStyle w:val="NormalWeb"/>
        <w:spacing w:line="360" w:lineRule="auto"/>
        <w:jc w:val="both"/>
        <w:rPr>
          <w:sz w:val="22"/>
          <w:szCs w:val="22"/>
          <w:lang w:val="es-ES"/>
        </w:rPr>
      </w:pPr>
      <w:r w:rsidRPr="00A67CA2">
        <w:rPr>
          <w:sz w:val="22"/>
          <w:szCs w:val="22"/>
          <w:lang w:val="es-ES"/>
        </w:rPr>
        <w:t>tipo nominal como si lo es de tipo verbal. En cambio, un SV es en español un sintagma, simple o complejo, necesariamente con núcleo verbal, sobre todo con verbo conjugado. Las llamadas formas no conjugadas (nominales, o no personales</w:t>
      </w:r>
      <w:r w:rsidR="00E57622">
        <w:rPr>
          <w:sz w:val="22"/>
          <w:szCs w:val="22"/>
          <w:lang w:val="es-ES"/>
        </w:rPr>
        <w:t>) del verbo son en nuestra len</w:t>
      </w:r>
      <w:r w:rsidRPr="00A67CA2">
        <w:rPr>
          <w:sz w:val="22"/>
          <w:szCs w:val="22"/>
          <w:lang w:val="es-ES"/>
        </w:rPr>
        <w:t xml:space="preserve">gua formas verbales que tienen características de forma y función tanto verbales como nominales. Constituyen la frontera entre los dos grandes tipos de sintagmas: el SV y el SN. Pero son ante todo formas verbales. Cada lengua tiene sus propios problemas en las zonas fronterizas. Me detendré en el estudio de las funciones sintácticas del SV con verbo conjugado como núcleo. </w:t>
      </w:r>
    </w:p>
    <w:p w14:paraId="05C35D02" w14:textId="77777777" w:rsidR="00305B13" w:rsidRPr="00A67CA2" w:rsidRDefault="00305B13" w:rsidP="00777043">
      <w:pPr>
        <w:pStyle w:val="NormalWeb"/>
        <w:spacing w:line="360" w:lineRule="auto"/>
        <w:jc w:val="both"/>
        <w:rPr>
          <w:sz w:val="22"/>
          <w:szCs w:val="22"/>
          <w:lang w:val="es-ES"/>
        </w:rPr>
      </w:pPr>
      <w:r w:rsidRPr="00A67CA2">
        <w:rPr>
          <w:sz w:val="22"/>
          <w:szCs w:val="22"/>
          <w:lang w:val="es-ES"/>
        </w:rPr>
        <w:t xml:space="preserve">RELACIÓN ENTRE FUNCIONES SINTÁCTICAS Y FUNCIONES SEMÁNTICAS </w:t>
      </w:r>
    </w:p>
    <w:p w14:paraId="7C01A97E" w14:textId="77777777" w:rsidR="00E57622" w:rsidRDefault="00305B13" w:rsidP="00777043">
      <w:pPr>
        <w:pStyle w:val="NormalWeb"/>
        <w:spacing w:line="360" w:lineRule="auto"/>
        <w:jc w:val="both"/>
        <w:rPr>
          <w:sz w:val="22"/>
          <w:szCs w:val="22"/>
          <w:lang w:val="es-ES"/>
        </w:rPr>
      </w:pPr>
      <w:r w:rsidRPr="00A67CA2">
        <w:rPr>
          <w:sz w:val="22"/>
          <w:szCs w:val="22"/>
          <w:lang w:val="es-ES"/>
        </w:rPr>
        <w:t>No es posible fijar las funciones sinta</w:t>
      </w:r>
      <w:r w:rsidR="00C53FF8" w:rsidRPr="00A67CA2">
        <w:rPr>
          <w:sz w:val="22"/>
          <w:szCs w:val="22"/>
          <w:lang w:val="es-ES"/>
        </w:rPr>
        <w:t>́cticas en el SV si no se rela</w:t>
      </w:r>
      <w:r w:rsidRPr="00A67CA2">
        <w:rPr>
          <w:sz w:val="22"/>
          <w:szCs w:val="22"/>
          <w:lang w:val="es-ES"/>
        </w:rPr>
        <w:t xml:space="preserve">cionan con las funciones semánticas. El núcleo del SV es el centro de relaciones semánticas y sintácticas entre los componentes del esquema sintagmático. Toda función sintáctica acoge una función semántica, pero no existe correspondencia unívoca entre </w:t>
      </w:r>
      <w:r w:rsidR="00E57622">
        <w:rPr>
          <w:sz w:val="22"/>
          <w:szCs w:val="22"/>
          <w:lang w:val="es-ES"/>
        </w:rPr>
        <w:t>una función sintáctica deter</w:t>
      </w:r>
      <w:r w:rsidRPr="00A67CA2">
        <w:rPr>
          <w:sz w:val="22"/>
          <w:szCs w:val="22"/>
          <w:lang w:val="es-ES"/>
        </w:rPr>
        <w:t xml:space="preserve">minada y otra semántica. </w:t>
      </w:r>
    </w:p>
    <w:p w14:paraId="30F5800C" w14:textId="6AFAC33C" w:rsidR="00D13703" w:rsidRPr="00A67CA2" w:rsidRDefault="00305B13" w:rsidP="00777043">
      <w:pPr>
        <w:pStyle w:val="NormalWeb"/>
        <w:spacing w:line="360" w:lineRule="auto"/>
        <w:jc w:val="both"/>
        <w:rPr>
          <w:sz w:val="22"/>
          <w:szCs w:val="22"/>
          <w:lang w:val="es-ES"/>
        </w:rPr>
      </w:pPr>
      <w:r w:rsidRPr="00A67CA2">
        <w:rPr>
          <w:sz w:val="22"/>
          <w:szCs w:val="22"/>
          <w:lang w:val="es-ES"/>
        </w:rPr>
        <w:t>Si se buscan simetrías estrictas en este terreno se empobrecen los análisis y nos hallarem</w:t>
      </w:r>
      <w:r w:rsidR="00E57622">
        <w:rPr>
          <w:sz w:val="22"/>
          <w:szCs w:val="22"/>
          <w:lang w:val="es-ES"/>
        </w:rPr>
        <w:t>os científicamente ante un ca</w:t>
      </w:r>
      <w:r w:rsidRPr="00A67CA2">
        <w:rPr>
          <w:sz w:val="22"/>
          <w:szCs w:val="22"/>
          <w:lang w:val="es-ES"/>
        </w:rPr>
        <w:t>llejón sin salida. Desde la perspectiva semántica, el núcleo del SV tiene un contenido que puede ser determinado o actualizado y modificado o complementado. Esto explica que la estructura combinatoria del SV conste de zona nuclear y de dos zonas marginales: la de la actualización del núcleo y la de la modificación del núcleo con su determinación (si la tiene). Las funciones semánticas que se acomodan o vierten en esas dos zonas marginales se organizan en tres niveles o estratos semánticos: el de los argumentos (dependen de las</w:t>
      </w:r>
      <w:r w:rsidR="00E57622">
        <w:rPr>
          <w:sz w:val="22"/>
          <w:szCs w:val="22"/>
          <w:lang w:val="es-ES"/>
        </w:rPr>
        <w:t xml:space="preserve"> valencias semánticas del nú</w:t>
      </w:r>
      <w:r w:rsidRPr="00A67CA2">
        <w:rPr>
          <w:sz w:val="22"/>
          <w:szCs w:val="22"/>
          <w:lang w:val="es-ES"/>
        </w:rPr>
        <w:t xml:space="preserve">cleo), el de los aditamentos y el de los circunstantes (estos dos tipos no son exigidos por las valencias del núcleo). Algunos autores añaden el de los incidentales, aunque considero que ese nivel no supone más que variedades dentro de los circunstantes. Sobre estos asuntos ha disertado muy sabiamente Gutiérrez Ordóñez (1997, pp. 368-426). A él me remito para atenerme únicamente a lo que me interesa. Prefiero reestructurar los niveles semánticos del SV en núcleo, argumentos y circunstantes. </w:t>
      </w:r>
    </w:p>
    <w:p w14:paraId="408356D2" w14:textId="77777777" w:rsidR="00B33ADA" w:rsidRDefault="00305B13" w:rsidP="00777043">
      <w:pPr>
        <w:pStyle w:val="NormalWeb"/>
        <w:spacing w:line="360" w:lineRule="auto"/>
        <w:jc w:val="both"/>
        <w:rPr>
          <w:sz w:val="22"/>
          <w:szCs w:val="22"/>
          <w:lang w:val="es-ES"/>
        </w:rPr>
      </w:pPr>
      <w:r w:rsidRPr="00A67CA2">
        <w:rPr>
          <w:sz w:val="22"/>
          <w:szCs w:val="22"/>
          <w:lang w:val="es-ES"/>
        </w:rPr>
        <w:t>Cabe pensar que el nivel de los aditamentos es otra variedad del estrato de los circunstantes. En este estrato hay ó</w:t>
      </w:r>
      <w:r w:rsidR="00E57622">
        <w:rPr>
          <w:sz w:val="22"/>
          <w:szCs w:val="22"/>
          <w:lang w:val="es-ES"/>
        </w:rPr>
        <w:t>rbitas de modificación semán</w:t>
      </w:r>
      <w:r w:rsidRPr="00A67CA2">
        <w:rPr>
          <w:sz w:val="22"/>
          <w:szCs w:val="22"/>
          <w:lang w:val="es-ES"/>
        </w:rPr>
        <w:t>tica más o menos directas o indirectas con respecto al núcleo con sus argumentos (si lleva alguno). Los circunstantes se pueden subdividir en aditamentos e incidentales. Existen varias órbitas de aditamentos y de incidentales entre los circunstantes. El ha</w:t>
      </w:r>
      <w:r w:rsidR="00E57622">
        <w:rPr>
          <w:sz w:val="22"/>
          <w:szCs w:val="22"/>
          <w:lang w:val="es-ES"/>
        </w:rPr>
        <w:t>blante, según sean sus intere</w:t>
      </w:r>
      <w:r w:rsidRPr="00A67CA2">
        <w:rPr>
          <w:sz w:val="22"/>
          <w:szCs w:val="22"/>
          <w:lang w:val="es-ES"/>
        </w:rPr>
        <w:t xml:space="preserve">ses comunicativos, maneja esas órbitas de modificación no argumental de acuerdo con las posibilidades que le permite su sistema </w:t>
      </w:r>
      <w:r w:rsidRPr="00A67CA2">
        <w:rPr>
          <w:sz w:val="22"/>
          <w:szCs w:val="22"/>
          <w:lang w:val="es-ES"/>
        </w:rPr>
        <w:lastRenderedPageBreak/>
        <w:t>lingüístico. Los argumentos son asimismo variados, p</w:t>
      </w:r>
      <w:r w:rsidR="00E57622">
        <w:rPr>
          <w:sz w:val="22"/>
          <w:szCs w:val="22"/>
          <w:lang w:val="es-ES"/>
        </w:rPr>
        <w:t>ero todos ellos están determi</w:t>
      </w:r>
      <w:r w:rsidRPr="00A67CA2">
        <w:rPr>
          <w:sz w:val="22"/>
          <w:szCs w:val="22"/>
          <w:lang w:val="es-ES"/>
        </w:rPr>
        <w:t>nados, directa o indirectamente, por las características semánticas del núcleo del SV. De este modo, hay verbos monovale</w:t>
      </w:r>
      <w:r w:rsidR="00E57622">
        <w:rPr>
          <w:sz w:val="22"/>
          <w:szCs w:val="22"/>
          <w:lang w:val="es-ES"/>
        </w:rPr>
        <w:t xml:space="preserve">ntes, bivalentes, trivalentes y </w:t>
      </w:r>
      <w:r w:rsidR="00E57622" w:rsidRPr="00E57622">
        <w:rPr>
          <w:i/>
          <w:sz w:val="22"/>
          <w:szCs w:val="22"/>
          <w:lang w:val="es-ES"/>
        </w:rPr>
        <w:t>cerovalentes</w:t>
      </w:r>
      <w:r w:rsidRPr="00A67CA2">
        <w:rPr>
          <w:sz w:val="22"/>
          <w:szCs w:val="22"/>
          <w:lang w:val="es-ES"/>
        </w:rPr>
        <w:t>. Las valencias son primordialmente semánticas, pues el lexema verbal selecciona unas f</w:t>
      </w:r>
      <w:r w:rsidR="00B33ADA">
        <w:rPr>
          <w:sz w:val="22"/>
          <w:szCs w:val="22"/>
          <w:lang w:val="es-ES"/>
        </w:rPr>
        <w:t>unciones semánticas que deter</w:t>
      </w:r>
      <w:r w:rsidRPr="00A67CA2">
        <w:rPr>
          <w:sz w:val="22"/>
          <w:szCs w:val="22"/>
          <w:lang w:val="es-ES"/>
        </w:rPr>
        <w:t>minan o restringen el contenido del nú</w:t>
      </w:r>
      <w:r w:rsidR="00B33ADA">
        <w:rPr>
          <w:sz w:val="22"/>
          <w:szCs w:val="22"/>
          <w:lang w:val="es-ES"/>
        </w:rPr>
        <w:t>cleo del SV. Las valencias con</w:t>
      </w:r>
      <w:r w:rsidRPr="00A67CA2">
        <w:rPr>
          <w:sz w:val="22"/>
          <w:szCs w:val="22"/>
          <w:lang w:val="es-ES"/>
        </w:rPr>
        <w:t xml:space="preserve">ducen a funciones semánticas previstas a partir del contenido del verbo. En cambio, los circunstantes (aditamentos e incidentales) son funciones semánticas no previstas por el verbo para restringir su contenido, por lo que, en este sentido, efectúan una modificación semántica periférica explicativa o no restrictiva. </w:t>
      </w:r>
    </w:p>
    <w:p w14:paraId="3C48BCA4" w14:textId="7E08AECF" w:rsidR="00305B13" w:rsidRPr="00A67CA2" w:rsidRDefault="00305B13" w:rsidP="00777043">
      <w:pPr>
        <w:pStyle w:val="NormalWeb"/>
        <w:spacing w:line="360" w:lineRule="auto"/>
        <w:jc w:val="both"/>
        <w:rPr>
          <w:sz w:val="22"/>
          <w:szCs w:val="22"/>
          <w:lang w:val="es-ES"/>
        </w:rPr>
      </w:pPr>
      <w:r w:rsidRPr="00A67CA2">
        <w:rPr>
          <w:sz w:val="22"/>
          <w:szCs w:val="22"/>
          <w:lang w:val="es-ES"/>
        </w:rPr>
        <w:t>Entre los circu</w:t>
      </w:r>
      <w:r w:rsidR="00B33ADA">
        <w:rPr>
          <w:sz w:val="22"/>
          <w:szCs w:val="22"/>
          <w:lang w:val="es-ES"/>
        </w:rPr>
        <w:t>nstantes, los incidentales (se</w:t>
      </w:r>
      <w:r w:rsidRPr="00A67CA2">
        <w:rPr>
          <w:sz w:val="22"/>
          <w:szCs w:val="22"/>
          <w:lang w:val="es-ES"/>
        </w:rPr>
        <w:t xml:space="preserve">parados generalmente del resto del SV por pausas) actúan en órbitas de modificación semántica más externas que las órbitas en las que circulan los aditamentos. Lo expuesto muestra </w:t>
      </w:r>
      <w:r w:rsidR="00B33ADA">
        <w:rPr>
          <w:sz w:val="22"/>
          <w:szCs w:val="22"/>
          <w:lang w:val="es-ES"/>
        </w:rPr>
        <w:t>que existe en el SV una organi</w:t>
      </w:r>
      <w:r w:rsidRPr="00A67CA2">
        <w:rPr>
          <w:sz w:val="22"/>
          <w:szCs w:val="22"/>
          <w:lang w:val="es-ES"/>
        </w:rPr>
        <w:t>zación semántica que va más allá de la mera linealidad sintagmática. Los incidentales se relacionan con funciones informativas de tópico y foco, es decir, con las intenciones y estrategias del hablante al enfocar y resaltar su comunicación. Como síntesis, podríamos decir que los argu- mentos afectan semánticamente al núcleo del SV de manera restrictiva o especificativa, aunque entre ellos haya jerarquías (directa o indirecta) de restricción. Y los circunstantes afectan s</w:t>
      </w:r>
      <w:r w:rsidR="00B33ADA">
        <w:rPr>
          <w:sz w:val="22"/>
          <w:szCs w:val="22"/>
          <w:lang w:val="es-ES"/>
        </w:rPr>
        <w:t>emánticamente de manera expli</w:t>
      </w:r>
      <w:r w:rsidRPr="00A67CA2">
        <w:rPr>
          <w:sz w:val="22"/>
          <w:szCs w:val="22"/>
          <w:lang w:val="es-ES"/>
        </w:rPr>
        <w:t xml:space="preserve">cativa al conjunto del núcleo con sus argumentos (si los lleva), aunque exista entre ellos una jerarquía de explicaciones semánticas. </w:t>
      </w:r>
    </w:p>
    <w:p w14:paraId="627B4210" w14:textId="77777777" w:rsidR="00B33ADA" w:rsidRDefault="00305B13" w:rsidP="00777043">
      <w:pPr>
        <w:pStyle w:val="NormalWeb"/>
        <w:spacing w:line="360" w:lineRule="auto"/>
        <w:jc w:val="both"/>
        <w:rPr>
          <w:sz w:val="22"/>
          <w:szCs w:val="22"/>
          <w:lang w:val="es-ES"/>
        </w:rPr>
      </w:pPr>
      <w:r w:rsidRPr="00A67CA2">
        <w:rPr>
          <w:sz w:val="22"/>
          <w:szCs w:val="22"/>
          <w:lang w:val="es-ES"/>
        </w:rPr>
        <w:t>Las funciones semánticas ('agente', 'instrumento'</w:t>
      </w:r>
      <w:r w:rsidR="00B33ADA">
        <w:rPr>
          <w:sz w:val="22"/>
          <w:szCs w:val="22"/>
          <w:lang w:val="es-ES"/>
        </w:rPr>
        <w:t>, 'término', 'afecta</w:t>
      </w:r>
      <w:r w:rsidRPr="00A67CA2">
        <w:rPr>
          <w:sz w:val="22"/>
          <w:szCs w:val="22"/>
          <w:lang w:val="es-ES"/>
        </w:rPr>
        <w:t>do'...) que se pueden fijar o establecer en los niveles de argumentos y circunstantes se vierten y manifiestan en el esquema sintagmático del SV a través de funciones sintácticas cumplidas por sintagmas simples (incluso representados por una únic</w:t>
      </w:r>
      <w:r w:rsidR="00B33ADA">
        <w:rPr>
          <w:sz w:val="22"/>
          <w:szCs w:val="22"/>
          <w:lang w:val="es-ES"/>
        </w:rPr>
        <w:t>a palabra) o por sintagmas com</w:t>
      </w:r>
      <w:r w:rsidRPr="00A67CA2">
        <w:rPr>
          <w:sz w:val="22"/>
          <w:szCs w:val="22"/>
          <w:lang w:val="es-ES"/>
        </w:rPr>
        <w:t>puestos. El núcleo del SV es el centro de relaciones sintácticas, tanto de función como de combinación o distribución. Por tanto, la función sintáctica esencial del SV es la función de núcleo. El núcleo es siempre un V, simple o complejo (una perífrasi</w:t>
      </w:r>
      <w:r w:rsidR="00D13703" w:rsidRPr="00A67CA2">
        <w:rPr>
          <w:sz w:val="22"/>
          <w:szCs w:val="22"/>
          <w:lang w:val="es-ES"/>
        </w:rPr>
        <w:t xml:space="preserve">s verbal, por ejemplo). </w:t>
      </w:r>
    </w:p>
    <w:p w14:paraId="7BE0CBA9" w14:textId="79AB2987" w:rsidR="00305B13" w:rsidRPr="00A67CA2" w:rsidRDefault="00D13703" w:rsidP="00777043">
      <w:pPr>
        <w:pStyle w:val="NormalWeb"/>
        <w:spacing w:line="360" w:lineRule="auto"/>
        <w:jc w:val="both"/>
        <w:rPr>
          <w:sz w:val="22"/>
          <w:szCs w:val="22"/>
          <w:lang w:val="es-ES"/>
        </w:rPr>
      </w:pPr>
      <w:r w:rsidRPr="00A67CA2">
        <w:rPr>
          <w:sz w:val="22"/>
          <w:szCs w:val="22"/>
          <w:lang w:val="es-ES"/>
        </w:rPr>
        <w:t>Precisa</w:t>
      </w:r>
      <w:r w:rsidR="00305B13" w:rsidRPr="00A67CA2">
        <w:rPr>
          <w:sz w:val="22"/>
          <w:szCs w:val="22"/>
          <w:lang w:val="es-ES"/>
        </w:rPr>
        <w:t>mente por el tipo de V nuclear se distinguen dos tipos de oraciones. Tal vez sería mejor distinguir dos tipos de SV: el atributivo y el predicativo. Son las características semánticas del V del SV las que permiten separar estas dos clases de SV, y esas diferentes c</w:t>
      </w:r>
      <w:r w:rsidR="00B33ADA">
        <w:rPr>
          <w:sz w:val="22"/>
          <w:szCs w:val="22"/>
          <w:lang w:val="es-ES"/>
        </w:rPr>
        <w:t>aracterísticas semánticas re</w:t>
      </w:r>
      <w:r w:rsidR="00305B13" w:rsidRPr="00A67CA2">
        <w:rPr>
          <w:sz w:val="22"/>
          <w:szCs w:val="22"/>
          <w:lang w:val="es-ES"/>
        </w:rPr>
        <w:t>percuten en relaciones sintácticas funcionales y combinatorias también diferentes en mayor o menor medida. Ahora bien, en ambas clases de SV la función sintáctica de sujeto es posibl</w:t>
      </w:r>
      <w:r w:rsidR="00B33ADA">
        <w:rPr>
          <w:sz w:val="22"/>
          <w:szCs w:val="22"/>
          <w:lang w:val="es-ES"/>
        </w:rPr>
        <w:t>e. Esta función es siempre se</w:t>
      </w:r>
      <w:r w:rsidR="00305B13" w:rsidRPr="00A67CA2">
        <w:rPr>
          <w:sz w:val="22"/>
          <w:szCs w:val="22"/>
          <w:lang w:val="es-ES"/>
        </w:rPr>
        <w:t xml:space="preserve">mánticamente un argumento, pues determina o actualiza el signo léxico del verbo como núcleo del SV. Se suele decir que la oración, entendida como proposición lógica, es la relación de un sujeto con un predicado (predicado: núcleo más </w:t>
      </w:r>
      <w:r w:rsidR="00305B13" w:rsidRPr="00A67CA2">
        <w:rPr>
          <w:sz w:val="22"/>
          <w:szCs w:val="22"/>
          <w:lang w:val="es-ES"/>
        </w:rPr>
        <w:lastRenderedPageBreak/>
        <w:t>complementos, si los tiene). La llamada relación predicativa (sujeto-predicado) nunca se ha explicado bien ni sintáctica ni semánticamente. Es posible que no haga falta hablar de "relación predicativa", ya que se trata de un tipo pr</w:t>
      </w:r>
      <w:r w:rsidR="00B33ADA">
        <w:rPr>
          <w:sz w:val="22"/>
          <w:szCs w:val="22"/>
          <w:lang w:val="es-ES"/>
        </w:rPr>
        <w:t>eciso de relación determinati</w:t>
      </w:r>
      <w:r w:rsidR="00305B13" w:rsidRPr="00A67CA2">
        <w:rPr>
          <w:sz w:val="22"/>
          <w:szCs w:val="22"/>
          <w:lang w:val="es-ES"/>
        </w:rPr>
        <w:t>va; pero, si se quiere seguir con eso, convendría tener en cuenta que tal relación es propia del SV, no del SO ni de ningún tipo de SN. En un SO con varios SV hay más de una relación pred</w:t>
      </w:r>
      <w:r w:rsidR="00B33ADA">
        <w:rPr>
          <w:sz w:val="22"/>
          <w:szCs w:val="22"/>
          <w:lang w:val="es-ES"/>
        </w:rPr>
        <w:t>icativa: una será sintáctica</w:t>
      </w:r>
      <w:r w:rsidR="00305B13" w:rsidRPr="00A67CA2">
        <w:rPr>
          <w:sz w:val="22"/>
          <w:szCs w:val="22"/>
          <w:lang w:val="es-ES"/>
        </w:rPr>
        <w:t xml:space="preserve">mente regente y la otra u otras regidas. </w:t>
      </w:r>
    </w:p>
    <w:p w14:paraId="27F00919" w14:textId="267E0590" w:rsidR="00305B13" w:rsidRPr="00A67CA2" w:rsidRDefault="00305B13" w:rsidP="00777043">
      <w:pPr>
        <w:pStyle w:val="NormalWeb"/>
        <w:spacing w:line="360" w:lineRule="auto"/>
        <w:jc w:val="both"/>
        <w:rPr>
          <w:sz w:val="22"/>
          <w:szCs w:val="22"/>
          <w:lang w:val="es-ES"/>
        </w:rPr>
      </w:pPr>
      <w:r w:rsidRPr="00A67CA2">
        <w:rPr>
          <w:sz w:val="22"/>
          <w:szCs w:val="22"/>
          <w:lang w:val="es-ES"/>
        </w:rPr>
        <w:t>Las relaciones sintagmáticas, las funcionales y las semánticas más abstractas no son duales. Es preciso analizar tres aspectos en cada uno de los tres tipos de relaciones. Sintagmáticamente, hay zona nuclear y dos zonas marginales posibles. Semánti</w:t>
      </w:r>
      <w:r w:rsidR="00B33ADA">
        <w:rPr>
          <w:sz w:val="22"/>
          <w:szCs w:val="22"/>
          <w:lang w:val="es-ES"/>
        </w:rPr>
        <w:t>camente, existen núcleo, argu</w:t>
      </w:r>
      <w:r w:rsidRPr="00A67CA2">
        <w:rPr>
          <w:sz w:val="22"/>
          <w:szCs w:val="22"/>
          <w:lang w:val="es-ES"/>
        </w:rPr>
        <w:t xml:space="preserve">mentos y circunstantes. Sintácticamente pueden aparecer núcleo, sujeto y complementos. En torno al núcleo giran u orbitan los otros dos aspec- tos en cada caso. Si se habla de función sintáctica de sujeto, es porque en una lengua se observan rasgos distintivos morfológicos y sintácticos que delimitan esa función. En español, estos rasgos son: el sujeto dicta la concordancia en número y persona al V conjugado núcleo del SV; el sujeto no lleva preposición. El primer requisito es el principal, pues implica que el sujeto deja marca morfológica en la flexión del verbo. El morfo o morios de número y persona son en el verbo meras máscaras de concordancia formal (significantes con este contenido gramatical). Si en el SV no hay (ni siquiera elidido o eludido) un sintagma simple o compuesto (nominal o verbal) con función de sujeto, dado que el V conjugado necesita para estar presente en el SV un significante flexivo que de alguna manera aluda a un número y a una persona, se recurre generalmente (informativamente existen en español otras opciones) a los morfos no marcados o, si se prefiere, indiferentes a la distinción de </w:t>
      </w:r>
      <w:r w:rsidR="00B33ADA">
        <w:rPr>
          <w:sz w:val="22"/>
          <w:szCs w:val="22"/>
          <w:lang w:val="es-ES"/>
        </w:rPr>
        <w:t>nú</w:t>
      </w:r>
      <w:r w:rsidRPr="00A67CA2">
        <w:rPr>
          <w:sz w:val="22"/>
          <w:szCs w:val="22"/>
          <w:lang w:val="es-ES"/>
        </w:rPr>
        <w:t xml:space="preserve">mero y persona: tercera persona y número singular. Cuando hay como núcleo del SV una forma verbal no conjugada, nos queda el recurso de la conmutación por forma conjugada: "Quiero (SV regente) dormir (SV regido)" (la primera persona es el sujeto en los dos SV del SO) - "Quie- ro que os durmáis" (sujetos distintos). El procedimiento de conmutación es en este terreno más fiable en unos casos que en otros. La función sintáctica de sujeto es, pues, integrante y no marginal porque puede dejar marca morfológica flexiva en el significante del verbo. Semántica- mente, el sujeto remite siempre a un argumento del verbo. Ahora bien, el segmento que funciona sintácticamente como sujeto, se comporta se- mánticamente como un determinante o actualizador del contenido del V en el SV, no como un modificador o complemento. El segundo rasgo (ausencia de preposición) es resultado o efecto del primero. A más in- tegración formal en el significante del verbo, más posibilidad de que el sintagma con esa función sintáctica no necesite preposición en español. Es la tendencia, aunque con algunos </w:t>
      </w:r>
      <w:r w:rsidR="00B33ADA">
        <w:rPr>
          <w:sz w:val="22"/>
          <w:szCs w:val="22"/>
          <w:lang w:val="es-ES"/>
        </w:rPr>
        <w:t>casos que han hecho verter bas</w:t>
      </w:r>
      <w:r w:rsidRPr="00A67CA2">
        <w:rPr>
          <w:sz w:val="22"/>
          <w:szCs w:val="22"/>
          <w:lang w:val="es-ES"/>
        </w:rPr>
        <w:t xml:space="preserve">tante tinta en relación con el sujeto. Me refiero al problema del sujeto con </w:t>
      </w:r>
      <w:r w:rsidRPr="00A67CA2">
        <w:rPr>
          <w:i/>
          <w:iCs/>
          <w:sz w:val="22"/>
          <w:szCs w:val="22"/>
          <w:lang w:val="es-ES"/>
        </w:rPr>
        <w:t xml:space="preserve">hasta, entre, según. </w:t>
      </w:r>
    </w:p>
    <w:p w14:paraId="4BA83569" w14:textId="77777777" w:rsidR="00B33ADA" w:rsidRDefault="00B33ADA" w:rsidP="00777043">
      <w:pPr>
        <w:pStyle w:val="NormalWeb"/>
        <w:spacing w:line="360" w:lineRule="auto"/>
        <w:jc w:val="both"/>
        <w:rPr>
          <w:sz w:val="22"/>
          <w:szCs w:val="22"/>
          <w:lang w:val="es-ES"/>
        </w:rPr>
      </w:pPr>
    </w:p>
    <w:p w14:paraId="3E99CE30" w14:textId="77777777" w:rsidR="00305B13" w:rsidRPr="00A67CA2" w:rsidRDefault="00305B13" w:rsidP="00777043">
      <w:pPr>
        <w:pStyle w:val="NormalWeb"/>
        <w:spacing w:line="360" w:lineRule="auto"/>
        <w:jc w:val="both"/>
        <w:rPr>
          <w:sz w:val="22"/>
          <w:szCs w:val="22"/>
          <w:lang w:val="es-ES"/>
        </w:rPr>
      </w:pPr>
      <w:r w:rsidRPr="00A67CA2">
        <w:rPr>
          <w:sz w:val="22"/>
          <w:szCs w:val="22"/>
          <w:lang w:val="es-ES"/>
        </w:rPr>
        <w:t xml:space="preserve">LAS FUNCIONES SINTÁCTICAS EN EL SV ATRIBUTIVO </w:t>
      </w:r>
    </w:p>
    <w:p w14:paraId="18B4544A" w14:textId="77777777" w:rsidR="00B33ADA" w:rsidRDefault="00305B13" w:rsidP="00777043">
      <w:pPr>
        <w:pStyle w:val="NormalWeb"/>
        <w:spacing w:line="360" w:lineRule="auto"/>
        <w:jc w:val="both"/>
        <w:rPr>
          <w:sz w:val="22"/>
          <w:szCs w:val="22"/>
          <w:lang w:val="es-ES"/>
        </w:rPr>
      </w:pPr>
      <w:r w:rsidRPr="00A67CA2">
        <w:rPr>
          <w:sz w:val="22"/>
          <w:szCs w:val="22"/>
          <w:lang w:val="es-ES"/>
        </w:rPr>
        <w:t xml:space="preserve">En el SV atributivo, además de las funciones sintácticas de núcleo y de sujeto aparece, de manera necesaria (salvo en metalenguaje), la fun- ción sintáctica de atributo. El núcleo del </w:t>
      </w:r>
      <w:r w:rsidR="00B33ADA">
        <w:rPr>
          <w:sz w:val="22"/>
          <w:szCs w:val="22"/>
          <w:lang w:val="es-ES"/>
        </w:rPr>
        <w:t>SV atributivo es un verbo copu</w:t>
      </w:r>
      <w:r w:rsidRPr="00A67CA2">
        <w:rPr>
          <w:sz w:val="22"/>
          <w:szCs w:val="22"/>
          <w:lang w:val="es-ES"/>
        </w:rPr>
        <w:t xml:space="preserve">lativo. Tres son en español los verbos copulativos: </w:t>
      </w:r>
      <w:r w:rsidRPr="00A67CA2">
        <w:rPr>
          <w:i/>
          <w:iCs/>
          <w:sz w:val="22"/>
          <w:szCs w:val="22"/>
          <w:lang w:val="es-ES"/>
        </w:rPr>
        <w:t xml:space="preserve">ser, estar </w:t>
      </w:r>
      <w:r w:rsidRPr="00A67CA2">
        <w:rPr>
          <w:sz w:val="22"/>
          <w:szCs w:val="22"/>
          <w:lang w:val="es-ES"/>
        </w:rPr>
        <w:t xml:space="preserve">y </w:t>
      </w:r>
      <w:r w:rsidRPr="00A67CA2">
        <w:rPr>
          <w:i/>
          <w:iCs/>
          <w:sz w:val="22"/>
          <w:szCs w:val="22"/>
          <w:lang w:val="es-ES"/>
        </w:rPr>
        <w:t xml:space="preserve">parecer. </w:t>
      </w:r>
      <w:r w:rsidRPr="00A67CA2">
        <w:rPr>
          <w:sz w:val="22"/>
          <w:szCs w:val="22"/>
          <w:lang w:val="es-ES"/>
        </w:rPr>
        <w:t xml:space="preserve">Semánticamente, </w:t>
      </w:r>
      <w:r w:rsidRPr="00A67CA2">
        <w:rPr>
          <w:i/>
          <w:iCs/>
          <w:sz w:val="22"/>
          <w:szCs w:val="22"/>
          <w:lang w:val="es-ES"/>
        </w:rPr>
        <w:t xml:space="preserve">ser </w:t>
      </w:r>
      <w:r w:rsidRPr="00A67CA2">
        <w:rPr>
          <w:sz w:val="22"/>
          <w:szCs w:val="22"/>
          <w:lang w:val="es-ES"/>
        </w:rPr>
        <w:t xml:space="preserve">solo posee el rasgo 'cópula', rasgo común a toda clase de verbo. </w:t>
      </w:r>
      <w:r w:rsidRPr="00A67CA2">
        <w:rPr>
          <w:i/>
          <w:iCs/>
          <w:sz w:val="22"/>
          <w:szCs w:val="22"/>
          <w:lang w:val="es-ES"/>
        </w:rPr>
        <w:t xml:space="preserve">Estar </w:t>
      </w:r>
      <w:r w:rsidRPr="00A67CA2">
        <w:rPr>
          <w:sz w:val="22"/>
          <w:szCs w:val="22"/>
          <w:lang w:val="es-ES"/>
        </w:rPr>
        <w:t xml:space="preserve">es 'cópula' más un determinado rasgo aspectual ('estativo')- </w:t>
      </w:r>
      <w:r w:rsidRPr="00A67CA2">
        <w:rPr>
          <w:i/>
          <w:iCs/>
          <w:sz w:val="22"/>
          <w:szCs w:val="22"/>
          <w:lang w:val="es-ES"/>
        </w:rPr>
        <w:t xml:space="preserve">Parecer </w:t>
      </w:r>
      <w:r w:rsidRPr="00A67CA2">
        <w:rPr>
          <w:sz w:val="22"/>
          <w:szCs w:val="22"/>
          <w:lang w:val="es-ES"/>
        </w:rPr>
        <w:t>tiene el rasgo 'cópula' más un deter</w:t>
      </w:r>
      <w:r w:rsidR="00B33ADA">
        <w:rPr>
          <w:sz w:val="22"/>
          <w:szCs w:val="22"/>
          <w:lang w:val="es-ES"/>
        </w:rPr>
        <w:t>minado conte</w:t>
      </w:r>
      <w:r w:rsidRPr="00A67CA2">
        <w:rPr>
          <w:sz w:val="22"/>
          <w:szCs w:val="22"/>
          <w:lang w:val="es-ES"/>
        </w:rPr>
        <w:t xml:space="preserve">nido aspectual ('apariencia'). </w:t>
      </w:r>
    </w:p>
    <w:p w14:paraId="23CA2970" w14:textId="77777777" w:rsidR="00B33ADA" w:rsidRDefault="00305B13" w:rsidP="00777043">
      <w:pPr>
        <w:pStyle w:val="NormalWeb"/>
        <w:spacing w:line="360" w:lineRule="auto"/>
        <w:jc w:val="both"/>
        <w:rPr>
          <w:sz w:val="22"/>
          <w:szCs w:val="22"/>
          <w:lang w:val="es-ES"/>
        </w:rPr>
      </w:pPr>
      <w:r w:rsidRPr="00A67CA2">
        <w:rPr>
          <w:sz w:val="22"/>
          <w:szCs w:val="22"/>
          <w:lang w:val="es-ES"/>
        </w:rPr>
        <w:t>El sintagma simple o compuesto (nominal o verbal) que en el SV atributivo cumple función sintáctica de atributo tiene semas predicativos, lo que se suele llamar contenido léxico (con- tenido no deíctico ni aspectual, o signi</w:t>
      </w:r>
      <w:r w:rsidR="00B33ADA">
        <w:rPr>
          <w:sz w:val="22"/>
          <w:szCs w:val="22"/>
          <w:lang w:val="es-ES"/>
        </w:rPr>
        <w:t>ficado representativo como pre</w:t>
      </w:r>
      <w:r w:rsidRPr="00A67CA2">
        <w:rPr>
          <w:sz w:val="22"/>
          <w:szCs w:val="22"/>
          <w:lang w:val="es-ES"/>
        </w:rPr>
        <w:t>fieren algunos estudiosos), y ese contenido se atribuye a la referencia del sujeto. La función sintáctica de atri</w:t>
      </w:r>
      <w:r w:rsidR="00B33ADA">
        <w:rPr>
          <w:sz w:val="22"/>
          <w:szCs w:val="22"/>
          <w:lang w:val="es-ES"/>
        </w:rPr>
        <w:t>buto es de complemento del nú</w:t>
      </w:r>
      <w:r w:rsidRPr="00A67CA2">
        <w:rPr>
          <w:sz w:val="22"/>
          <w:szCs w:val="22"/>
          <w:lang w:val="es-ES"/>
        </w:rPr>
        <w:t xml:space="preserve">cleo del SV, no determinante o actualizador del V en el SV. </w:t>
      </w:r>
    </w:p>
    <w:p w14:paraId="07CBC4E2" w14:textId="4C21378D" w:rsidR="00305B13" w:rsidRPr="00A67CA2" w:rsidRDefault="00305B13" w:rsidP="00777043">
      <w:pPr>
        <w:pStyle w:val="NormalWeb"/>
        <w:spacing w:line="360" w:lineRule="auto"/>
        <w:jc w:val="both"/>
        <w:rPr>
          <w:sz w:val="22"/>
          <w:szCs w:val="22"/>
          <w:lang w:val="es-ES"/>
        </w:rPr>
      </w:pPr>
      <w:r w:rsidRPr="00A67CA2">
        <w:rPr>
          <w:sz w:val="22"/>
          <w:szCs w:val="22"/>
          <w:lang w:val="es-ES"/>
        </w:rPr>
        <w:t>Ahora bien, en los SV atributivos el V copulativo 'enlaza' la referencia del atributo para que sea atribuida a la referencia del sujeto. Así pues, existe una doble incidencia en la función de atributo: es un complemento verbal que a través del verbo aporta o atribuye notas semánticas al sintagma que funciona como sujeto. La función sintáctica de atributo es una de las dos funciones sintácticas que tienen qu</w:t>
      </w:r>
      <w:r w:rsidR="00B33ADA">
        <w:rPr>
          <w:sz w:val="22"/>
          <w:szCs w:val="22"/>
          <w:lang w:val="es-ES"/>
        </w:rPr>
        <w:t>e ver con la función semánti</w:t>
      </w:r>
      <w:r w:rsidRPr="00A67CA2">
        <w:rPr>
          <w:sz w:val="22"/>
          <w:szCs w:val="22"/>
          <w:lang w:val="es-ES"/>
        </w:rPr>
        <w:t xml:space="preserve">ca de 'atribución', ya que en el SS se pueden 'atribuir' notas semánticas al S núcleo del SS, y la función sintáctica que cumplen los sintagmas (nominales o verbales) en esta ocasión es </w:t>
      </w:r>
      <w:r w:rsidR="00B33ADA">
        <w:rPr>
          <w:sz w:val="22"/>
          <w:szCs w:val="22"/>
          <w:lang w:val="es-ES"/>
        </w:rPr>
        <w:t>la llamada calificativa o atri</w:t>
      </w:r>
      <w:r w:rsidRPr="00A67CA2">
        <w:rPr>
          <w:sz w:val="22"/>
          <w:szCs w:val="22"/>
          <w:lang w:val="es-ES"/>
        </w:rPr>
        <w:t xml:space="preserve">butivo-calificativa. Entre la función sintáctica calificativa y la de atributo existen estas diferencias esenciales (no únicas): 1) sintagmáticamente, la calificativa pertenece al SS, mientras que la de atributo pertenece al SV. Si en el SS aparece en la zona de modificación semántica un sustantivo sin preposición que concuerda con el núcleo, se habla de aposición; 2) como función sintáctica, la calificativa es un complemento del S núcleo del SS con su determinación (si la lleva), mientras que la de atributo es un complemento del V núcleo del SV atributivo con su determina- ción (si la lleva: el sujeto); 3) semánticamente, el sintagma con función sintáctica calificativa modifica por 'atribución' desde el SS al S núcleo, mientras el sintagma con función de atributo cumple la atribución desde el SV atributivo, y esa atribución se realiza sobre toda la referencia del sujeto; si el sujeto está representado por un SS, la referencia del atributo se atribuye al S con su atribución directa (si la lleva): "los niños </w:t>
      </w:r>
      <w:r w:rsidR="00B33ADA">
        <w:rPr>
          <w:i/>
          <w:iCs/>
          <w:sz w:val="22"/>
          <w:szCs w:val="22"/>
          <w:lang w:val="es-ES"/>
        </w:rPr>
        <w:t>del</w:t>
      </w:r>
      <w:r w:rsidRPr="00A67CA2">
        <w:rPr>
          <w:i/>
          <w:iCs/>
          <w:sz w:val="22"/>
          <w:szCs w:val="22"/>
          <w:lang w:val="es-ES"/>
        </w:rPr>
        <w:t xml:space="preserve">gados </w:t>
      </w:r>
      <w:r w:rsidRPr="00A67CA2">
        <w:rPr>
          <w:sz w:val="22"/>
          <w:szCs w:val="22"/>
          <w:lang w:val="es-ES"/>
        </w:rPr>
        <w:t xml:space="preserve">son más </w:t>
      </w:r>
      <w:r w:rsidR="00B33ADA">
        <w:rPr>
          <w:i/>
          <w:iCs/>
          <w:sz w:val="22"/>
          <w:szCs w:val="22"/>
          <w:lang w:val="es-ES"/>
        </w:rPr>
        <w:t>rápidos</w:t>
      </w:r>
      <w:r w:rsidRPr="00A67CA2">
        <w:rPr>
          <w:i/>
          <w:iCs/>
          <w:sz w:val="22"/>
          <w:szCs w:val="22"/>
          <w:lang w:val="es-ES"/>
        </w:rPr>
        <w:t xml:space="preserve">; </w:t>
      </w:r>
      <w:r w:rsidRPr="00A67CA2">
        <w:rPr>
          <w:sz w:val="22"/>
          <w:szCs w:val="22"/>
          <w:lang w:val="es-ES"/>
        </w:rPr>
        <w:t xml:space="preserve">4) morfosintácticamente, si las dos funciones están representadas por adjetivos estos reflejan en sus morfos de flexión la concordancia de género y número que impone el S núcleo del SS (para la función calificativa), o el núcleo del SS con </w:t>
      </w:r>
      <w:r w:rsidRPr="00A67CA2">
        <w:rPr>
          <w:sz w:val="22"/>
          <w:szCs w:val="22"/>
          <w:lang w:val="es-ES"/>
        </w:rPr>
        <w:lastRenderedPageBreak/>
        <w:t xml:space="preserve">función de sujeto (para la función de atributo del SV atributivo); la diferencia estriba en que el sintagma con función de atributo deja generalmente, cuando es consabido, referencia átona junto a los verbos copulativos </w:t>
      </w:r>
      <w:r w:rsidRPr="00A67CA2">
        <w:rPr>
          <w:i/>
          <w:iCs/>
          <w:sz w:val="22"/>
          <w:szCs w:val="22"/>
          <w:lang w:val="es-ES"/>
        </w:rPr>
        <w:t xml:space="preserve">ser, estar </w:t>
      </w:r>
      <w:r w:rsidRPr="00A67CA2">
        <w:rPr>
          <w:sz w:val="22"/>
          <w:szCs w:val="22"/>
          <w:lang w:val="es-ES"/>
        </w:rPr>
        <w:t xml:space="preserve">y </w:t>
      </w:r>
      <w:r w:rsidRPr="00A67CA2">
        <w:rPr>
          <w:i/>
          <w:iCs/>
          <w:sz w:val="22"/>
          <w:szCs w:val="22"/>
          <w:lang w:val="es-ES"/>
        </w:rPr>
        <w:t>parecer: "lo</w:t>
      </w:r>
      <w:r w:rsidRPr="00A67CA2">
        <w:rPr>
          <w:sz w:val="22"/>
          <w:szCs w:val="22"/>
          <w:lang w:val="es-ES"/>
        </w:rPr>
        <w:t xml:space="preserve">es, </w:t>
      </w:r>
      <w:r w:rsidRPr="00A67CA2">
        <w:rPr>
          <w:i/>
          <w:iCs/>
          <w:sz w:val="22"/>
          <w:szCs w:val="22"/>
          <w:lang w:val="es-ES"/>
        </w:rPr>
        <w:t xml:space="preserve">lo </w:t>
      </w:r>
      <w:r w:rsidRPr="00A67CA2">
        <w:rPr>
          <w:sz w:val="22"/>
          <w:szCs w:val="22"/>
          <w:lang w:val="es-ES"/>
        </w:rPr>
        <w:t xml:space="preserve">está, </w:t>
      </w:r>
      <w:r w:rsidRPr="00A67CA2">
        <w:rPr>
          <w:i/>
          <w:iCs/>
          <w:sz w:val="22"/>
          <w:szCs w:val="22"/>
          <w:lang w:val="es-ES"/>
        </w:rPr>
        <w:t xml:space="preserve">lo </w:t>
      </w:r>
      <w:r w:rsidRPr="00A67CA2">
        <w:rPr>
          <w:sz w:val="22"/>
          <w:szCs w:val="22"/>
          <w:lang w:val="es-ES"/>
        </w:rPr>
        <w:t xml:space="preserve">parece". Esto quiere decir que sintácticamente el atributo es en tales circunstancias un complemento verbal integrante. Podríamos decir que semánticamente es </w:t>
      </w:r>
      <w:r w:rsidR="00B33ADA">
        <w:rPr>
          <w:sz w:val="22"/>
          <w:szCs w:val="22"/>
          <w:lang w:val="es-ES"/>
        </w:rPr>
        <w:t>un argumento, pero si los argu</w:t>
      </w:r>
      <w:r w:rsidRPr="00A67CA2">
        <w:rPr>
          <w:sz w:val="22"/>
          <w:szCs w:val="22"/>
          <w:lang w:val="es-ES"/>
        </w:rPr>
        <w:t>mentos vienen exigidos por las valencias del verbo, y las valencias son características semánticas, convendría saber si el rasgo 'cópula' sin más, o ese rasgo acompañado de otro aspectu</w:t>
      </w:r>
      <w:r w:rsidR="00B33ADA">
        <w:rPr>
          <w:sz w:val="22"/>
          <w:szCs w:val="22"/>
          <w:lang w:val="es-ES"/>
        </w:rPr>
        <w:t>al y no léxico son o no valen</w:t>
      </w:r>
      <w:r w:rsidRPr="00A67CA2">
        <w:rPr>
          <w:sz w:val="22"/>
          <w:szCs w:val="22"/>
          <w:lang w:val="es-ES"/>
        </w:rPr>
        <w:t>cias que pidan argumentos. La ausencia d</w:t>
      </w:r>
      <w:r w:rsidR="00B33ADA">
        <w:rPr>
          <w:sz w:val="22"/>
          <w:szCs w:val="22"/>
          <w:lang w:val="es-ES"/>
        </w:rPr>
        <w:t>e contenido léxico (predicati</w:t>
      </w:r>
      <w:r w:rsidRPr="00A67CA2">
        <w:rPr>
          <w:sz w:val="22"/>
          <w:szCs w:val="22"/>
          <w:lang w:val="es-ES"/>
        </w:rPr>
        <w:t xml:space="preserve">vo, representativo o como quiera llamarse) exige que el verbo </w:t>
      </w:r>
      <w:r w:rsidR="00B33ADA">
        <w:rPr>
          <w:sz w:val="22"/>
          <w:szCs w:val="22"/>
          <w:lang w:val="es-ES"/>
        </w:rPr>
        <w:t>copula</w:t>
      </w:r>
      <w:r w:rsidRPr="00A67CA2">
        <w:rPr>
          <w:sz w:val="22"/>
          <w:szCs w:val="22"/>
          <w:lang w:val="es-ES"/>
        </w:rPr>
        <w:t xml:space="preserve">tivo lleve normalmente un sujeto (con función semántica de 'soporte', nunca 'agentiva') que lo determine, y necesariamente un atributo que 'aporte' los rasgos léxicos que han de atribuirse al sujeto. Supongamos que en ambos casos podemos hablar de argumentos. </w:t>
      </w:r>
    </w:p>
    <w:p w14:paraId="5EE5F44D" w14:textId="0AF2386A" w:rsidR="00305B13" w:rsidRPr="00A67CA2" w:rsidRDefault="00305B13" w:rsidP="00777043">
      <w:pPr>
        <w:pStyle w:val="NormalWeb"/>
        <w:spacing w:line="360" w:lineRule="auto"/>
        <w:jc w:val="both"/>
        <w:rPr>
          <w:sz w:val="22"/>
          <w:szCs w:val="22"/>
          <w:lang w:val="es-ES"/>
        </w:rPr>
      </w:pPr>
      <w:r w:rsidRPr="00A67CA2">
        <w:rPr>
          <w:sz w:val="22"/>
          <w:szCs w:val="22"/>
          <w:lang w:val="es-ES"/>
        </w:rPr>
        <w:t>La lengua española dispone de verbos predicativos de movimiento y estado que pueden ser usados como copulativos, previa pérdida de carga semántica 'predicativa' que se ori</w:t>
      </w:r>
      <w:r w:rsidR="00B33ADA">
        <w:rPr>
          <w:sz w:val="22"/>
          <w:szCs w:val="22"/>
          <w:lang w:val="es-ES"/>
        </w:rPr>
        <w:t>enta hacia contenidos aspectua</w:t>
      </w:r>
      <w:r w:rsidRPr="00A67CA2">
        <w:rPr>
          <w:sz w:val="22"/>
          <w:szCs w:val="22"/>
          <w:lang w:val="es-ES"/>
        </w:rPr>
        <w:t xml:space="preserve">les de movimiento y estado ('durativo', 'estativo', 'iterativo'...). Se amplía así la lista de SV atributivos en español, y es necesaria la presencia de un sintagma simple o complejo que cumpla función de atributo. Sin embargo, dadas las condiciones semánticas descritas (verbos predicati- vos que se usan como copulativos), la función de atributo no es morfo- sintácticamente integrante (nunca deja </w:t>
      </w:r>
      <w:r w:rsidRPr="00A67CA2">
        <w:rPr>
          <w:i/>
          <w:iCs/>
          <w:sz w:val="22"/>
          <w:szCs w:val="22"/>
          <w:lang w:val="es-ES"/>
        </w:rPr>
        <w:t xml:space="preserve">lo </w:t>
      </w:r>
      <w:r w:rsidRPr="00A67CA2">
        <w:rPr>
          <w:sz w:val="22"/>
          <w:szCs w:val="22"/>
          <w:lang w:val="es-ES"/>
        </w:rPr>
        <w:t>invariable como morfema del verbo). Esta es la diferencia esencial ante el otro tipo de SV atributivo. Cabe pensar si esta diferencia es pertine</w:t>
      </w:r>
      <w:r w:rsidR="00B33ADA">
        <w:rPr>
          <w:sz w:val="22"/>
          <w:szCs w:val="22"/>
          <w:lang w:val="es-ES"/>
        </w:rPr>
        <w:t>nte para distinguir dos funcio</w:t>
      </w:r>
      <w:r w:rsidRPr="00A67CA2">
        <w:rPr>
          <w:sz w:val="22"/>
          <w:szCs w:val="22"/>
          <w:lang w:val="es-ES"/>
        </w:rPr>
        <w:t xml:space="preserve">nes sintácticas, o si más bien ha de ser considerada para describir dos variantes de la misma función. Me inclino por esta segunda opción, ya que el resto de rasgos propios de la función de atributo permanece con mayores o menores restricciones. </w:t>
      </w:r>
    </w:p>
    <w:p w14:paraId="36DA1513" w14:textId="11460F53" w:rsidR="00305B13" w:rsidRPr="00A67CA2" w:rsidRDefault="00305B13" w:rsidP="00777043">
      <w:pPr>
        <w:pStyle w:val="NormalWeb"/>
        <w:spacing w:line="360" w:lineRule="auto"/>
        <w:jc w:val="both"/>
        <w:rPr>
          <w:sz w:val="22"/>
          <w:szCs w:val="22"/>
          <w:lang w:val="es-ES"/>
        </w:rPr>
      </w:pPr>
      <w:r w:rsidRPr="00A67CA2">
        <w:rPr>
          <w:sz w:val="22"/>
          <w:szCs w:val="22"/>
          <w:lang w:val="es-ES"/>
        </w:rPr>
        <w:t xml:space="preserve">Las otras funciones sintácticas que </w:t>
      </w:r>
      <w:r w:rsidR="00B33ADA">
        <w:rPr>
          <w:sz w:val="22"/>
          <w:szCs w:val="22"/>
          <w:lang w:val="es-ES"/>
        </w:rPr>
        <w:t>pueden aparecer en el SV atribu</w:t>
      </w:r>
      <w:r w:rsidRPr="00A67CA2">
        <w:rPr>
          <w:sz w:val="22"/>
          <w:szCs w:val="22"/>
          <w:lang w:val="es-ES"/>
        </w:rPr>
        <w:t xml:space="preserve">tivo son las tradicionalmente conocidas de complemento indirecto (CI) y complementos circunstanciales (CC). Algunos adverbios </w:t>
      </w:r>
      <w:r w:rsidRPr="00A67CA2">
        <w:rPr>
          <w:i/>
          <w:iCs/>
          <w:sz w:val="22"/>
          <w:szCs w:val="22"/>
          <w:lang w:val="es-ES"/>
        </w:rPr>
        <w:t xml:space="preserve">(así...) </w:t>
      </w:r>
      <w:r w:rsidRPr="00A67CA2">
        <w:rPr>
          <w:sz w:val="22"/>
          <w:szCs w:val="22"/>
          <w:lang w:val="es-ES"/>
        </w:rPr>
        <w:t xml:space="preserve">y SS con preposición </w:t>
      </w:r>
      <w:r w:rsidRPr="00A67CA2">
        <w:rPr>
          <w:i/>
          <w:iCs/>
          <w:sz w:val="22"/>
          <w:szCs w:val="22"/>
          <w:lang w:val="es-ES"/>
        </w:rPr>
        <w:t xml:space="preserve">(de esta manera, de oro...) </w:t>
      </w:r>
      <w:r w:rsidRPr="00A67CA2">
        <w:rPr>
          <w:sz w:val="22"/>
          <w:szCs w:val="22"/>
          <w:lang w:val="es-ES"/>
        </w:rPr>
        <w:t xml:space="preserve">pueden funcionar sintáctica- mente como atributo; no conviene en tales casos confundir la función de atributo con la de CC. La función de </w:t>
      </w:r>
      <w:r w:rsidR="00B33ADA">
        <w:rPr>
          <w:sz w:val="22"/>
          <w:szCs w:val="22"/>
          <w:lang w:val="es-ES"/>
        </w:rPr>
        <w:t>atributo es la función de com</w:t>
      </w:r>
      <w:r w:rsidRPr="00A67CA2">
        <w:rPr>
          <w:sz w:val="22"/>
          <w:szCs w:val="22"/>
          <w:lang w:val="es-ES"/>
        </w:rPr>
        <w:t>plementación necesaria y dominante en el esquema atributivo, por lo que el complemento directo (CD) es incompatible, no puede aparecer. Esta es la razón por la cual el SV atributivo es un tipo especial y espe- cífico de estructura intransitiva. Los SV regidos (predicativos o copulati- vos) que actúan en la zona de complementación de un SS, SAdj o SAdv pertenecen al estudio de las funciones sintácticas del SN en cualquiera de sus variedades. Pero la recursividad permite que, una vez definida su función sintáctica en el SN, podamos considerar el S</w:t>
      </w:r>
      <w:r w:rsidR="00B33ADA">
        <w:rPr>
          <w:sz w:val="22"/>
          <w:szCs w:val="22"/>
          <w:lang w:val="es-ES"/>
        </w:rPr>
        <w:t>V regido como sin</w:t>
      </w:r>
      <w:r w:rsidRPr="00A67CA2">
        <w:rPr>
          <w:sz w:val="22"/>
          <w:szCs w:val="22"/>
          <w:lang w:val="es-ES"/>
        </w:rPr>
        <w:t xml:space="preserve">tagma propio y descubrir en él las zonas sintagmáticas </w:t>
      </w:r>
      <w:r w:rsidRPr="00A67CA2">
        <w:rPr>
          <w:sz w:val="22"/>
          <w:szCs w:val="22"/>
          <w:lang w:val="es-ES"/>
        </w:rPr>
        <w:lastRenderedPageBreak/>
        <w:t>y las funciones sintácticas que vamos viendo y seguir</w:t>
      </w:r>
      <w:r w:rsidR="00B33ADA">
        <w:rPr>
          <w:sz w:val="22"/>
          <w:szCs w:val="22"/>
          <w:lang w:val="es-ES"/>
        </w:rPr>
        <w:t>emos analizando. Lo mismo pode</w:t>
      </w:r>
      <w:r w:rsidRPr="00A67CA2">
        <w:rPr>
          <w:sz w:val="22"/>
          <w:szCs w:val="22"/>
          <w:lang w:val="es-ES"/>
        </w:rPr>
        <w:t xml:space="preserve">mos decir de los SV regidos que actúan como sujeto o complemento de un SV compuesto. </w:t>
      </w:r>
    </w:p>
    <w:p w14:paraId="67675157" w14:textId="77777777" w:rsidR="00305B13" w:rsidRPr="00A67CA2" w:rsidRDefault="00305B13" w:rsidP="00777043">
      <w:pPr>
        <w:pStyle w:val="NormalWeb"/>
        <w:spacing w:line="360" w:lineRule="auto"/>
        <w:jc w:val="both"/>
        <w:rPr>
          <w:sz w:val="22"/>
          <w:szCs w:val="22"/>
          <w:lang w:val="es-ES"/>
        </w:rPr>
      </w:pPr>
      <w:r w:rsidRPr="00A67CA2">
        <w:rPr>
          <w:sz w:val="22"/>
          <w:szCs w:val="22"/>
          <w:lang w:val="es-ES"/>
        </w:rPr>
        <w:t xml:space="preserve">LAS FUNCIONES SINTÁCTICAS EN EL SV PREDICATIVO </w:t>
      </w:r>
    </w:p>
    <w:p w14:paraId="71063E78" w14:textId="683CBC0C" w:rsidR="00305B13" w:rsidRPr="00A67CA2" w:rsidRDefault="00305B13" w:rsidP="00777043">
      <w:pPr>
        <w:pStyle w:val="NormalWeb"/>
        <w:spacing w:line="360" w:lineRule="auto"/>
        <w:jc w:val="both"/>
        <w:rPr>
          <w:sz w:val="22"/>
          <w:szCs w:val="22"/>
          <w:lang w:val="es-ES"/>
        </w:rPr>
      </w:pPr>
      <w:r w:rsidRPr="00A67CA2">
        <w:rPr>
          <w:sz w:val="22"/>
          <w:szCs w:val="22"/>
          <w:lang w:val="es-ES"/>
        </w:rPr>
        <w:t>El SV predicativo es el que tiene co</w:t>
      </w:r>
      <w:r w:rsidR="00B33ADA">
        <w:rPr>
          <w:sz w:val="22"/>
          <w:szCs w:val="22"/>
          <w:lang w:val="es-ES"/>
        </w:rPr>
        <w:t>mo núcleo un verbo de los lla</w:t>
      </w:r>
      <w:r w:rsidRPr="00A67CA2">
        <w:rPr>
          <w:sz w:val="22"/>
          <w:szCs w:val="22"/>
          <w:lang w:val="es-ES"/>
        </w:rPr>
        <w:t>mados predicativos, es decir, un verbo que además del rasgo 'cópula' posee (de manera más o menos genérica o precisa) semas predicativos, léxicos, representativos o como quiera que se denominen. En realidad, en español existe semánticamente una gr</w:t>
      </w:r>
      <w:r w:rsidR="00B33ADA">
        <w:rPr>
          <w:sz w:val="22"/>
          <w:szCs w:val="22"/>
          <w:lang w:val="es-ES"/>
        </w:rPr>
        <w:t>adación desde el verbo por ex</w:t>
      </w:r>
      <w:r w:rsidRPr="00A67CA2">
        <w:rPr>
          <w:sz w:val="22"/>
          <w:szCs w:val="22"/>
          <w:lang w:val="es-ES"/>
        </w:rPr>
        <w:t xml:space="preserve">celencia, en estado puro, que es </w:t>
      </w:r>
      <w:r w:rsidRPr="00A67CA2">
        <w:rPr>
          <w:i/>
          <w:iCs/>
          <w:sz w:val="22"/>
          <w:szCs w:val="22"/>
          <w:lang w:val="es-ES"/>
        </w:rPr>
        <w:t xml:space="preserve">ser </w:t>
      </w:r>
      <w:r w:rsidRPr="00A67CA2">
        <w:rPr>
          <w:sz w:val="22"/>
          <w:szCs w:val="22"/>
          <w:lang w:val="es-ES"/>
        </w:rPr>
        <w:t xml:space="preserve">hasta los verbos más "predicativos" que se puedan citar </w:t>
      </w:r>
      <w:r w:rsidRPr="00A67CA2">
        <w:rPr>
          <w:i/>
          <w:iCs/>
          <w:sz w:val="22"/>
          <w:szCs w:val="22"/>
          <w:lang w:val="es-ES"/>
        </w:rPr>
        <w:t>(</w:t>
      </w:r>
      <w:proofErr w:type="gramStart"/>
      <w:r w:rsidRPr="00A67CA2">
        <w:rPr>
          <w:i/>
          <w:iCs/>
          <w:sz w:val="22"/>
          <w:szCs w:val="22"/>
          <w:lang w:val="es-ES"/>
        </w:rPr>
        <w:t>nacer</w:t>
      </w:r>
      <w:proofErr w:type="gramEnd"/>
      <w:r w:rsidRPr="00A67CA2">
        <w:rPr>
          <w:i/>
          <w:iCs/>
          <w:sz w:val="22"/>
          <w:szCs w:val="22"/>
          <w:lang w:val="es-ES"/>
        </w:rPr>
        <w:t xml:space="preserve"> </w:t>
      </w:r>
      <w:r w:rsidRPr="00A67CA2">
        <w:rPr>
          <w:sz w:val="22"/>
          <w:szCs w:val="22"/>
          <w:lang w:val="es-ES"/>
        </w:rPr>
        <w:t xml:space="preserve">por ejemplo). Hay rasgos semánticos aspec- tuales que se asemejan a los predicativos, y en esa frontera no siempre los límites son diáfanos. Entre los verbos </w:t>
      </w:r>
      <w:r w:rsidR="00B33ADA">
        <w:rPr>
          <w:sz w:val="22"/>
          <w:szCs w:val="22"/>
          <w:lang w:val="es-ES"/>
        </w:rPr>
        <w:t>predicativos se aprecia asimis</w:t>
      </w:r>
      <w:r w:rsidRPr="00A67CA2">
        <w:rPr>
          <w:sz w:val="22"/>
          <w:szCs w:val="22"/>
          <w:lang w:val="es-ES"/>
        </w:rPr>
        <w:t xml:space="preserve">mo gradación, que repercute en posibilidades sintácticas de transitiviza- ción e intransitivización. Pero centrémonos en las funciones sintácticas del SV predicativo. </w:t>
      </w:r>
    </w:p>
    <w:p w14:paraId="1797731D" w14:textId="20798336" w:rsidR="00305B13" w:rsidRPr="00A67CA2" w:rsidRDefault="00305B13" w:rsidP="00777043">
      <w:pPr>
        <w:pStyle w:val="NormalWeb"/>
        <w:spacing w:line="360" w:lineRule="auto"/>
        <w:jc w:val="both"/>
        <w:rPr>
          <w:sz w:val="22"/>
          <w:szCs w:val="22"/>
          <w:lang w:val="es-ES"/>
        </w:rPr>
      </w:pPr>
      <w:r w:rsidRPr="00A67CA2">
        <w:rPr>
          <w:sz w:val="22"/>
          <w:szCs w:val="22"/>
          <w:lang w:val="es-ES"/>
        </w:rPr>
        <w:t>Además de la función necesaria de núcleo, y de la función de sujeto, pueden aparecer otras de complementacio</w:t>
      </w:r>
      <w:r w:rsidR="00B33ADA">
        <w:rPr>
          <w:sz w:val="22"/>
          <w:szCs w:val="22"/>
          <w:lang w:val="es-ES"/>
        </w:rPr>
        <w:t>́n. Insisto en que basta el nú</w:t>
      </w:r>
      <w:r w:rsidRPr="00A67CA2">
        <w:rPr>
          <w:sz w:val="22"/>
          <w:szCs w:val="22"/>
          <w:lang w:val="es-ES"/>
        </w:rPr>
        <w:t>cleo para que surja un SV predicativo. Las</w:t>
      </w:r>
      <w:r w:rsidR="00B33ADA">
        <w:rPr>
          <w:sz w:val="22"/>
          <w:szCs w:val="22"/>
          <w:lang w:val="es-ES"/>
        </w:rPr>
        <w:t xml:space="preserve"> funciones sintácticas de com</w:t>
      </w:r>
      <w:r w:rsidRPr="00A67CA2">
        <w:rPr>
          <w:sz w:val="22"/>
          <w:szCs w:val="22"/>
          <w:lang w:val="es-ES"/>
        </w:rPr>
        <w:t>plementación podríamos dividirlas en funciones de implementación, de suplementación y de atribución. Tomo la terminología, bien conocida, de Emilio Alarcos Llorach para las dos primeras, aunque no exactamente su alcance. La distinción ha de basarse en criterios morfosintácticos, no en criterios semánticos. Entiendo la implementación sintáctica en el SV predicativo como la posibilidad de integración formal del complemento, cuando se da por consabido, en el significante del verbo a través de un morfema pronominal átono, y la suplementación como la imposibilidad de integración formal. Para entender en este punto la compleja relación entre funciones sintácticas y funciones semánticas, conviene señalar que los argumentos semánticos no solo se vierten en funciones sintácticas de implementación, y que, aunque con má</w:t>
      </w:r>
      <w:r w:rsidR="00B33ADA">
        <w:rPr>
          <w:sz w:val="22"/>
          <w:szCs w:val="22"/>
          <w:lang w:val="es-ES"/>
        </w:rPr>
        <w:t>s restricciones, funciones sin</w:t>
      </w:r>
      <w:r w:rsidRPr="00A67CA2">
        <w:rPr>
          <w:sz w:val="22"/>
          <w:szCs w:val="22"/>
          <w:lang w:val="es-ES"/>
        </w:rPr>
        <w:t xml:space="preserve">tácticas de implementación no acogen siempre argumentos. Recordemos que en la actualidad diversos gramáticos insisten en la distinción entre complementos indirectos arguméntales y no arguméntales, a pesar de que en ambos casos la pronominalización átona es posible. </w:t>
      </w:r>
    </w:p>
    <w:p w14:paraId="07E5C621" w14:textId="2EFB06AB" w:rsidR="00305B13" w:rsidRPr="00A67CA2" w:rsidRDefault="00305B13" w:rsidP="00777043">
      <w:pPr>
        <w:pStyle w:val="NormalWeb"/>
        <w:spacing w:line="360" w:lineRule="auto"/>
        <w:jc w:val="both"/>
        <w:rPr>
          <w:sz w:val="22"/>
          <w:szCs w:val="22"/>
          <w:lang w:val="es-ES"/>
        </w:rPr>
      </w:pPr>
      <w:r w:rsidRPr="00A67CA2">
        <w:rPr>
          <w:sz w:val="22"/>
          <w:szCs w:val="22"/>
          <w:lang w:val="es-ES"/>
        </w:rPr>
        <w:t>Los verbos predicativos constituyen un</w:t>
      </w:r>
      <w:r w:rsidR="00B33ADA">
        <w:rPr>
          <w:sz w:val="22"/>
          <w:szCs w:val="22"/>
          <w:lang w:val="es-ES"/>
        </w:rPr>
        <w:t>a lista abierta en nuestra len</w:t>
      </w:r>
      <w:r w:rsidRPr="00A67CA2">
        <w:rPr>
          <w:sz w:val="22"/>
          <w:szCs w:val="22"/>
          <w:lang w:val="es-ES"/>
        </w:rPr>
        <w:t xml:space="preserve">gua. No sucede así con los verbos copulativos, pues no hay más que tres; el resto son verbos predicativos de muy concreto campo semántico que tienen usos copulativos y su lista es cerrada, por más que el asun- to no lo tengamos cerrado como investigadores. Esta disparidad entre verbos copulativos y predicativos puede explicar que en los primeros la pronominalización átona sea un criterio secundario y que en los segun- dos lo sea distintivo. Es cierto que puede haber en la lengua procesos de </w:t>
      </w:r>
      <w:r w:rsidRPr="00A67CA2">
        <w:rPr>
          <w:sz w:val="22"/>
          <w:szCs w:val="22"/>
          <w:lang w:val="es-ES"/>
        </w:rPr>
        <w:lastRenderedPageBreak/>
        <w:t xml:space="preserve">transitivización e intransitivización en marcha, con vacilaciones, y acepciones transitivas de verbos intransitivos, e incluso unidades fra- seológicas verbales de tipo transitivo, que en algunos casos dificultan la aplicación del criterio. Sin embargo, y sin negar lo anterior, el criterio de pronominalización átona funciona generalmente como regla del sistema y como referencia a la que tienden los casos de vacilación y cambio. La pronominalización y, por tanto, la integración formal existe también en el SV atributivo con </w:t>
      </w:r>
      <w:r w:rsidRPr="00A67CA2">
        <w:rPr>
          <w:i/>
          <w:iCs/>
          <w:sz w:val="22"/>
          <w:szCs w:val="22"/>
          <w:lang w:val="es-ES"/>
        </w:rPr>
        <w:t xml:space="preserve">ser, estar </w:t>
      </w:r>
      <w:r w:rsidRPr="00A67CA2">
        <w:rPr>
          <w:sz w:val="22"/>
          <w:szCs w:val="22"/>
          <w:lang w:val="es-ES"/>
        </w:rPr>
        <w:t xml:space="preserve">y </w:t>
      </w:r>
      <w:r w:rsidRPr="00A67CA2">
        <w:rPr>
          <w:i/>
          <w:iCs/>
          <w:sz w:val="22"/>
          <w:szCs w:val="22"/>
          <w:lang w:val="es-ES"/>
        </w:rPr>
        <w:t xml:space="preserve">parecer. </w:t>
      </w:r>
      <w:r w:rsidRPr="00A67CA2">
        <w:rPr>
          <w:sz w:val="22"/>
          <w:szCs w:val="22"/>
          <w:lang w:val="es-ES"/>
        </w:rPr>
        <w:t>Pero es una integración por atribución, no por implementación semántica. Además, si tenemos en cuenta que el verbo copulativo carece</w:t>
      </w:r>
      <w:r w:rsidR="00B33ADA">
        <w:rPr>
          <w:sz w:val="22"/>
          <w:szCs w:val="22"/>
          <w:lang w:val="es-ES"/>
        </w:rPr>
        <w:t xml:space="preserve"> de semas predicativos, la fun</w:t>
      </w:r>
      <w:r w:rsidRPr="00A67CA2">
        <w:rPr>
          <w:sz w:val="22"/>
          <w:szCs w:val="22"/>
          <w:lang w:val="es-ES"/>
        </w:rPr>
        <w:t>ción semántica del complemento verbal principal (el atributo) es la de atribuir, a través del verbo copulativo, algo a alguien o algo. La modifi- cación semántica no es en tal caso implementación semántica del signo léxico del verbo. No se puede implementar semánticamente algo que carece de contenido léxico. Esto únicamente puede darse en el verbo predicativo, que es el que permite restringir o no su signo léxico. En el SV atributivo la modificación semántica fundamental se manifiesta como atribución (no como implementación) en la función</w:t>
      </w:r>
      <w:r w:rsidR="00B33ADA">
        <w:rPr>
          <w:sz w:val="22"/>
          <w:szCs w:val="22"/>
          <w:lang w:val="es-ES"/>
        </w:rPr>
        <w:t xml:space="preserve"> sintáctica de atribu</w:t>
      </w:r>
      <w:r w:rsidRPr="00A67CA2">
        <w:rPr>
          <w:sz w:val="22"/>
          <w:szCs w:val="22"/>
          <w:lang w:val="es-ES"/>
        </w:rPr>
        <w:t xml:space="preserve">to, mientras que en el SV predicativo la modificación semántica funda- mental se vierte en las funciones sintácticas de implementación directa y de suplementación directa. La implementación sintáctica indirecta (el CI tradicional) y la suplementación marginal (el CC) pueden darse en los dos tipos de SV. La suplementación indirecta (el suplemento indirecto de Alarcos Llorach) se ve en el SV atributivo como un complemento restrictivo del atributo: "Están muy satisfechos </w:t>
      </w:r>
      <w:r w:rsidRPr="00A67CA2">
        <w:rPr>
          <w:i/>
          <w:iCs/>
          <w:sz w:val="22"/>
          <w:szCs w:val="22"/>
          <w:lang w:val="es-ES"/>
        </w:rPr>
        <w:t xml:space="preserve">de tu actuación". </w:t>
      </w:r>
      <w:r w:rsidRPr="00A67CA2">
        <w:rPr>
          <w:sz w:val="22"/>
          <w:szCs w:val="22"/>
          <w:lang w:val="es-ES"/>
        </w:rPr>
        <w:t xml:space="preserve">Sería un complemento del adjetivo cuantificado por </w:t>
      </w:r>
      <w:r w:rsidRPr="00A67CA2">
        <w:rPr>
          <w:i/>
          <w:iCs/>
          <w:sz w:val="22"/>
          <w:szCs w:val="22"/>
          <w:lang w:val="es-ES"/>
        </w:rPr>
        <w:t xml:space="preserve">muy. </w:t>
      </w:r>
      <w:r w:rsidRPr="00A67CA2">
        <w:rPr>
          <w:sz w:val="22"/>
          <w:szCs w:val="22"/>
          <w:lang w:val="es-ES"/>
        </w:rPr>
        <w:t xml:space="preserve">La filiación directa sería la de complemento en la zona de modificación de un SAdj. En cambio, </w:t>
      </w:r>
      <w:r w:rsidRPr="00A67CA2">
        <w:rPr>
          <w:i/>
          <w:iCs/>
          <w:sz w:val="22"/>
          <w:szCs w:val="22"/>
          <w:lang w:val="es-ES"/>
        </w:rPr>
        <w:t xml:space="preserve">muy satisfechos de tu actuación </w:t>
      </w:r>
      <w:r w:rsidRPr="00A67CA2">
        <w:rPr>
          <w:sz w:val="22"/>
          <w:szCs w:val="22"/>
          <w:lang w:val="es-ES"/>
        </w:rPr>
        <w:t xml:space="preserve">es el segmento que funciona como atributo en el SV atributivo. </w:t>
      </w:r>
    </w:p>
    <w:p w14:paraId="14EE8C93" w14:textId="1859CED8" w:rsidR="00305B13" w:rsidRPr="00A67CA2" w:rsidRDefault="00305B13" w:rsidP="00777043">
      <w:pPr>
        <w:pStyle w:val="NormalWeb"/>
        <w:spacing w:line="360" w:lineRule="auto"/>
        <w:jc w:val="both"/>
        <w:rPr>
          <w:sz w:val="22"/>
          <w:szCs w:val="22"/>
          <w:lang w:val="es-ES"/>
        </w:rPr>
      </w:pPr>
      <w:r w:rsidRPr="00A67CA2">
        <w:rPr>
          <w:sz w:val="22"/>
          <w:szCs w:val="22"/>
          <w:lang w:val="es-ES"/>
        </w:rPr>
        <w:t>La gran confu</w:t>
      </w:r>
      <w:r w:rsidR="00B33ADA">
        <w:rPr>
          <w:sz w:val="22"/>
          <w:szCs w:val="22"/>
          <w:lang w:val="es-ES"/>
        </w:rPr>
        <w:t xml:space="preserve">sión que existe </w:t>
      </w:r>
      <w:r w:rsidRPr="00A67CA2">
        <w:rPr>
          <w:sz w:val="22"/>
          <w:szCs w:val="22"/>
          <w:lang w:val="es-ES"/>
        </w:rPr>
        <w:t>en el estudio de los complementos verbales se basa en la defici</w:t>
      </w:r>
      <w:r w:rsidR="00B33ADA">
        <w:rPr>
          <w:sz w:val="22"/>
          <w:szCs w:val="22"/>
          <w:lang w:val="es-ES"/>
        </w:rPr>
        <w:t>ente utilización de los crite</w:t>
      </w:r>
      <w:r w:rsidRPr="00A67CA2">
        <w:rPr>
          <w:sz w:val="22"/>
          <w:szCs w:val="22"/>
          <w:lang w:val="es-ES"/>
        </w:rPr>
        <w:t xml:space="preserve">rios semánticos y sintácticos. Los llamados complemento directo (CD), indirecto (CI), de régimen (CR) y circunstancial (CC) siguen teniendo utilidad en la enseñanza, sobre todo en niveles inferiores. No obstante, en el nivel de la investigación acaso convendría ir reestructurando en un sistema más coherente todas esas clases, y otras, de complementos. Intentaré proponer una organización distinta, aunque tal vez sea peor el remedio que la enfermedad. </w:t>
      </w:r>
    </w:p>
    <w:p w14:paraId="1E9399CD" w14:textId="7CD9A272" w:rsidR="00305B13" w:rsidRPr="00A67CA2" w:rsidRDefault="00305B13" w:rsidP="00777043">
      <w:pPr>
        <w:pStyle w:val="NormalWeb"/>
        <w:spacing w:line="360" w:lineRule="auto"/>
        <w:jc w:val="both"/>
        <w:rPr>
          <w:sz w:val="22"/>
          <w:szCs w:val="22"/>
          <w:lang w:val="es-ES"/>
        </w:rPr>
      </w:pPr>
      <w:r w:rsidRPr="00A67CA2">
        <w:rPr>
          <w:sz w:val="22"/>
          <w:szCs w:val="22"/>
          <w:lang w:val="es-ES"/>
        </w:rPr>
        <w:t>La implementación sintáctica en espa</w:t>
      </w:r>
      <w:r w:rsidR="00B33ADA">
        <w:rPr>
          <w:sz w:val="22"/>
          <w:szCs w:val="22"/>
          <w:lang w:val="es-ES"/>
        </w:rPr>
        <w:t>ñol la cumplen los tradiciona</w:t>
      </w:r>
      <w:r w:rsidRPr="00A67CA2">
        <w:rPr>
          <w:sz w:val="22"/>
          <w:szCs w:val="22"/>
          <w:lang w:val="es-ES"/>
        </w:rPr>
        <w:t xml:space="preserve">les CD y CI. Podemos llamarlos, respectivamente, implemento directo e implemento indirecto. Dejemos sintácticamente el término </w:t>
      </w:r>
      <w:r w:rsidRPr="00A67CA2">
        <w:rPr>
          <w:i/>
          <w:iCs/>
          <w:sz w:val="22"/>
          <w:szCs w:val="22"/>
          <w:lang w:val="es-ES"/>
        </w:rPr>
        <w:t xml:space="preserve">complemento </w:t>
      </w:r>
      <w:r w:rsidRPr="00A67CA2">
        <w:rPr>
          <w:sz w:val="22"/>
          <w:szCs w:val="22"/>
          <w:lang w:val="es-ES"/>
        </w:rPr>
        <w:t>como denominador común de los segmentos que actúan en la zona compleja (con órbitas) de modificación sin</w:t>
      </w:r>
      <w:r w:rsidR="00F8454F">
        <w:rPr>
          <w:sz w:val="22"/>
          <w:szCs w:val="22"/>
          <w:lang w:val="es-ES"/>
        </w:rPr>
        <w:t>táctica del SV. Hay algún pa</w:t>
      </w:r>
      <w:r w:rsidRPr="00A67CA2">
        <w:rPr>
          <w:sz w:val="22"/>
          <w:szCs w:val="22"/>
          <w:lang w:val="es-ES"/>
        </w:rPr>
        <w:t>recido, tanto sintáctico como semántico, entre el atributo del SV c</w:t>
      </w:r>
      <w:r w:rsidR="00F8454F">
        <w:rPr>
          <w:sz w:val="22"/>
          <w:szCs w:val="22"/>
          <w:lang w:val="es-ES"/>
        </w:rPr>
        <w:t>opu</w:t>
      </w:r>
      <w:r w:rsidRPr="00A67CA2">
        <w:rPr>
          <w:sz w:val="22"/>
          <w:szCs w:val="22"/>
          <w:lang w:val="es-ES"/>
        </w:rPr>
        <w:t xml:space="preserve">lativo y el implemento directo del SV predicativo. </w:t>
      </w:r>
      <w:r w:rsidRPr="00A67CA2">
        <w:rPr>
          <w:sz w:val="22"/>
          <w:szCs w:val="22"/>
          <w:lang w:val="es-ES"/>
        </w:rPr>
        <w:lastRenderedPageBreak/>
        <w:t xml:space="preserve">El atributo porta los rasgos predicativos (no refleja una valencia del verbo) y el implemento restringe directamente el signo léxico del verbo (refleja una de sus va- lencias). El atributo deja referencia átona invariable cuando es consabido en los verbos ya dichos, y el implemento directo la deja no invariable </w:t>
      </w:r>
    </w:p>
    <w:p w14:paraId="25022DE8" w14:textId="2ECF9D5B" w:rsidR="00305B13" w:rsidRPr="00A67CA2" w:rsidRDefault="00305B13" w:rsidP="00777043">
      <w:pPr>
        <w:pStyle w:val="NormalWeb"/>
        <w:spacing w:line="360" w:lineRule="auto"/>
        <w:jc w:val="both"/>
        <w:rPr>
          <w:sz w:val="22"/>
          <w:szCs w:val="22"/>
          <w:lang w:val="es-ES"/>
        </w:rPr>
      </w:pPr>
      <w:r w:rsidRPr="00A67CA2">
        <w:rPr>
          <w:sz w:val="22"/>
          <w:szCs w:val="22"/>
          <w:lang w:val="es-ES"/>
        </w:rPr>
        <w:t xml:space="preserve"> (pero afín: </w:t>
      </w:r>
      <w:r w:rsidRPr="00A67CA2">
        <w:rPr>
          <w:i/>
          <w:iCs/>
          <w:sz w:val="22"/>
          <w:szCs w:val="22"/>
          <w:lang w:val="es-ES"/>
        </w:rPr>
        <w:t xml:space="preserve">lo, la, los las-, </w:t>
      </w:r>
      <w:r w:rsidRPr="00A67CA2">
        <w:rPr>
          <w:sz w:val="22"/>
          <w:szCs w:val="22"/>
          <w:lang w:val="es-ES"/>
        </w:rPr>
        <w:t xml:space="preserve">si hay leísmo, </w:t>
      </w:r>
      <w:r w:rsidRPr="00A67CA2">
        <w:rPr>
          <w:i/>
          <w:iCs/>
          <w:sz w:val="22"/>
          <w:szCs w:val="22"/>
          <w:lang w:val="es-ES"/>
        </w:rPr>
        <w:t xml:space="preserve">le, les). </w:t>
      </w:r>
      <w:r w:rsidRPr="00A67CA2">
        <w:rPr>
          <w:sz w:val="22"/>
          <w:szCs w:val="22"/>
          <w:lang w:val="es-ES"/>
        </w:rPr>
        <w:t xml:space="preserve">La presencia del atributo es siempre necesaria, no así la de implemento (unas veces sí y muchas veces no). Todas estas, y otras, características justifican que en el SV co- pulativo el atributo y el implemento directo sean incompatibles. El im- plemento indirecto, como complemento integrante que es, deja también referencia átona junto al verbo: </w:t>
      </w:r>
      <w:r w:rsidRPr="00A67CA2">
        <w:rPr>
          <w:i/>
          <w:iCs/>
          <w:sz w:val="22"/>
          <w:szCs w:val="22"/>
          <w:lang w:val="es-ES"/>
        </w:rPr>
        <w:t xml:space="preserve">le, les; </w:t>
      </w:r>
      <w:r w:rsidRPr="00A67CA2">
        <w:rPr>
          <w:sz w:val="22"/>
          <w:szCs w:val="22"/>
          <w:lang w:val="es-ES"/>
        </w:rPr>
        <w:t xml:space="preserve">y </w:t>
      </w:r>
      <w:r w:rsidRPr="00A67CA2">
        <w:rPr>
          <w:i/>
          <w:iCs/>
          <w:sz w:val="22"/>
          <w:szCs w:val="22"/>
          <w:lang w:val="es-ES"/>
        </w:rPr>
        <w:t xml:space="preserve">se </w:t>
      </w:r>
      <w:r w:rsidRPr="00A67CA2">
        <w:rPr>
          <w:sz w:val="22"/>
          <w:szCs w:val="22"/>
          <w:lang w:val="es-ES"/>
        </w:rPr>
        <w:t xml:space="preserve">invariable como alomorfo de </w:t>
      </w:r>
      <w:r w:rsidRPr="00A67CA2">
        <w:rPr>
          <w:i/>
          <w:iCs/>
          <w:sz w:val="22"/>
          <w:szCs w:val="22"/>
          <w:lang w:val="es-ES"/>
        </w:rPr>
        <w:t xml:space="preserve">le, les </w:t>
      </w:r>
      <w:r w:rsidRPr="00A67CA2">
        <w:rPr>
          <w:sz w:val="22"/>
          <w:szCs w:val="22"/>
          <w:lang w:val="es-ES"/>
        </w:rPr>
        <w:t xml:space="preserve">en distribución complementaria. Semánticamente, restringe el signo léxico del verbo predicativo de manera indirecta: a través de las referencias o significados del implemento directo o del sujeto; y restrin- ge en el SV atributivo la referencia de "sujeto + V copulativo + atributo": "Eso les fue indiferente". </w:t>
      </w:r>
    </w:p>
    <w:p w14:paraId="507E54DD" w14:textId="45412057" w:rsidR="00305B13" w:rsidRPr="00A67CA2" w:rsidRDefault="00305B13" w:rsidP="00777043">
      <w:pPr>
        <w:pStyle w:val="NormalWeb"/>
        <w:spacing w:line="360" w:lineRule="auto"/>
        <w:jc w:val="both"/>
        <w:rPr>
          <w:sz w:val="22"/>
          <w:szCs w:val="22"/>
          <w:lang w:val="es-ES"/>
        </w:rPr>
      </w:pPr>
      <w:r w:rsidRPr="00A67CA2">
        <w:rPr>
          <w:sz w:val="22"/>
          <w:szCs w:val="22"/>
          <w:lang w:val="es-ES"/>
        </w:rPr>
        <w:t>Existen en español dificultades ante lo expuesto,</w:t>
      </w:r>
      <w:r w:rsidR="00F8454F">
        <w:rPr>
          <w:sz w:val="22"/>
          <w:szCs w:val="22"/>
          <w:lang w:val="es-ES"/>
        </w:rPr>
        <w:t xml:space="preserve"> sintácticas y se</w:t>
      </w:r>
      <w:r w:rsidRPr="00A67CA2">
        <w:rPr>
          <w:sz w:val="22"/>
          <w:szCs w:val="22"/>
          <w:lang w:val="es-ES"/>
        </w:rPr>
        <w:t xml:space="preserve">mánticas. Los casos de loísmo y laísmo (más frecuente hoy este que aquel) vienen de antiguo, aunque no tienen excesiva trascendencia dada la cercanía entre los dos implementos: en ambos casos estamos ante "implementación sintáctica". El procedimiento de la conmutación nos permite sustituciones átonas diferentes cuando los implementos directo e indirecto aparecen en el mismo SV: el </w:t>
      </w:r>
      <w:proofErr w:type="gramStart"/>
      <w:r w:rsidRPr="00A67CA2">
        <w:rPr>
          <w:sz w:val="22"/>
          <w:szCs w:val="22"/>
          <w:lang w:val="es-ES"/>
        </w:rPr>
        <w:t>directo conserva</w:t>
      </w:r>
      <w:proofErr w:type="gramEnd"/>
      <w:r w:rsidRPr="00A67CA2">
        <w:rPr>
          <w:sz w:val="22"/>
          <w:szCs w:val="22"/>
          <w:lang w:val="es-ES"/>
        </w:rPr>
        <w:t xml:space="preserve"> sus formas por ser el principal, y el indirecto las reemplaza por el significante </w:t>
      </w:r>
      <w:r w:rsidRPr="00A67CA2">
        <w:rPr>
          <w:i/>
          <w:iCs/>
          <w:sz w:val="22"/>
          <w:szCs w:val="22"/>
          <w:lang w:val="es-ES"/>
        </w:rPr>
        <w:t xml:space="preserve">se </w:t>
      </w:r>
      <w:r w:rsidRPr="00A67CA2">
        <w:rPr>
          <w:sz w:val="22"/>
          <w:szCs w:val="22"/>
          <w:lang w:val="es-ES"/>
        </w:rPr>
        <w:t>invariable: "Se lo dije", "Se las di". El esco</w:t>
      </w:r>
      <w:r w:rsidR="00F8454F">
        <w:rPr>
          <w:sz w:val="22"/>
          <w:szCs w:val="22"/>
          <w:lang w:val="es-ES"/>
        </w:rPr>
        <w:t>llo para distinguir surge cuan</w:t>
      </w:r>
      <w:r w:rsidRPr="00A67CA2">
        <w:rPr>
          <w:sz w:val="22"/>
          <w:szCs w:val="22"/>
          <w:lang w:val="es-ES"/>
        </w:rPr>
        <w:t>do el indirecto aparece en un SV sin que el directo pueda aparecer. En estas circunstancias, normalmente el indirecto modifica semánticamente el contenido del conjunto "V + sujeto", siendo el sujeto sintáctico un 'objeto' semántico del V: "Me duelen las manos", "No le apetecen ahora esos pasteles", "Sí que nos interesan esas condiciones", "Les gustan los individuos sinceros", "Os quedaban por entonces demasiados asuntos pendientes"... En el uso hablado de la lengua, algo menos en el escrito, se registran vacilaciones de concordancia</w:t>
      </w:r>
      <w:r w:rsidR="00F8454F">
        <w:rPr>
          <w:sz w:val="22"/>
          <w:szCs w:val="22"/>
          <w:lang w:val="es-ES"/>
        </w:rPr>
        <w:t xml:space="preserve"> entre sujeto y verbo, e inclu</w:t>
      </w:r>
      <w:r w:rsidRPr="00A67CA2">
        <w:rPr>
          <w:sz w:val="22"/>
          <w:szCs w:val="22"/>
          <w:lang w:val="es-ES"/>
        </w:rPr>
        <w:t xml:space="preserve">so entre el implemento indirecto y su forma átona cuando aparece la duplicidad: *"A esos individuos que conocimos ayer </w:t>
      </w:r>
      <w:r w:rsidRPr="00A67CA2">
        <w:rPr>
          <w:i/>
          <w:iCs/>
          <w:sz w:val="22"/>
          <w:szCs w:val="22"/>
          <w:lang w:val="es-ES"/>
        </w:rPr>
        <w:t xml:space="preserve">le gusta </w:t>
      </w:r>
      <w:r w:rsidR="00F8454F">
        <w:rPr>
          <w:sz w:val="22"/>
          <w:szCs w:val="22"/>
          <w:lang w:val="es-ES"/>
        </w:rPr>
        <w:t>en dema</w:t>
      </w:r>
      <w:r w:rsidRPr="00A67CA2">
        <w:rPr>
          <w:sz w:val="22"/>
          <w:szCs w:val="22"/>
          <w:lang w:val="es-ES"/>
        </w:rPr>
        <w:t>sía los halagos". La dificultad mayor la encontramos en construcciones específicas en las que el implemento (¿directo o indirecto?) remite a entes animados, generalmente humanos: "Se admitió a todos los alum- nos" - "Se les admitió". ¿Estamos ante un implemento directo con leísmo fijado por el uso, sobre todo para el masculino, o ante un implemento indirecto? Si consideramos que toda estructura sintáctica de segunda de pasiva con sujeto que tenga referencia de 'persona' ("Todos los alumnos fueron admitidos") puede ser transforma</w:t>
      </w:r>
      <w:r w:rsidR="00F8454F">
        <w:rPr>
          <w:sz w:val="22"/>
          <w:szCs w:val="22"/>
          <w:lang w:val="es-ES"/>
        </w:rPr>
        <w:t>da en esta construcción imper</w:t>
      </w:r>
      <w:r w:rsidRPr="00A67CA2">
        <w:rPr>
          <w:sz w:val="22"/>
          <w:szCs w:val="22"/>
          <w:lang w:val="es-ES"/>
        </w:rPr>
        <w:t xml:space="preserve">sonal con </w:t>
      </w:r>
      <w:r w:rsidRPr="00A67CA2">
        <w:rPr>
          <w:i/>
          <w:iCs/>
          <w:sz w:val="22"/>
          <w:szCs w:val="22"/>
          <w:lang w:val="es-ES"/>
        </w:rPr>
        <w:t xml:space="preserve">se, </w:t>
      </w:r>
      <w:r w:rsidRPr="00A67CA2">
        <w:rPr>
          <w:sz w:val="22"/>
          <w:szCs w:val="22"/>
          <w:lang w:val="es-ES"/>
        </w:rPr>
        <w:t xml:space="preserve">y que la pasiva en español solo "pasiviza" (pasa a sujeto de una pasiva) el implemento directo de una transitiva (no el indirecto, algo que sí </w:t>
      </w:r>
      <w:r w:rsidRPr="00A67CA2">
        <w:rPr>
          <w:sz w:val="22"/>
          <w:szCs w:val="22"/>
          <w:lang w:val="es-ES"/>
        </w:rPr>
        <w:lastRenderedPageBreak/>
        <w:t>sucede en latín y en alemán, por ejemplo), habríamos de concluir que estamos ante un implemento</w:t>
      </w:r>
      <w:r w:rsidR="00F8454F">
        <w:rPr>
          <w:sz w:val="22"/>
          <w:szCs w:val="22"/>
          <w:lang w:val="es-ES"/>
        </w:rPr>
        <w:t xml:space="preserve"> directo. Por otra </w:t>
      </w:r>
      <w:proofErr w:type="gramStart"/>
      <w:r w:rsidR="00F8454F">
        <w:rPr>
          <w:sz w:val="22"/>
          <w:szCs w:val="22"/>
          <w:lang w:val="es-ES"/>
        </w:rPr>
        <w:t>parte</w:t>
      </w:r>
      <w:proofErr w:type="gramEnd"/>
      <w:r w:rsidR="00F8454F">
        <w:rPr>
          <w:sz w:val="22"/>
          <w:szCs w:val="22"/>
          <w:lang w:val="es-ES"/>
        </w:rPr>
        <w:t xml:space="preserve"> el im</w:t>
      </w:r>
      <w:r w:rsidRPr="00A67CA2">
        <w:rPr>
          <w:sz w:val="22"/>
          <w:szCs w:val="22"/>
          <w:lang w:val="es-ES"/>
        </w:rPr>
        <w:t xml:space="preserve">plemento indirecto no siempre es una valencia del verbo, es decir, no siempre se corresponde con una "implementación semántica indirecta" (no restringe el signo léxico del verbo, ni siquiera indirectamente). Así pues, hay veces en que no es un argumento del verbo: </w:t>
      </w:r>
      <w:r w:rsidRPr="00A67CA2">
        <w:rPr>
          <w:i/>
          <w:iCs/>
          <w:sz w:val="22"/>
          <w:szCs w:val="22"/>
          <w:lang w:val="es-ES"/>
        </w:rPr>
        <w:t>"Les</w:t>
      </w:r>
      <w:r w:rsidRPr="00A67CA2">
        <w:rPr>
          <w:sz w:val="22"/>
          <w:szCs w:val="22"/>
          <w:lang w:val="es-ES"/>
        </w:rPr>
        <w:t xml:space="preserve">pinté la casa </w:t>
      </w:r>
      <w:r w:rsidRPr="00A67CA2">
        <w:rPr>
          <w:i/>
          <w:iCs/>
          <w:sz w:val="22"/>
          <w:szCs w:val="22"/>
          <w:lang w:val="es-ES"/>
        </w:rPr>
        <w:t xml:space="preserve">a mis abuelos". </w:t>
      </w:r>
      <w:r w:rsidRPr="00A67CA2">
        <w:rPr>
          <w:sz w:val="22"/>
          <w:szCs w:val="22"/>
          <w:lang w:val="es-ES"/>
        </w:rPr>
        <w:t xml:space="preserve">Entre las valencias de </w:t>
      </w:r>
      <w:r w:rsidRPr="00A67CA2">
        <w:rPr>
          <w:i/>
          <w:iCs/>
          <w:sz w:val="22"/>
          <w:szCs w:val="22"/>
          <w:lang w:val="es-ES"/>
        </w:rPr>
        <w:t xml:space="preserve">pintar </w:t>
      </w:r>
      <w:r w:rsidRPr="00A67CA2">
        <w:rPr>
          <w:sz w:val="22"/>
          <w:szCs w:val="22"/>
          <w:lang w:val="es-ES"/>
        </w:rPr>
        <w:t xml:space="preserve">no está la de (pintar algo) 'a alguien', ni la de 'para alguien'. </w:t>
      </w:r>
    </w:p>
    <w:p w14:paraId="198A820C" w14:textId="3BD4C46A" w:rsidR="00305B13" w:rsidRPr="00A67CA2" w:rsidRDefault="00305B13" w:rsidP="00777043">
      <w:pPr>
        <w:pStyle w:val="NormalWeb"/>
        <w:spacing w:line="360" w:lineRule="auto"/>
        <w:jc w:val="both"/>
        <w:rPr>
          <w:sz w:val="22"/>
          <w:szCs w:val="22"/>
          <w:lang w:val="es-ES"/>
        </w:rPr>
      </w:pPr>
      <w:r w:rsidRPr="00A67CA2">
        <w:rPr>
          <w:sz w:val="22"/>
          <w:szCs w:val="22"/>
          <w:lang w:val="es-ES"/>
        </w:rPr>
        <w:t>La otra macrofunción sintáctica de complementación en el SV pre- dicativo es la de suplementación. Podemos distinguir diversas clases de suplementos, pero el denominador común consiste en que ningún suplemento es morfosintácticamente integrante: ninguno deja morfema pronominal átono en el significante del</w:t>
      </w:r>
      <w:r w:rsidR="00F8454F">
        <w:rPr>
          <w:sz w:val="22"/>
          <w:szCs w:val="22"/>
          <w:lang w:val="es-ES"/>
        </w:rPr>
        <w:t xml:space="preserve"> verbo. Los suplementos son to</w:t>
      </w:r>
      <w:r w:rsidRPr="00A67CA2">
        <w:rPr>
          <w:sz w:val="22"/>
          <w:szCs w:val="22"/>
          <w:lang w:val="es-ES"/>
        </w:rPr>
        <w:t>dos sintácticamente marginales o no integ</w:t>
      </w:r>
      <w:r w:rsidR="00F8454F">
        <w:rPr>
          <w:sz w:val="22"/>
          <w:szCs w:val="22"/>
          <w:lang w:val="es-ES"/>
        </w:rPr>
        <w:t>rantes. Ahora bien, semántica</w:t>
      </w:r>
      <w:r w:rsidRPr="00A67CA2">
        <w:rPr>
          <w:sz w:val="22"/>
          <w:szCs w:val="22"/>
          <w:lang w:val="es-ES"/>
        </w:rPr>
        <w:t>mente los hay arguméntales y no arguméntales. Esta distinción semán- tica nos permite separar varios tipos de suplementos por sus diferentes características combinatorias y de modificación. El tradicional comple- mento de régimen fue considerado p</w:t>
      </w:r>
      <w:r w:rsidR="00F8454F">
        <w:rPr>
          <w:sz w:val="22"/>
          <w:szCs w:val="22"/>
          <w:lang w:val="es-ES"/>
        </w:rPr>
        <w:t>or Alarcos Llorach como un com</w:t>
      </w:r>
      <w:r w:rsidRPr="00A67CA2">
        <w:rPr>
          <w:sz w:val="22"/>
          <w:szCs w:val="22"/>
          <w:lang w:val="es-ES"/>
        </w:rPr>
        <w:t xml:space="preserve">plemento verbal con función sintáctica propia (distinta del CC tradicio- nal). Acabó por distinguir entre suplemento propio ("Desconfía de esa persona"), suplemento inherente ("Reside en Plasencia") y suplemento indirecto ("Dijo barbaridades </w:t>
      </w:r>
      <w:r w:rsidRPr="00A67CA2">
        <w:rPr>
          <w:i/>
          <w:iCs/>
          <w:sz w:val="22"/>
          <w:szCs w:val="22"/>
          <w:lang w:val="es-ES"/>
        </w:rPr>
        <w:t xml:space="preserve">de su primo'"). </w:t>
      </w:r>
      <w:r w:rsidR="00F8454F">
        <w:rPr>
          <w:sz w:val="22"/>
          <w:szCs w:val="22"/>
          <w:lang w:val="es-ES"/>
        </w:rPr>
        <w:t>En los tres casos son argu</w:t>
      </w:r>
      <w:r w:rsidRPr="00A67CA2">
        <w:rPr>
          <w:sz w:val="22"/>
          <w:szCs w:val="22"/>
          <w:lang w:val="es-ES"/>
        </w:rPr>
        <w:t xml:space="preserve">méntales. Considero que el inherente es una variedad de suplemento propio, la que permite ser sustituido por un adverbio: "Reside allí". Por tanto, podemos distinguir dos suplementos arguméntales: el directo y el indirecto. Restringen el signo léxico del verbo como lo hacen los dos implementos, pero sintácticamente se distinguen de estos porque no son integrantes. Parece ser que en español el suplemento indirecto necesita la presencia del implemento directo para poder aparecer en el SV predicativo. Ya vimos que esto no es necesario con el implemento indirecto. </w:t>
      </w:r>
    </w:p>
    <w:p w14:paraId="467E0918" w14:textId="3ADEA51C" w:rsidR="00305B13" w:rsidRPr="00A67CA2" w:rsidRDefault="00305B13" w:rsidP="00777043">
      <w:pPr>
        <w:pStyle w:val="NormalWeb"/>
        <w:spacing w:line="360" w:lineRule="auto"/>
        <w:jc w:val="both"/>
        <w:rPr>
          <w:sz w:val="22"/>
          <w:szCs w:val="22"/>
          <w:lang w:val="es-ES"/>
        </w:rPr>
      </w:pPr>
      <w:r w:rsidRPr="00A67CA2">
        <w:rPr>
          <w:sz w:val="22"/>
          <w:szCs w:val="22"/>
          <w:lang w:val="es-ES"/>
        </w:rPr>
        <w:t>Insisto en que las funciones sintáct</w:t>
      </w:r>
      <w:r w:rsidR="00F8454F">
        <w:rPr>
          <w:sz w:val="22"/>
          <w:szCs w:val="22"/>
          <w:lang w:val="es-ES"/>
        </w:rPr>
        <w:t>icas han de delimitarse median</w:t>
      </w:r>
      <w:r w:rsidRPr="00A67CA2">
        <w:rPr>
          <w:sz w:val="22"/>
          <w:szCs w:val="22"/>
          <w:lang w:val="es-ES"/>
        </w:rPr>
        <w:t xml:space="preserve">te rasgos morfosintácticos pertinentes, no mediante rasgos semánticos. Esto vendrá después, para intentar fijar las subclasificaciones en cada función sintáctica. A la inversa ha de hacerse con las funciones semán- ticas. La relación inevitable, necesaria, entre los dos tipos de funciones no supone que haya que mezclar indiscriminadamente los criterios de análisis. La afinidad semántica entre implementos y suplementos directo e indirecto repercute en algunas variaciones de uso por analogías. Así, en casos como "Se acercó a su madre", "a su madre" es un suplemento directo ("se acercó a ella"), pero los hablantes confunden a veces este suplemento con un implemento indirecto, y se registra. "Se </w:t>
      </w:r>
      <w:r w:rsidRPr="00A67CA2">
        <w:rPr>
          <w:i/>
          <w:iCs/>
          <w:sz w:val="22"/>
          <w:szCs w:val="22"/>
          <w:lang w:val="es-ES"/>
        </w:rPr>
        <w:t xml:space="preserve">le </w:t>
      </w:r>
      <w:r w:rsidRPr="00A67CA2">
        <w:rPr>
          <w:sz w:val="22"/>
          <w:szCs w:val="22"/>
          <w:lang w:val="es-ES"/>
        </w:rPr>
        <w:t xml:space="preserve">acercó". Los casos de </w:t>
      </w:r>
      <w:r w:rsidRPr="00A67CA2">
        <w:rPr>
          <w:i/>
          <w:iCs/>
          <w:sz w:val="22"/>
          <w:szCs w:val="22"/>
          <w:lang w:val="es-ES"/>
        </w:rPr>
        <w:t xml:space="preserve">dequeísmo </w:t>
      </w:r>
      <w:r w:rsidRPr="00A67CA2">
        <w:rPr>
          <w:sz w:val="22"/>
          <w:szCs w:val="22"/>
          <w:lang w:val="es-ES"/>
        </w:rPr>
        <w:t xml:space="preserve">informan sobre confusiones y variaciones entre implementos y suplementos directo e indirecto: "Pensamos </w:t>
      </w:r>
      <w:proofErr w:type="gramStart"/>
      <w:r w:rsidRPr="00A67CA2">
        <w:rPr>
          <w:sz w:val="22"/>
          <w:szCs w:val="22"/>
          <w:lang w:val="es-ES"/>
        </w:rPr>
        <w:t>de que</w:t>
      </w:r>
      <w:proofErr w:type="gramEnd"/>
      <w:r w:rsidRPr="00A67CA2">
        <w:rPr>
          <w:sz w:val="22"/>
          <w:szCs w:val="22"/>
          <w:lang w:val="es-ES"/>
        </w:rPr>
        <w:t xml:space="preserve"> todo va bien". Las vacilaciones se producen en det</w:t>
      </w:r>
      <w:r w:rsidR="00F8454F">
        <w:rPr>
          <w:sz w:val="22"/>
          <w:szCs w:val="22"/>
          <w:lang w:val="es-ES"/>
        </w:rPr>
        <w:t>erminados contextos se</w:t>
      </w:r>
      <w:r w:rsidRPr="00A67CA2">
        <w:rPr>
          <w:sz w:val="22"/>
          <w:szCs w:val="22"/>
          <w:lang w:val="es-ES"/>
        </w:rPr>
        <w:t xml:space="preserve">mánticos y sintácticos, no al azar o por puro capricho. </w:t>
      </w:r>
      <w:r w:rsidRPr="00A67CA2">
        <w:rPr>
          <w:sz w:val="22"/>
          <w:szCs w:val="22"/>
          <w:lang w:val="es-ES"/>
        </w:rPr>
        <w:lastRenderedPageBreak/>
        <w:t xml:space="preserve">Algunos usos de </w:t>
      </w:r>
      <w:r w:rsidRPr="00A67CA2">
        <w:rPr>
          <w:i/>
          <w:iCs/>
          <w:sz w:val="22"/>
          <w:szCs w:val="22"/>
          <w:lang w:val="es-ES"/>
        </w:rPr>
        <w:t xml:space="preserve">queísmo </w:t>
      </w:r>
      <w:r w:rsidRPr="00A67CA2">
        <w:rPr>
          <w:sz w:val="22"/>
          <w:szCs w:val="22"/>
          <w:lang w:val="es-ES"/>
        </w:rPr>
        <w:t xml:space="preserve">se van consolidando, pero no </w:t>
      </w:r>
      <w:r w:rsidR="00F8454F">
        <w:rPr>
          <w:sz w:val="22"/>
          <w:szCs w:val="22"/>
          <w:lang w:val="es-ES"/>
        </w:rPr>
        <w:t>hemos de olvidar que estos cam</w:t>
      </w:r>
      <w:r w:rsidRPr="00A67CA2">
        <w:rPr>
          <w:sz w:val="22"/>
          <w:szCs w:val="22"/>
          <w:lang w:val="es-ES"/>
        </w:rPr>
        <w:t xml:space="preserve">bios o reorientaciones vienen de lejos, es algo que siempre ha estado, y está, latente en las zonas limítrofes de las estructuras de un sistema lingüístico. </w:t>
      </w:r>
    </w:p>
    <w:p w14:paraId="6C2FB469" w14:textId="29F52C23" w:rsidR="00305B13" w:rsidRPr="00A67CA2" w:rsidRDefault="00305B13" w:rsidP="00777043">
      <w:pPr>
        <w:pStyle w:val="NormalWeb"/>
        <w:spacing w:line="360" w:lineRule="auto"/>
        <w:jc w:val="both"/>
        <w:rPr>
          <w:sz w:val="22"/>
          <w:szCs w:val="22"/>
          <w:lang w:val="es-ES"/>
        </w:rPr>
      </w:pPr>
      <w:r w:rsidRPr="00A67CA2">
        <w:rPr>
          <w:sz w:val="22"/>
          <w:szCs w:val="22"/>
          <w:lang w:val="es-ES"/>
        </w:rPr>
        <w:t>El tercer tipo de suplementación es la marginal o meramente expli- cativa con respecto al signo léxico del verbo. Tiene en común con los otros dos tipos de suplementación el que morfosintácticamente no es integrante, no se integra mediante un morfema en el esquema sintag- mático del verbo. La diferencia es semántica, lo que permite establecer un tipo distinto y complejo de suplement</w:t>
      </w:r>
      <w:r w:rsidR="00F8454F">
        <w:rPr>
          <w:sz w:val="22"/>
          <w:szCs w:val="22"/>
          <w:lang w:val="es-ES"/>
        </w:rPr>
        <w:t>o, con las pertinentes repercu</w:t>
      </w:r>
      <w:r w:rsidRPr="00A67CA2">
        <w:rPr>
          <w:sz w:val="22"/>
          <w:szCs w:val="22"/>
          <w:lang w:val="es-ES"/>
        </w:rPr>
        <w:t>siones sintagmáticas. Los contenidos de la suplementación explicativa o marginal son muy variados, y nunca han sido bien organizados en el sistema de la lengua española. En el ca</w:t>
      </w:r>
      <w:r w:rsidR="00F8454F">
        <w:rPr>
          <w:sz w:val="22"/>
          <w:szCs w:val="22"/>
          <w:lang w:val="es-ES"/>
        </w:rPr>
        <w:t>jón de sastre del llamado com</w:t>
      </w:r>
      <w:r w:rsidRPr="00A67CA2">
        <w:rPr>
          <w:sz w:val="22"/>
          <w:szCs w:val="22"/>
          <w:lang w:val="es-ES"/>
        </w:rPr>
        <w:t xml:space="preserve">plemento circunstancial cabía todo lo que no se consideraba CD o CI. No estaba mal orientada la función sintáctica de CC, pero su denomi- nación y alcance siempre han dejado mucho que desear. No todos los CC significaban 'circunstancias' del bloque "sujeto - núcleo verbal - CD y CI" (si todo ello estaba presente en una secuencia). Otros elementos que se entendían como CC tenían otras características semánticas. Alar- cos Llorach habló de atributos oracionales: </w:t>
      </w:r>
      <w:r w:rsidRPr="00A67CA2">
        <w:rPr>
          <w:i/>
          <w:iCs/>
          <w:sz w:val="22"/>
          <w:szCs w:val="22"/>
          <w:lang w:val="es-ES"/>
        </w:rPr>
        <w:t>"</w:t>
      </w:r>
      <w:proofErr w:type="gramStart"/>
      <w:r w:rsidRPr="00A67CA2">
        <w:rPr>
          <w:i/>
          <w:iCs/>
          <w:sz w:val="22"/>
          <w:szCs w:val="22"/>
          <w:lang w:val="es-ES"/>
        </w:rPr>
        <w:t>Desgraciadamente,</w:t>
      </w:r>
      <w:r w:rsidRPr="00A67CA2">
        <w:rPr>
          <w:sz w:val="22"/>
          <w:szCs w:val="22"/>
          <w:lang w:val="es-ES"/>
        </w:rPr>
        <w:t>no</w:t>
      </w:r>
      <w:proofErr w:type="gramEnd"/>
      <w:r w:rsidRPr="00A67CA2">
        <w:rPr>
          <w:sz w:val="22"/>
          <w:szCs w:val="22"/>
          <w:lang w:val="es-ES"/>
        </w:rPr>
        <w:t xml:space="preserve"> llegó a tiempo" ("Es una desgracia que no llegara a tiempo"). Van separados del resto de la secuencia por pausas y tienen una mayor movilidad en la estructura sintagmática del SV. Semánticamente son circunstantes y sintagmáticamente son incidentales. Estas observaciones nos permiten apuntar la distinción, dentro de la suplementación marginal, entre suple- mentos circunstanciales y modales (o de modalidad). Semánticamente, los modales remiten a las actitudes con intenciones del hablante o de otra persona del discurso, y giran en una órbita del SV que engloba o se superpone al resto de componentes (incluidos los 'circunstanciales') presentes en el esquema sintagmático. Poseen contenidos que la prag- mática lingüística atribuye a los actos de habla enunciativos. Gutiérrez Ordóñez (1997, pp. 359-365) distingue tres tipos de atributos de moda- lidad, que aquí hemos llamado suplementos marginales de modalidad: </w:t>
      </w:r>
    </w:p>
    <w:p w14:paraId="31233DD1" w14:textId="4C10FF42" w:rsidR="00305B13" w:rsidRPr="00A67CA2" w:rsidRDefault="00305B13" w:rsidP="00777043">
      <w:pPr>
        <w:pStyle w:val="NormalWeb"/>
        <w:spacing w:line="360" w:lineRule="auto"/>
        <w:jc w:val="both"/>
        <w:rPr>
          <w:sz w:val="22"/>
          <w:szCs w:val="22"/>
          <w:lang w:val="es-ES"/>
        </w:rPr>
      </w:pPr>
      <w:r w:rsidRPr="00A67CA2">
        <w:rPr>
          <w:sz w:val="22"/>
          <w:szCs w:val="22"/>
          <w:lang w:val="es-ES"/>
        </w:rPr>
        <w:t xml:space="preserve">1) de modalidad axiológica: </w:t>
      </w:r>
      <w:r w:rsidRPr="00A67CA2">
        <w:rPr>
          <w:i/>
          <w:iCs/>
          <w:sz w:val="22"/>
          <w:szCs w:val="22"/>
          <w:lang w:val="es-ES"/>
        </w:rPr>
        <w:t xml:space="preserve">erróneamente, oportunamente... </w:t>
      </w:r>
      <w:r w:rsidRPr="00A67CA2">
        <w:rPr>
          <w:sz w:val="22"/>
          <w:szCs w:val="22"/>
          <w:lang w:val="es-ES"/>
        </w:rPr>
        <w:t xml:space="preserve">(adverbios valorativos); 2) de modalidad epistémica: </w:t>
      </w:r>
      <w:r w:rsidRPr="00A67CA2">
        <w:rPr>
          <w:i/>
          <w:iCs/>
          <w:sz w:val="22"/>
          <w:szCs w:val="22"/>
          <w:lang w:val="es-ES"/>
        </w:rPr>
        <w:t xml:space="preserve">ciertamente, probablemente... </w:t>
      </w:r>
      <w:r w:rsidRPr="00A67CA2">
        <w:rPr>
          <w:sz w:val="22"/>
          <w:szCs w:val="22"/>
          <w:lang w:val="es-ES"/>
        </w:rPr>
        <w:t xml:space="preserve">(certeza e incertidumbre): 3) de modalidad pura o modalidad emotiva: </w:t>
      </w:r>
      <w:r w:rsidRPr="00A67CA2">
        <w:rPr>
          <w:i/>
          <w:iCs/>
          <w:sz w:val="22"/>
          <w:szCs w:val="22"/>
          <w:lang w:val="es-ES"/>
        </w:rPr>
        <w:t xml:space="preserve">afortunadamente, felizmente... </w:t>
      </w:r>
      <w:r w:rsidRPr="00A67CA2">
        <w:rPr>
          <w:sz w:val="22"/>
          <w:szCs w:val="22"/>
          <w:lang w:val="es-ES"/>
        </w:rPr>
        <w:t>(modalidad subjetiva). Los suplementos circunstanciales pueden ocupar zonas incidentales en el SV, y este jue- go de posiciones sintagmáticas ofrece diferencias de funcione</w:t>
      </w:r>
      <w:r w:rsidR="00F8454F">
        <w:rPr>
          <w:sz w:val="22"/>
          <w:szCs w:val="22"/>
          <w:lang w:val="es-ES"/>
        </w:rPr>
        <w:t>s infor</w:t>
      </w:r>
      <w:r w:rsidRPr="00A67CA2">
        <w:rPr>
          <w:sz w:val="22"/>
          <w:szCs w:val="22"/>
          <w:lang w:val="es-ES"/>
        </w:rPr>
        <w:t>mativas acordes con las estrategias discursivas del hablante. El hablante propone, o deja de proponer, esto o lo otro como aporte o soporte de lo que comunica, como foco, como tópico</w:t>
      </w:r>
      <w:r w:rsidR="00F8454F">
        <w:rPr>
          <w:sz w:val="22"/>
          <w:szCs w:val="22"/>
          <w:lang w:val="es-ES"/>
        </w:rPr>
        <w:t>, para insistir o no en las fi</w:t>
      </w:r>
      <w:r w:rsidRPr="00A67CA2">
        <w:rPr>
          <w:sz w:val="22"/>
          <w:szCs w:val="22"/>
          <w:lang w:val="es-ES"/>
        </w:rPr>
        <w:t xml:space="preserve">nalidades u orientaciones de sus actitudes e intenciones. Al hablar, no solo se dice algo, sino que se dice con </w:t>
      </w:r>
      <w:r w:rsidRPr="00A67CA2">
        <w:rPr>
          <w:sz w:val="22"/>
          <w:szCs w:val="22"/>
          <w:lang w:val="es-ES"/>
        </w:rPr>
        <w:lastRenderedPageBreak/>
        <w:t xml:space="preserve">una actitud y con una intención de esa actitud. E interesa asimismo lo que se quiere decir con lo que se dice (la </w:t>
      </w:r>
      <w:r w:rsidRPr="00A67CA2">
        <w:rPr>
          <w:i/>
          <w:iCs/>
          <w:sz w:val="22"/>
          <w:szCs w:val="22"/>
          <w:lang w:val="es-ES"/>
        </w:rPr>
        <w:t xml:space="preserve">relevancia </w:t>
      </w:r>
      <w:r w:rsidRPr="00A67CA2">
        <w:rPr>
          <w:sz w:val="22"/>
          <w:szCs w:val="22"/>
          <w:lang w:val="es-ES"/>
        </w:rPr>
        <w:t>de lo que se dice). Gutiérrez Ordóñez estudia l</w:t>
      </w:r>
      <w:r w:rsidR="00F8454F">
        <w:rPr>
          <w:sz w:val="22"/>
          <w:szCs w:val="22"/>
          <w:lang w:val="es-ES"/>
        </w:rPr>
        <w:t>os ni</w:t>
      </w:r>
      <w:r w:rsidRPr="00A67CA2">
        <w:rPr>
          <w:sz w:val="22"/>
          <w:szCs w:val="22"/>
          <w:lang w:val="es-ES"/>
        </w:rPr>
        <w:t xml:space="preserve">veles oracionales en los que se mueven los aditamentos y circunstantes, por lo que no insisto en ello aplicándolo a las funciones sintácticas de suplementación marginal. </w:t>
      </w:r>
    </w:p>
    <w:p w14:paraId="30075836" w14:textId="05E740A4" w:rsidR="00305B13" w:rsidRPr="00A67CA2" w:rsidRDefault="00305B13" w:rsidP="00777043">
      <w:pPr>
        <w:pStyle w:val="NormalWeb"/>
        <w:spacing w:line="360" w:lineRule="auto"/>
        <w:jc w:val="both"/>
        <w:rPr>
          <w:sz w:val="22"/>
          <w:szCs w:val="22"/>
          <w:lang w:val="es-ES"/>
        </w:rPr>
      </w:pPr>
      <w:r w:rsidRPr="00A67CA2">
        <w:rPr>
          <w:sz w:val="22"/>
          <w:szCs w:val="22"/>
          <w:lang w:val="es-ES"/>
        </w:rPr>
        <w:t>Tal vez la dificultad más apasionante, y espinosa al mismo tiempo, sea la de intentar delimitar la frontera e</w:t>
      </w:r>
      <w:r w:rsidR="00F8454F">
        <w:rPr>
          <w:sz w:val="22"/>
          <w:szCs w:val="22"/>
          <w:lang w:val="es-ES"/>
        </w:rPr>
        <w:t>ntre los suplementos de modali</w:t>
      </w:r>
      <w:r w:rsidRPr="00A67CA2">
        <w:rPr>
          <w:sz w:val="22"/>
          <w:szCs w:val="22"/>
          <w:lang w:val="es-ES"/>
        </w:rPr>
        <w:t>dad y ciertos tipos de marcadores discur</w:t>
      </w:r>
      <w:r w:rsidR="00F8454F">
        <w:rPr>
          <w:sz w:val="22"/>
          <w:szCs w:val="22"/>
          <w:lang w:val="es-ES"/>
        </w:rPr>
        <w:t>sivos. Los marcadores discursi</w:t>
      </w:r>
      <w:r w:rsidRPr="00A67CA2">
        <w:rPr>
          <w:sz w:val="22"/>
          <w:szCs w:val="22"/>
          <w:lang w:val="es-ES"/>
        </w:rPr>
        <w:t xml:space="preserve">vos cumplen un papel en el plano textual del sistema lingüístico, no en el plano sintáctico. Son relacionantes o relacionadores textuales, carecen de contenido designativo o referencial, y no desempeñan ningún tipo de función sintáctica ni en el SV ni en el SN. Dentro de los marcadores conversacionales, hay autores que incluyen los de modalidad epistémica </w:t>
      </w:r>
      <w:r w:rsidRPr="00A67CA2">
        <w:rPr>
          <w:i/>
          <w:iCs/>
          <w:sz w:val="22"/>
          <w:szCs w:val="22"/>
          <w:lang w:val="es-ES"/>
        </w:rPr>
        <w:t xml:space="preserve">{claro, desde luego...) </w:t>
      </w:r>
      <w:r w:rsidRPr="00A67CA2">
        <w:rPr>
          <w:sz w:val="22"/>
          <w:szCs w:val="22"/>
          <w:lang w:val="es-ES"/>
        </w:rPr>
        <w:t xml:space="preserve">y los de modalidad deóntica </w:t>
      </w:r>
      <w:r w:rsidRPr="00A67CA2">
        <w:rPr>
          <w:i/>
          <w:iCs/>
          <w:sz w:val="22"/>
          <w:szCs w:val="22"/>
          <w:lang w:val="es-ES"/>
        </w:rPr>
        <w:t xml:space="preserve">(bueno, bien, vale...). </w:t>
      </w:r>
      <w:r w:rsidRPr="00A67CA2">
        <w:rPr>
          <w:sz w:val="22"/>
          <w:szCs w:val="22"/>
          <w:lang w:val="es-ES"/>
        </w:rPr>
        <w:t xml:space="preserve">Martín Zorraquino (2001, pp. 183-202) ha estudiado los marcadores de modalidad epistémica que indican evidencia: </w:t>
      </w:r>
      <w:r w:rsidR="00F8454F">
        <w:rPr>
          <w:i/>
          <w:iCs/>
          <w:sz w:val="22"/>
          <w:szCs w:val="22"/>
          <w:lang w:val="es-ES"/>
        </w:rPr>
        <w:t>desde luego, por supues</w:t>
      </w:r>
      <w:r w:rsidRPr="00A67CA2">
        <w:rPr>
          <w:i/>
          <w:iCs/>
          <w:sz w:val="22"/>
          <w:szCs w:val="22"/>
          <w:lang w:val="es-ES"/>
        </w:rPr>
        <w:t xml:space="preserve">to, naturalmente, claro. </w:t>
      </w:r>
      <w:r w:rsidRPr="00A67CA2">
        <w:rPr>
          <w:sz w:val="22"/>
          <w:szCs w:val="22"/>
          <w:lang w:val="es-ES"/>
        </w:rPr>
        <w:t>Refuerzan la aserción y pueden servir para es- tablecer estrategias de cooperación conversacional. Fuentes Rodríguez (2003, pp. 61-85) propone distinguir, den</w:t>
      </w:r>
      <w:r w:rsidR="00F8454F">
        <w:rPr>
          <w:sz w:val="22"/>
          <w:szCs w:val="22"/>
          <w:lang w:val="es-ES"/>
        </w:rPr>
        <w:t>tro de los marcadores discursi</w:t>
      </w:r>
      <w:r w:rsidRPr="00A67CA2">
        <w:rPr>
          <w:sz w:val="22"/>
          <w:szCs w:val="22"/>
          <w:lang w:val="es-ES"/>
        </w:rPr>
        <w:t xml:space="preserve">vos, entre operadores y conectores. Los conectores ligan su enunciado con algo anterior, explícito o implícito. </w:t>
      </w:r>
      <w:r w:rsidR="00F8454F">
        <w:rPr>
          <w:sz w:val="22"/>
          <w:szCs w:val="22"/>
          <w:lang w:val="es-ES"/>
        </w:rPr>
        <w:t>Los operadores tienen su ámbi</w:t>
      </w:r>
      <w:r w:rsidRPr="00A67CA2">
        <w:rPr>
          <w:sz w:val="22"/>
          <w:szCs w:val="22"/>
          <w:lang w:val="es-ES"/>
        </w:rPr>
        <w:t xml:space="preserve">to de actuación en su mismo enunciado. Habla, entre otras cosas, de operadores modales </w:t>
      </w:r>
      <w:r w:rsidRPr="00A67CA2">
        <w:rPr>
          <w:i/>
          <w:iCs/>
          <w:sz w:val="22"/>
          <w:szCs w:val="22"/>
          <w:lang w:val="es-ES"/>
        </w:rPr>
        <w:t xml:space="preserve">{afortunadamente, gracias a Dios, en </w:t>
      </w:r>
      <w:proofErr w:type="gramStart"/>
      <w:r w:rsidRPr="00A67CA2">
        <w:rPr>
          <w:i/>
          <w:iCs/>
          <w:sz w:val="22"/>
          <w:szCs w:val="22"/>
          <w:lang w:val="es-ES"/>
        </w:rPr>
        <w:t>realidad..</w:t>
      </w:r>
      <w:proofErr w:type="gramEnd"/>
      <w:r w:rsidRPr="00A67CA2">
        <w:rPr>
          <w:i/>
          <w:iCs/>
          <w:sz w:val="22"/>
          <w:szCs w:val="22"/>
          <w:lang w:val="es-ES"/>
        </w:rPr>
        <w:t xml:space="preserve">) </w:t>
      </w:r>
      <w:r w:rsidRPr="00A67CA2">
        <w:rPr>
          <w:sz w:val="22"/>
          <w:szCs w:val="22"/>
          <w:lang w:val="es-ES"/>
        </w:rPr>
        <w:t xml:space="preserve">y operadores enunciativos específicos </w:t>
      </w:r>
      <w:r w:rsidRPr="00A67CA2">
        <w:rPr>
          <w:i/>
          <w:iCs/>
          <w:sz w:val="22"/>
          <w:szCs w:val="22"/>
          <w:lang w:val="es-ES"/>
        </w:rPr>
        <w:t xml:space="preserve">(sinceramente, francamente, en definitiva, en elfondo...). </w:t>
      </w:r>
      <w:r w:rsidRPr="00A67CA2">
        <w:rPr>
          <w:sz w:val="22"/>
          <w:szCs w:val="22"/>
          <w:lang w:val="es-ES"/>
        </w:rPr>
        <w:t xml:space="preserve">Reconoce que no siempre es fácil la distinción entre operador y conector. </w:t>
      </w:r>
    </w:p>
    <w:p w14:paraId="54D211B0" w14:textId="2BBA5604" w:rsidR="00305B13" w:rsidRPr="00F8454F" w:rsidRDefault="00305B13" w:rsidP="00777043">
      <w:pPr>
        <w:pStyle w:val="NormalWeb"/>
        <w:spacing w:line="360" w:lineRule="auto"/>
        <w:jc w:val="both"/>
        <w:rPr>
          <w:sz w:val="22"/>
          <w:szCs w:val="22"/>
          <w:lang w:val="es-ES"/>
        </w:rPr>
      </w:pPr>
      <w:r w:rsidRPr="00A67CA2">
        <w:rPr>
          <w:sz w:val="22"/>
          <w:szCs w:val="22"/>
          <w:lang w:val="es-ES"/>
        </w:rPr>
        <w:t>Da la impresión de que no son dos, sino tres, las posturas que se pueden adoptar ante todos estos elementos de modalidad cuando aparecen en posición incidental. La entonación permite distinguir entre marcador discursivo, suplemento de modalidad y equivalente d</w:t>
      </w:r>
      <w:r w:rsidR="00F8454F">
        <w:rPr>
          <w:sz w:val="22"/>
          <w:szCs w:val="22"/>
          <w:lang w:val="es-ES"/>
        </w:rPr>
        <w:t xml:space="preserve">e oración. En "No, fue de otra manera", o en "Sí, fue de otra </w:t>
      </w:r>
      <w:r w:rsidRPr="00A67CA2">
        <w:rPr>
          <w:sz w:val="22"/>
          <w:szCs w:val="22"/>
          <w:lang w:val="es-ES"/>
        </w:rPr>
        <w:t>manera",</w:t>
      </w:r>
      <w:r w:rsidR="00F8454F">
        <w:rPr>
          <w:sz w:val="22"/>
          <w:szCs w:val="22"/>
          <w:lang w:val="es-ES"/>
        </w:rPr>
        <w:t xml:space="preserve"> </w:t>
      </w:r>
      <w:r w:rsidRPr="00A67CA2">
        <w:rPr>
          <w:i/>
          <w:iCs/>
          <w:sz w:val="22"/>
          <w:szCs w:val="22"/>
          <w:lang w:val="es-ES"/>
        </w:rPr>
        <w:t>no</w:t>
      </w:r>
      <w:r w:rsidR="00F8454F">
        <w:rPr>
          <w:i/>
          <w:iCs/>
          <w:sz w:val="22"/>
          <w:szCs w:val="22"/>
          <w:lang w:val="es-ES"/>
        </w:rPr>
        <w:t xml:space="preserve"> </w:t>
      </w:r>
      <w:r w:rsidR="00F8454F">
        <w:rPr>
          <w:sz w:val="22"/>
          <w:szCs w:val="22"/>
          <w:lang w:val="es-ES"/>
        </w:rPr>
        <w:t xml:space="preserve">y </w:t>
      </w:r>
      <w:r w:rsidRPr="00A67CA2">
        <w:rPr>
          <w:i/>
          <w:iCs/>
          <w:sz w:val="22"/>
          <w:szCs w:val="22"/>
          <w:lang w:val="es-ES"/>
        </w:rPr>
        <w:t xml:space="preserve">sí </w:t>
      </w:r>
      <w:r w:rsidRPr="00A67CA2">
        <w:rPr>
          <w:sz w:val="22"/>
          <w:szCs w:val="22"/>
          <w:lang w:val="es-ES"/>
        </w:rPr>
        <w:t>creo que son equivalentes de oración. En esta posición pueden ser sustituidos por palabras y locuciones que marcan la aseveración nega- tiva o positiva, además de informar sobre usos diatópicos, diafásicos</w:t>
      </w:r>
      <w:r w:rsidR="00F8454F">
        <w:rPr>
          <w:sz w:val="22"/>
          <w:szCs w:val="22"/>
          <w:lang w:val="es-ES"/>
        </w:rPr>
        <w:t xml:space="preserve"> </w:t>
      </w:r>
      <w:r w:rsidRPr="00A67CA2">
        <w:rPr>
          <w:sz w:val="22"/>
          <w:szCs w:val="22"/>
          <w:lang w:val="es-ES"/>
        </w:rPr>
        <w:t xml:space="preserve">o diastráticos: </w:t>
      </w:r>
      <w:r w:rsidRPr="00A67CA2">
        <w:rPr>
          <w:i/>
          <w:iCs/>
          <w:sz w:val="22"/>
          <w:szCs w:val="22"/>
          <w:lang w:val="es-ES"/>
        </w:rPr>
        <w:t xml:space="preserve">para nada, en absoluto, claro, ni hablar, por supuesto... </w:t>
      </w:r>
      <w:r w:rsidRPr="00A67CA2">
        <w:rPr>
          <w:sz w:val="22"/>
          <w:szCs w:val="22"/>
          <w:lang w:val="es-ES"/>
        </w:rPr>
        <w:t xml:space="preserve">Detrás de aquellos </w:t>
      </w:r>
      <w:r w:rsidRPr="00A67CA2">
        <w:rPr>
          <w:i/>
          <w:iCs/>
          <w:sz w:val="22"/>
          <w:szCs w:val="22"/>
          <w:lang w:val="es-ES"/>
        </w:rPr>
        <w:t xml:space="preserve">no </w:t>
      </w:r>
      <w:r w:rsidRPr="00A67CA2">
        <w:rPr>
          <w:sz w:val="22"/>
          <w:szCs w:val="22"/>
          <w:lang w:val="es-ES"/>
        </w:rPr>
        <w:t xml:space="preserve">y </w:t>
      </w:r>
      <w:r w:rsidRPr="00A67CA2">
        <w:rPr>
          <w:i/>
          <w:iCs/>
          <w:sz w:val="22"/>
          <w:szCs w:val="22"/>
          <w:lang w:val="es-ES"/>
        </w:rPr>
        <w:t xml:space="preserve">sí </w:t>
      </w:r>
      <w:r w:rsidRPr="00A67CA2">
        <w:rPr>
          <w:sz w:val="22"/>
          <w:szCs w:val="22"/>
          <w:lang w:val="es-ES"/>
        </w:rPr>
        <w:t>puede ir un</w:t>
      </w:r>
      <w:r w:rsidR="00F8454F">
        <w:rPr>
          <w:sz w:val="22"/>
          <w:szCs w:val="22"/>
          <w:lang w:val="es-ES"/>
        </w:rPr>
        <w:t xml:space="preserve"> punto en lugar de coma sin que </w:t>
      </w:r>
      <w:r w:rsidRPr="00A67CA2">
        <w:rPr>
          <w:sz w:val="22"/>
          <w:szCs w:val="22"/>
          <w:lang w:val="es-ES"/>
        </w:rPr>
        <w:t xml:space="preserve">la entonación de los adverbios varíe. Las frases contrastarían con "No fue de otra manera" y "Sí fue de otra manera", donde </w:t>
      </w:r>
      <w:r w:rsidRPr="00A67CA2">
        <w:rPr>
          <w:i/>
          <w:iCs/>
          <w:sz w:val="22"/>
          <w:szCs w:val="22"/>
          <w:lang w:val="es-ES"/>
        </w:rPr>
        <w:t xml:space="preserve">no </w:t>
      </w:r>
      <w:r w:rsidRPr="00A67CA2">
        <w:rPr>
          <w:sz w:val="22"/>
          <w:szCs w:val="22"/>
          <w:lang w:val="es-ES"/>
        </w:rPr>
        <w:t xml:space="preserve">y </w:t>
      </w:r>
      <w:r w:rsidRPr="00A67CA2">
        <w:rPr>
          <w:i/>
          <w:iCs/>
          <w:sz w:val="22"/>
          <w:szCs w:val="22"/>
          <w:lang w:val="es-ES"/>
        </w:rPr>
        <w:t xml:space="preserve">sí </w:t>
      </w:r>
      <w:r w:rsidRPr="00A67CA2">
        <w:rPr>
          <w:sz w:val="22"/>
          <w:szCs w:val="22"/>
          <w:lang w:val="es-ES"/>
        </w:rPr>
        <w:t xml:space="preserve">forman parte de cada oración como elementos de modalidad enunciativa; no son equivalentes de oración. </w:t>
      </w:r>
      <w:r w:rsidRPr="00A67CA2">
        <w:rPr>
          <w:i/>
          <w:iCs/>
          <w:sz w:val="22"/>
          <w:szCs w:val="22"/>
          <w:lang w:val="es-ES"/>
        </w:rPr>
        <w:t xml:space="preserve">Claro </w:t>
      </w:r>
      <w:r w:rsidRPr="00A67CA2">
        <w:rPr>
          <w:sz w:val="22"/>
          <w:szCs w:val="22"/>
          <w:lang w:val="es-ES"/>
        </w:rPr>
        <w:t xml:space="preserve">y </w:t>
      </w:r>
      <w:r w:rsidRPr="00A67CA2">
        <w:rPr>
          <w:i/>
          <w:iCs/>
          <w:sz w:val="22"/>
          <w:szCs w:val="22"/>
          <w:lang w:val="es-ES"/>
        </w:rPr>
        <w:t xml:space="preserve">por supuesto </w:t>
      </w:r>
      <w:r w:rsidRPr="00A67CA2">
        <w:rPr>
          <w:sz w:val="22"/>
          <w:szCs w:val="22"/>
          <w:lang w:val="es-ES"/>
        </w:rPr>
        <w:t xml:space="preserve">necesitan la conjun- ción </w:t>
      </w:r>
      <w:r w:rsidRPr="00A67CA2">
        <w:rPr>
          <w:i/>
          <w:iCs/>
          <w:sz w:val="22"/>
          <w:szCs w:val="22"/>
          <w:lang w:val="es-ES"/>
        </w:rPr>
        <w:t xml:space="preserve">que </w:t>
      </w:r>
      <w:r w:rsidRPr="00A67CA2">
        <w:rPr>
          <w:sz w:val="22"/>
          <w:szCs w:val="22"/>
          <w:lang w:val="es-ES"/>
        </w:rPr>
        <w:t xml:space="preserve">para actuar de esta manera: "Claro que (por supuesto que) fue de otra manera". Formas como </w:t>
      </w:r>
      <w:r w:rsidRPr="00A67CA2">
        <w:rPr>
          <w:i/>
          <w:iCs/>
          <w:sz w:val="22"/>
          <w:szCs w:val="22"/>
          <w:lang w:val="es-ES"/>
        </w:rPr>
        <w:t xml:space="preserve">evidentemente </w:t>
      </w:r>
      <w:r w:rsidRPr="00A67CA2">
        <w:rPr>
          <w:sz w:val="22"/>
          <w:szCs w:val="22"/>
          <w:lang w:val="es-ES"/>
        </w:rPr>
        <w:t xml:space="preserve">o </w:t>
      </w:r>
      <w:r w:rsidRPr="00A67CA2">
        <w:rPr>
          <w:i/>
          <w:iCs/>
          <w:sz w:val="22"/>
          <w:szCs w:val="22"/>
          <w:lang w:val="es-ES"/>
        </w:rPr>
        <w:t xml:space="preserve">francamente </w:t>
      </w:r>
      <w:r w:rsidRPr="00A67CA2">
        <w:rPr>
          <w:sz w:val="22"/>
          <w:szCs w:val="22"/>
          <w:lang w:val="es-ES"/>
        </w:rPr>
        <w:t>pueden llevar tras sí coma o no. Si la llevan, su in</w:t>
      </w:r>
      <w:r w:rsidR="00F8454F">
        <w:rPr>
          <w:sz w:val="22"/>
          <w:szCs w:val="22"/>
          <w:lang w:val="es-ES"/>
        </w:rPr>
        <w:t xml:space="preserve">flexión final es ascendente, y </w:t>
      </w:r>
      <w:r w:rsidRPr="00A67CA2">
        <w:rPr>
          <w:sz w:val="22"/>
          <w:szCs w:val="22"/>
          <w:lang w:val="es-ES"/>
        </w:rPr>
        <w:t>si no la llevan no hace falta marcar esa</w:t>
      </w:r>
      <w:r w:rsidR="00F8454F">
        <w:rPr>
          <w:sz w:val="22"/>
          <w:szCs w:val="22"/>
          <w:lang w:val="es-ES"/>
        </w:rPr>
        <w:t xml:space="preserve"> inflexión. Para que ambos ad</w:t>
      </w:r>
      <w:r w:rsidRPr="00A67CA2">
        <w:rPr>
          <w:sz w:val="22"/>
          <w:szCs w:val="22"/>
          <w:lang w:val="es-ES"/>
        </w:rPr>
        <w:t xml:space="preserve">verbios funcionen como equivalentes de oración, la inflexión final ha de ser marcadamente </w:t>
      </w:r>
      <w:r w:rsidRPr="00A67CA2">
        <w:rPr>
          <w:sz w:val="22"/>
          <w:szCs w:val="22"/>
          <w:lang w:val="es-ES"/>
        </w:rPr>
        <w:lastRenderedPageBreak/>
        <w:t xml:space="preserve">descendente: "Evidentemente. Fue de otra mane- ra". </w:t>
      </w:r>
      <w:r w:rsidRPr="00A67CA2">
        <w:rPr>
          <w:i/>
          <w:iCs/>
          <w:sz w:val="22"/>
          <w:szCs w:val="22"/>
          <w:lang w:val="es-ES"/>
        </w:rPr>
        <w:t xml:space="preserve">No y sí </w:t>
      </w:r>
      <w:r w:rsidRPr="00A67CA2">
        <w:rPr>
          <w:sz w:val="22"/>
          <w:szCs w:val="22"/>
          <w:lang w:val="es-ES"/>
        </w:rPr>
        <w:t xml:space="preserve">se combinan con los otros elementos, pero si actúan como componentes oracionales el orden es fijo: "Por supuesto (claro) que no (que sí) fue de esa manera", "Francamente no (sí) fue de esa manera". </w:t>
      </w:r>
      <w:r w:rsidRPr="00A67CA2">
        <w:rPr>
          <w:i/>
          <w:iCs/>
          <w:sz w:val="22"/>
          <w:szCs w:val="22"/>
          <w:lang w:val="es-ES"/>
        </w:rPr>
        <w:t xml:space="preserve">Evidentemente </w:t>
      </w:r>
      <w:r w:rsidRPr="00A67CA2">
        <w:rPr>
          <w:sz w:val="22"/>
          <w:szCs w:val="22"/>
          <w:lang w:val="es-ES"/>
        </w:rPr>
        <w:t xml:space="preserve">puede ir en esta situación seguido de </w:t>
      </w:r>
      <w:r w:rsidRPr="00A67CA2">
        <w:rPr>
          <w:i/>
          <w:iCs/>
          <w:sz w:val="22"/>
          <w:szCs w:val="22"/>
          <w:lang w:val="es-ES"/>
        </w:rPr>
        <w:t xml:space="preserve">que. </w:t>
      </w:r>
      <w:r w:rsidRPr="00A67CA2">
        <w:rPr>
          <w:sz w:val="22"/>
          <w:szCs w:val="22"/>
          <w:lang w:val="es-ES"/>
        </w:rPr>
        <w:t>Todos estos comportamientos sintagmáticos y funci</w:t>
      </w:r>
      <w:r w:rsidR="00F8454F">
        <w:rPr>
          <w:sz w:val="22"/>
          <w:szCs w:val="22"/>
          <w:lang w:val="es-ES"/>
        </w:rPr>
        <w:t>onales, aunque ni por asomo he</w:t>
      </w:r>
      <w:r w:rsidRPr="00A67CA2">
        <w:rPr>
          <w:sz w:val="22"/>
          <w:szCs w:val="22"/>
          <w:lang w:val="es-ES"/>
        </w:rPr>
        <w:t xml:space="preserve">mos agotado las posibilidades, señalan la complejidad de los análisis. Habría que extender el estudio a los elementos que indican juicios de probabilidad. "Probablemente. Mañana no (sí) iremos" / "Probablemen- te no (sí) iremos mañana". </w:t>
      </w:r>
      <w:r w:rsidRPr="00A67CA2">
        <w:rPr>
          <w:i/>
          <w:iCs/>
          <w:sz w:val="22"/>
          <w:szCs w:val="22"/>
          <w:lang w:val="es-ES"/>
        </w:rPr>
        <w:t xml:space="preserve">No </w:t>
      </w:r>
      <w:r w:rsidRPr="00A67CA2">
        <w:rPr>
          <w:sz w:val="22"/>
          <w:szCs w:val="22"/>
          <w:lang w:val="es-ES"/>
        </w:rPr>
        <w:t xml:space="preserve">y </w:t>
      </w:r>
      <w:r w:rsidRPr="00A67CA2">
        <w:rPr>
          <w:i/>
          <w:iCs/>
          <w:sz w:val="22"/>
          <w:szCs w:val="22"/>
          <w:lang w:val="es-ES"/>
        </w:rPr>
        <w:t xml:space="preserve">sí </w:t>
      </w:r>
      <w:r w:rsidRPr="00A67CA2">
        <w:rPr>
          <w:sz w:val="22"/>
          <w:szCs w:val="22"/>
          <w:lang w:val="es-ES"/>
        </w:rPr>
        <w:t xml:space="preserve">como equivalentes de oración permi- ten: "No, evidentemente sí iremos mañana"- "Sí, seguramente no iremos mañana"; lo que muestra comportamientos funcionales diferentes. Cabe preguntarse si </w:t>
      </w:r>
      <w:r w:rsidRPr="00A67CA2">
        <w:rPr>
          <w:i/>
          <w:iCs/>
          <w:sz w:val="22"/>
          <w:szCs w:val="22"/>
          <w:lang w:val="es-ES"/>
        </w:rPr>
        <w:t xml:space="preserve">evidentemente, claramente, sinceramente, probablemen- te, en realidad (realmente), en verdad (verdaderamente)... </w:t>
      </w:r>
      <w:r w:rsidRPr="00A67CA2">
        <w:rPr>
          <w:sz w:val="22"/>
          <w:szCs w:val="22"/>
          <w:lang w:val="es-ES"/>
        </w:rPr>
        <w:t>son, en esas circunstancias de no equivalentes de oración, marcadores discursivos o suplementos (CC) de modalidad. De momento, me inclino por la segun- da suposición, siempre que conserven s</w:t>
      </w:r>
      <w:r w:rsidR="00F8454F">
        <w:rPr>
          <w:sz w:val="22"/>
          <w:szCs w:val="22"/>
          <w:lang w:val="es-ES"/>
        </w:rPr>
        <w:t>u valor designativo modal. For</w:t>
      </w:r>
      <w:r w:rsidRPr="00A67CA2">
        <w:rPr>
          <w:sz w:val="22"/>
          <w:szCs w:val="22"/>
          <w:lang w:val="es-ES"/>
        </w:rPr>
        <w:t xml:space="preserve">mas y locuciones de modalidad exhortativa </w:t>
      </w:r>
      <w:r w:rsidRPr="00A67CA2">
        <w:rPr>
          <w:i/>
          <w:iCs/>
          <w:sz w:val="22"/>
          <w:szCs w:val="22"/>
          <w:lang w:val="es-ES"/>
        </w:rPr>
        <w:t xml:space="preserve">{porfavor) </w:t>
      </w:r>
      <w:r w:rsidRPr="00A67CA2">
        <w:rPr>
          <w:sz w:val="22"/>
          <w:szCs w:val="22"/>
          <w:lang w:val="es-ES"/>
        </w:rPr>
        <w:t xml:space="preserve">o interrogativa (apéndices interrogativos: </w:t>
      </w:r>
      <w:r w:rsidRPr="00A67CA2">
        <w:rPr>
          <w:i/>
          <w:iCs/>
          <w:sz w:val="22"/>
          <w:szCs w:val="22"/>
          <w:lang w:val="es-ES"/>
        </w:rPr>
        <w:t>¿no?, ¿</w:t>
      </w:r>
      <w:proofErr w:type="gramStart"/>
      <w:r w:rsidRPr="00A67CA2">
        <w:rPr>
          <w:i/>
          <w:iCs/>
          <w:sz w:val="22"/>
          <w:szCs w:val="22"/>
          <w:lang w:val="es-ES"/>
        </w:rPr>
        <w:t>sabes?...</w:t>
      </w:r>
      <w:proofErr w:type="gramEnd"/>
      <w:r w:rsidRPr="00A67CA2">
        <w:rPr>
          <w:i/>
          <w:iCs/>
          <w:sz w:val="22"/>
          <w:szCs w:val="22"/>
          <w:lang w:val="es-ES"/>
        </w:rPr>
        <w:t xml:space="preserve">) </w:t>
      </w:r>
      <w:r w:rsidRPr="00A67CA2">
        <w:rPr>
          <w:sz w:val="22"/>
          <w:szCs w:val="22"/>
          <w:lang w:val="es-ES"/>
        </w:rPr>
        <w:t xml:space="preserve">suelen ser consideradas como marcadores discursivos, aunque tal vez sean más bien equivalentes de oración. </w:t>
      </w:r>
    </w:p>
    <w:p w14:paraId="6701BE63" w14:textId="1B80E941" w:rsidR="00305B13" w:rsidRPr="00A67CA2" w:rsidRDefault="00305B13" w:rsidP="00777043">
      <w:pPr>
        <w:pStyle w:val="NormalWeb"/>
        <w:spacing w:line="360" w:lineRule="auto"/>
        <w:jc w:val="both"/>
        <w:rPr>
          <w:sz w:val="22"/>
          <w:szCs w:val="22"/>
          <w:lang w:val="es-ES"/>
        </w:rPr>
      </w:pPr>
      <w:r w:rsidRPr="00A67CA2">
        <w:rPr>
          <w:sz w:val="22"/>
          <w:szCs w:val="22"/>
          <w:lang w:val="es-ES"/>
        </w:rPr>
        <w:t xml:space="preserve">Las dificultades son aún mayores. Sabemos que los coordinantes o coordinadores </w:t>
      </w:r>
      <w:r w:rsidRPr="00A67CA2">
        <w:rPr>
          <w:i/>
          <w:iCs/>
          <w:sz w:val="22"/>
          <w:szCs w:val="22"/>
          <w:lang w:val="es-ES"/>
        </w:rPr>
        <w:t xml:space="preserve">y, ni, pero, </w:t>
      </w:r>
      <w:proofErr w:type="gramStart"/>
      <w:r w:rsidRPr="00A67CA2">
        <w:rPr>
          <w:i/>
          <w:iCs/>
          <w:sz w:val="22"/>
          <w:szCs w:val="22"/>
          <w:lang w:val="es-ES"/>
        </w:rPr>
        <w:t>o...</w:t>
      </w:r>
      <w:proofErr w:type="gramEnd"/>
      <w:r w:rsidRPr="00A67CA2">
        <w:rPr>
          <w:i/>
          <w:iCs/>
          <w:sz w:val="22"/>
          <w:szCs w:val="22"/>
          <w:lang w:val="es-ES"/>
        </w:rPr>
        <w:t xml:space="preserve"> </w:t>
      </w:r>
      <w:r w:rsidRPr="00A67CA2">
        <w:rPr>
          <w:sz w:val="22"/>
          <w:szCs w:val="22"/>
          <w:lang w:val="es-ES"/>
        </w:rPr>
        <w:t>cumplen el papel sintáctico de coordinar (relacionar con igualdad funcional) sintagmas en el interior de las ora- ciones, oraciones dentro de los enunciados, y párrafos (u otras partes superiores) en los textos. Se llaman coordinantes cuando operan dentro de las oraciones y entre oraciones, y s</w:t>
      </w:r>
      <w:r w:rsidR="00F8454F">
        <w:rPr>
          <w:sz w:val="22"/>
          <w:szCs w:val="22"/>
          <w:lang w:val="es-ES"/>
        </w:rPr>
        <w:t>e habla de marcadores discursi</w:t>
      </w:r>
      <w:r w:rsidRPr="00A67CA2">
        <w:rPr>
          <w:sz w:val="22"/>
          <w:szCs w:val="22"/>
          <w:lang w:val="es-ES"/>
        </w:rPr>
        <w:t xml:space="preserve">vos cuando lo hacen más allá de los enunciados. Pienso que cuando relacionan oraciones en un enunciado son marcadores discursivos, pues se sobrepasa el plano sintáctico para acceder al nivel enunciativo del plano textual. Por lo que atañe a formas como </w:t>
      </w:r>
      <w:r w:rsidRPr="00A67CA2">
        <w:rPr>
          <w:i/>
          <w:iCs/>
          <w:sz w:val="22"/>
          <w:szCs w:val="22"/>
          <w:lang w:val="es-ES"/>
        </w:rPr>
        <w:t xml:space="preserve">no, sí, quizá, ojalá..., </w:t>
      </w:r>
      <w:r w:rsidRPr="00A67CA2">
        <w:rPr>
          <w:sz w:val="22"/>
          <w:szCs w:val="22"/>
          <w:lang w:val="es-ES"/>
        </w:rPr>
        <w:t xml:space="preserve">actúan como equivalentes de oración (en las respuestas) unas veces, y como marcadores de modalidad sintáctica (es decir, como componentes de modalidad en la oración) otras. En toda oración, el hablante enuncia (actividad enunciativa) algo (lo enunciado) con una actitud declarativa o interrogativa y con una intención aseverativa o volitiva; esta es la mo- dalidad de enunciación de la oración. En "Ojalá sí lo consiga", </w:t>
      </w:r>
      <w:r w:rsidRPr="00A67CA2">
        <w:rPr>
          <w:i/>
          <w:iCs/>
          <w:sz w:val="22"/>
          <w:szCs w:val="22"/>
          <w:lang w:val="es-ES"/>
        </w:rPr>
        <w:t xml:space="preserve">ojalá sí </w:t>
      </w:r>
      <w:r w:rsidRPr="00A67CA2">
        <w:rPr>
          <w:sz w:val="22"/>
          <w:szCs w:val="22"/>
          <w:lang w:val="es-ES"/>
        </w:rPr>
        <w:t xml:space="preserve">marca la intención volitiva desiderativa afirmativa de la actitud declara- tiva del hablante. Pero hay también actitudes con intenciones, bien del hablante o de otra persona, que a partir de la modalidad de enunciación se proyectan sobre una parte de lo enunciado: en "Sí fue una respuesta no inteligente", el </w:t>
      </w:r>
      <w:r w:rsidRPr="00A67CA2">
        <w:rPr>
          <w:i/>
          <w:iCs/>
          <w:sz w:val="22"/>
          <w:szCs w:val="22"/>
          <w:lang w:val="es-ES"/>
        </w:rPr>
        <w:t xml:space="preserve">sí </w:t>
      </w:r>
      <w:r w:rsidRPr="00A67CA2">
        <w:rPr>
          <w:sz w:val="22"/>
          <w:szCs w:val="22"/>
          <w:lang w:val="es-ES"/>
        </w:rPr>
        <w:t xml:space="preserve">marca con énfasis la actitud declarativa con inten- ción aseverativa asertiva afirmativa de la modalidad de enunciación del hablante; en cambio, el </w:t>
      </w:r>
      <w:r w:rsidRPr="00A67CA2">
        <w:rPr>
          <w:i/>
          <w:iCs/>
          <w:sz w:val="22"/>
          <w:szCs w:val="22"/>
          <w:lang w:val="es-ES"/>
        </w:rPr>
        <w:t xml:space="preserve">no </w:t>
      </w:r>
      <w:r w:rsidRPr="00A67CA2">
        <w:rPr>
          <w:sz w:val="22"/>
          <w:szCs w:val="22"/>
          <w:lang w:val="es-ES"/>
        </w:rPr>
        <w:t xml:space="preserve">marca la actitud declarativa con intención aseverativa asertiva negativa de la modalidad de una parte de lo enun- ciado por el mismo hablante. En ambos casos estamos ante elementos sintácticos, no discursivos. Ahora bien, no parece que cumplan función sintáctica de suplemento (CC) de modalidad. Podríamos hablar de </w:t>
      </w:r>
      <w:r w:rsidR="00F8454F">
        <w:rPr>
          <w:sz w:val="22"/>
          <w:szCs w:val="22"/>
          <w:lang w:val="es-ES"/>
        </w:rPr>
        <w:lastRenderedPageBreak/>
        <w:t>mar</w:t>
      </w:r>
      <w:r w:rsidRPr="00A67CA2">
        <w:rPr>
          <w:sz w:val="22"/>
          <w:szCs w:val="22"/>
          <w:lang w:val="es-ES"/>
        </w:rPr>
        <w:t xml:space="preserve">cadores de modalidad. Así pues, en el plano sintáctico (no discursivo) los marcadores se clasifican en tres tipos: marcadores de subordinación (subordinantes o, mejor, subordinadores), de coordinación (coordinan- tes o coordinadores) y de modalidad (modalizadores). Los dos prime- ros son nexos (marcadores de enlace), el tercero no. Por tanto, en el SV nos podemos encontrar con estas tres clases de marcadores sintác- ticos. Cumplen los papeles o cometidos sintácticos de marcar igualdad o desigualdad entre funciones sintácticas, y de marcar las actitudes con intenciones del hablante o de otras personas sobre todo o parte de lo enunciado en la oración. En suma, al estudiar las funciones sintácticas en el SV, se puede distinguir entre función sintáctica y marcador sintác- tico (de subordinación, de coordinación, de modalidad); siempre será un problema de actividad sintáctica, de "funcionamiento sintáctico". </w:t>
      </w:r>
    </w:p>
    <w:p w14:paraId="2DCC606D" w14:textId="71EAC2E3" w:rsidR="00305B13" w:rsidRPr="00A67CA2" w:rsidRDefault="00305B13" w:rsidP="00777043">
      <w:pPr>
        <w:pStyle w:val="NormalWeb"/>
        <w:spacing w:line="360" w:lineRule="auto"/>
        <w:jc w:val="both"/>
        <w:rPr>
          <w:sz w:val="22"/>
          <w:szCs w:val="22"/>
          <w:lang w:val="es-ES"/>
        </w:rPr>
      </w:pPr>
      <w:r w:rsidRPr="00A67CA2">
        <w:rPr>
          <w:sz w:val="22"/>
          <w:szCs w:val="22"/>
          <w:lang w:val="es-ES"/>
        </w:rPr>
        <w:t xml:space="preserve">Una función sintáctica que difícilmente encaja en cualquier esque- ma de funciones es la llamada de complemento agente. Sintácticamente no es implemento porque no es integrante. Semánticamente es un ar- gumento, pues tiene que ver con alguna de las valencias del verbo. Así pues, ha de ser, de acuerdo con lo que hemos planteado, un suplemen- to directo o indirecto (restrictivo), no marginal (explicativo). El com- plemento agente aparece en las estructuras pasivas de primera de pasi- va, y es un argumento del participio, tanto si se considera el participio como verbo auxiliado de una perífrasis como si se entiende que cumple función de atributo dentro de un tipo especial de estructura atributiva. El hecho de que no sea necesaria su presencia junto al verbo, lo que sucede en las segundas de pasiva, no quiere decir que no sea un argu- mento. El complemento agente aparece también en cláusulas absolutas de participio pasivo sin verbo copulativo, ni siquiera elidido: "Difundida por el delegado la noticia, todos se asustaron". Y lo encontramos asi- mismo en construcciones transitivas o intransitivas con proceso verbal pronominal factitivo: "Se hizo servir (el postre) por el jefe de cocina". El complemento agente, como clase especial de suplemento directo o indirecto, surge en circunstancias semánticas y sintácticas determinadas, específicas. </w:t>
      </w:r>
    </w:p>
    <w:p w14:paraId="149BF01F" w14:textId="77777777" w:rsidR="00305B13" w:rsidRPr="00A67CA2" w:rsidRDefault="00305B13" w:rsidP="00777043">
      <w:pPr>
        <w:pStyle w:val="NormalWeb"/>
        <w:spacing w:line="360" w:lineRule="auto"/>
        <w:jc w:val="both"/>
        <w:rPr>
          <w:sz w:val="22"/>
          <w:szCs w:val="22"/>
          <w:lang w:val="es-ES"/>
        </w:rPr>
      </w:pPr>
      <w:r w:rsidRPr="00A67CA2">
        <w:rPr>
          <w:sz w:val="22"/>
          <w:szCs w:val="22"/>
          <w:lang w:val="es-ES"/>
        </w:rPr>
        <w:t xml:space="preserve">Otra función sintáctica que suscita dificultades y posturas encontra- das es la de complemento predicativo. Hay autores que defienden esta función en el SV predicativo como distinta de la de atributo en el SV atributivo. Otros entienden que la función de atributo se da en uno y otro tipo de sintagma verbal, solo hay una función. Desde la perspectiva semántica, creo que seguimos estando ante el concepto de 'atribución'. Y sintácticamente el segmento cuya función hemos de determinar atri- buye o adscribe a través de un verbo predicativo una propiedad al nú- cleo de un SS, con el que generalmente concuerda en género y número. Son las características semánticas del verbo (además de 'cópula' tiene rasgos predicativos) las que originan diferencias de comportamiento se- mántico y sintagmático. Parece que estamos ante otra variedad de una misma </w:t>
      </w:r>
      <w:r w:rsidRPr="00A67CA2">
        <w:rPr>
          <w:sz w:val="22"/>
          <w:szCs w:val="22"/>
          <w:lang w:val="es-ES"/>
        </w:rPr>
        <w:lastRenderedPageBreak/>
        <w:t xml:space="preserve">función, la de atributo (o como se quiera llamar). El segmento que cumple esta función suele ser un participio o un adjetivo, con o sin preposición. Hay más restricciones para que la cumplan otras clases de palabras o sintagmas. Semánticamente, el atributo en el SV predicativo modifica tanto al verbo como al núcleo del SS al que se atribuye la nota semántica. Esto es lógico, pues como complemento verbal modifica el significado del verbo si es que este posee contenido léxico, y si no lo tiene (como sucede con los verbos copulativos) no puede modificar lo que no existe. Lo permanente de la función de atributo es atribuir, des- de un SV, notas semánticas a un SS, y si el atributo está representado por un adjetivo o un participio, sintácticamente estos han de reflejar la concordancia en género y número que el núcleo del SS les impone: </w:t>
      </w:r>
    </w:p>
    <w:p w14:paraId="61597583" w14:textId="77777777" w:rsidR="00305B13" w:rsidRPr="00A67CA2" w:rsidRDefault="00305B13" w:rsidP="00777043">
      <w:pPr>
        <w:pStyle w:val="NormalWeb"/>
        <w:spacing w:line="360" w:lineRule="auto"/>
        <w:jc w:val="both"/>
        <w:rPr>
          <w:sz w:val="22"/>
          <w:szCs w:val="22"/>
          <w:lang w:val="es-ES"/>
        </w:rPr>
      </w:pPr>
      <w:r w:rsidRPr="00A67CA2">
        <w:rPr>
          <w:sz w:val="22"/>
          <w:szCs w:val="22"/>
          <w:lang w:val="es-ES"/>
        </w:rPr>
        <w:t xml:space="preserve">LAS FUNCIONES SINTÁCTICAS EN EL SINTAGMA VERBAL </w:t>
      </w:r>
    </w:p>
    <w:p w14:paraId="3FFE1408" w14:textId="59CFBCD5" w:rsidR="00305B13" w:rsidRPr="00A67CA2" w:rsidRDefault="00305B13" w:rsidP="00777043">
      <w:pPr>
        <w:pStyle w:val="NormalWeb"/>
        <w:spacing w:line="360" w:lineRule="auto"/>
        <w:jc w:val="both"/>
        <w:rPr>
          <w:sz w:val="22"/>
          <w:szCs w:val="22"/>
          <w:lang w:val="es-ES"/>
        </w:rPr>
      </w:pPr>
      <w:r w:rsidRPr="00A67CA2">
        <w:rPr>
          <w:sz w:val="22"/>
          <w:szCs w:val="22"/>
          <w:lang w:val="es-ES"/>
        </w:rPr>
        <w:t>"Los estudiantes protestaron airados", "Esa mujer tiene rota la blusa", "A esos individuos los tienen por tontos" (o "los consideran tontos"). En el SV atributivo, el atributo es siempre del sujeto, de manera que cuando falta una de estas dos funciones se tiende a la concordancia verbal con la que aparece: "Son las ocho". En el SV predicativo, el atributo puede ser del sujeto o del CD, y con más rest</w:t>
      </w:r>
      <w:r w:rsidR="00F8454F">
        <w:rPr>
          <w:sz w:val="22"/>
          <w:szCs w:val="22"/>
          <w:lang w:val="es-ES"/>
        </w:rPr>
        <w:t>ricciones del CI o de otro com</w:t>
      </w:r>
      <w:r w:rsidRPr="00A67CA2">
        <w:rPr>
          <w:sz w:val="22"/>
          <w:szCs w:val="22"/>
          <w:lang w:val="es-ES"/>
        </w:rPr>
        <w:t xml:space="preserve">plemento. </w:t>
      </w:r>
    </w:p>
    <w:p w14:paraId="115350E6" w14:textId="6EB49A46" w:rsidR="00305B13" w:rsidRPr="00A67CA2" w:rsidRDefault="00305B13" w:rsidP="00777043">
      <w:pPr>
        <w:pStyle w:val="NormalWeb"/>
        <w:spacing w:line="360" w:lineRule="auto"/>
        <w:jc w:val="both"/>
        <w:rPr>
          <w:sz w:val="22"/>
          <w:szCs w:val="22"/>
          <w:lang w:val="es-ES"/>
        </w:rPr>
      </w:pPr>
      <w:r w:rsidRPr="00A67CA2">
        <w:rPr>
          <w:sz w:val="22"/>
          <w:szCs w:val="22"/>
          <w:lang w:val="es-ES"/>
        </w:rPr>
        <w:t>En el SV atributivo, como ya dijimos, algunos adverbios pueden cumplir la función de atributo. En el SV predicativo, semánticamente parece similar "Los estudiantes protesta</w:t>
      </w:r>
      <w:r w:rsidR="00F8454F">
        <w:rPr>
          <w:sz w:val="22"/>
          <w:szCs w:val="22"/>
          <w:lang w:val="es-ES"/>
        </w:rPr>
        <w:t>ron airadamente" que "Los estu</w:t>
      </w:r>
      <w:r w:rsidRPr="00A67CA2">
        <w:rPr>
          <w:sz w:val="22"/>
          <w:szCs w:val="22"/>
          <w:lang w:val="es-ES"/>
        </w:rPr>
        <w:t>diantes protestaron airados". En el prime</w:t>
      </w:r>
      <w:r w:rsidR="00F8454F">
        <w:rPr>
          <w:sz w:val="22"/>
          <w:szCs w:val="22"/>
          <w:lang w:val="es-ES"/>
        </w:rPr>
        <w:t>r caso, sintácticamente el ad</w:t>
      </w:r>
      <w:r w:rsidRPr="00A67CA2">
        <w:rPr>
          <w:sz w:val="22"/>
          <w:szCs w:val="22"/>
          <w:lang w:val="es-ES"/>
        </w:rPr>
        <w:t xml:space="preserve">verbio modifica al verbo con su actualización (con su sujeto), mientras que en el segundo la forma </w:t>
      </w:r>
      <w:r w:rsidRPr="00A67CA2">
        <w:rPr>
          <w:i/>
          <w:iCs/>
          <w:sz w:val="22"/>
          <w:szCs w:val="22"/>
          <w:lang w:val="es-ES"/>
        </w:rPr>
        <w:t xml:space="preserve">airados </w:t>
      </w:r>
      <w:r w:rsidRPr="00A67CA2">
        <w:rPr>
          <w:sz w:val="22"/>
          <w:szCs w:val="22"/>
          <w:lang w:val="es-ES"/>
        </w:rPr>
        <w:t xml:space="preserve">modifica semánticamente (como complemento) al verbo y atribuye una propiedad al referente del sujeto; morfosintácticamente, la atribución se manifiesta en la concordancia de género y número. Así pues, funcionalmente la forma </w:t>
      </w:r>
      <w:r w:rsidRPr="00A67CA2">
        <w:rPr>
          <w:i/>
          <w:iCs/>
          <w:sz w:val="22"/>
          <w:szCs w:val="22"/>
          <w:lang w:val="es-ES"/>
        </w:rPr>
        <w:t xml:space="preserve">airadamente </w:t>
      </w:r>
      <w:r w:rsidRPr="00A67CA2">
        <w:rPr>
          <w:sz w:val="22"/>
          <w:szCs w:val="22"/>
          <w:lang w:val="es-ES"/>
        </w:rPr>
        <w:t xml:space="preserve">es un suplemento marginal (un CC) y </w:t>
      </w:r>
      <w:r w:rsidRPr="00A67CA2">
        <w:rPr>
          <w:i/>
          <w:iCs/>
          <w:sz w:val="22"/>
          <w:szCs w:val="22"/>
          <w:lang w:val="es-ES"/>
        </w:rPr>
        <w:t xml:space="preserve">airados </w:t>
      </w:r>
      <w:r w:rsidRPr="00A67CA2">
        <w:rPr>
          <w:sz w:val="22"/>
          <w:szCs w:val="22"/>
          <w:lang w:val="es-ES"/>
        </w:rPr>
        <w:t xml:space="preserve">un atributo. Estimo que hay una única función, la de atributo, con tres variedades esenciales: dos en el SV atributivo y una en el SV predicativo. En lo fundamental, no hay mucha disparidad entre postular dos funciones distintas o una única función con dos o tres variedades. En el SV predicativo, el atributo no es normalmente un argumento desde el punto de vista semántico, aun- que en ocasiones sí puede serlo: "A tu hermano lo consideran vago", "Lo tienen por vago", "La llamaron engreída". El atributo se parece en estos casos al suplemento indirecto, pues necesita la presencia de un implemento directo. Es otra diferencia ante lo que sucede con el atribu- to en el SV atributivo. Por otra parte, los citados atributos arguméntales del SV predicativo pueden llevar algunas veces preposición y muchas no, y además, con o sin preposición, establecen concordancia formal con el núcleo del SS que cumple función de implemento directo. En consecuencia, el atributo con preposición no es sintácticamente un tipo de suplemento indirecto. El atributo del </w:t>
      </w:r>
      <w:r w:rsidRPr="00A67CA2">
        <w:rPr>
          <w:sz w:val="22"/>
          <w:szCs w:val="22"/>
          <w:lang w:val="es-ES"/>
        </w:rPr>
        <w:lastRenderedPageBreak/>
        <w:t>SV predicativo puede ocupar la posición incidental; cumple entonces las funciones informativas de soporte, de foco o relieve y de tópico: "Aturdidos, los niños no se</w:t>
      </w:r>
      <w:r w:rsidR="00F8454F">
        <w:rPr>
          <w:sz w:val="22"/>
          <w:szCs w:val="22"/>
          <w:lang w:val="es-ES"/>
        </w:rPr>
        <w:t xml:space="preserve"> atre</w:t>
      </w:r>
      <w:r w:rsidRPr="00A67CA2">
        <w:rPr>
          <w:sz w:val="22"/>
          <w:szCs w:val="22"/>
          <w:lang w:val="es-ES"/>
        </w:rPr>
        <w:t xml:space="preserve">vieron a protestar". En el SV atributivo cabe: "Altos, son solo esos dos niños". </w:t>
      </w:r>
    </w:p>
    <w:p w14:paraId="4BE8A7BC" w14:textId="77777777" w:rsidR="00305B13" w:rsidRPr="00A67CA2" w:rsidRDefault="00305B13" w:rsidP="00777043">
      <w:pPr>
        <w:pStyle w:val="NormalWeb"/>
        <w:spacing w:line="360" w:lineRule="auto"/>
        <w:jc w:val="both"/>
        <w:rPr>
          <w:sz w:val="22"/>
          <w:szCs w:val="22"/>
          <w:lang w:val="es-ES"/>
        </w:rPr>
      </w:pPr>
      <w:r w:rsidRPr="00A67CA2">
        <w:rPr>
          <w:sz w:val="22"/>
          <w:szCs w:val="22"/>
          <w:lang w:val="es-ES"/>
        </w:rPr>
        <w:t xml:space="preserve">CONCLUSIONES </w:t>
      </w:r>
    </w:p>
    <w:p w14:paraId="3777C25F" w14:textId="4068770C" w:rsidR="00305B13" w:rsidRPr="00A67CA2" w:rsidRDefault="00305B13" w:rsidP="00777043">
      <w:pPr>
        <w:pStyle w:val="NormalWeb"/>
        <w:spacing w:line="360" w:lineRule="auto"/>
        <w:jc w:val="both"/>
        <w:rPr>
          <w:sz w:val="22"/>
          <w:szCs w:val="22"/>
          <w:lang w:val="es-ES"/>
        </w:rPr>
      </w:pPr>
      <w:r w:rsidRPr="00A67CA2">
        <w:rPr>
          <w:sz w:val="22"/>
          <w:szCs w:val="22"/>
          <w:lang w:val="es-ES"/>
        </w:rPr>
        <w:t>La función sintáctica básica en el SV es la de núcleo o nuclear, y está representada por un verbo, simple o complejo. El núcleo puede ir determinado o actualizado, y la actualización se manifiesta en la función sintáctica de sujeto. Esta función es sintácticamente integrante y semán- ticamente un argumento que especifica una de las valencias del verbo. Las funciones sintácticas de complementación giran en torno al núcleo verbal con su actualización (si la lleva). E</w:t>
      </w:r>
      <w:r w:rsidR="00F8454F">
        <w:rPr>
          <w:sz w:val="22"/>
          <w:szCs w:val="22"/>
          <w:lang w:val="es-ES"/>
        </w:rPr>
        <w:t>l conjunto de núcleo, actuali</w:t>
      </w:r>
      <w:r w:rsidRPr="00A67CA2">
        <w:rPr>
          <w:sz w:val="22"/>
          <w:szCs w:val="22"/>
          <w:lang w:val="es-ES"/>
        </w:rPr>
        <w:t xml:space="preserve">zación y complementación se vierte sintagmáticamente de manera com- pleja, tanto por posición como combinación de elementos. Influye en ello la relación intrincada, pero codificada, entre funciones semánticas, sintácticas e informativas (y pragmáticas en general). </w:t>
      </w:r>
    </w:p>
    <w:p w14:paraId="08687FA5" w14:textId="77777777" w:rsidR="00305B13" w:rsidRPr="00A67CA2" w:rsidRDefault="00305B13" w:rsidP="00777043">
      <w:pPr>
        <w:pStyle w:val="NormalWeb"/>
        <w:spacing w:line="360" w:lineRule="auto"/>
        <w:jc w:val="both"/>
        <w:rPr>
          <w:sz w:val="22"/>
          <w:szCs w:val="22"/>
          <w:lang w:val="es-ES"/>
        </w:rPr>
      </w:pPr>
      <w:r w:rsidRPr="00A67CA2">
        <w:rPr>
          <w:sz w:val="22"/>
          <w:szCs w:val="22"/>
          <w:lang w:val="es-ES"/>
        </w:rPr>
        <w:t xml:space="preserve">La complementación en el SV se caracteriza semánticamente de tres maneras: por 'atribución', por 'implementación' y por 'suplementación'. Esto nos conduce a proponer tres grandes tipos de funciones sintácticas por complementación: de atributo, de implemento y de suplemento. La función de atributo es necesaria en el SV atributivo, pero en unos casos es formalmente integrante y en otros no; no es necesaria siempre en el SV predicativo, y nunca es ahí formalmente integrante. La función de implemento es formalmente integrante, y se divide en implemento directo e indirecto (los tradicionales CD y CI); el indirecto no siempre es semánticamente un argumento exigido por la valencia del verbo. La función de suplemento no es morfosintácticamente integrante, salvo al- gunos usos de confluencia entre suplemento directo e implemento in- directo. Se divide semánticamente en suplemento directo, indirecto y marginal. Los dos primeros son argumentos, frente al tercero. Los suple- mentos marginales se clasifican por el contenido en dos grandes grupos: circunstanciales y modales (o de modalidad). </w:t>
      </w:r>
    </w:p>
    <w:p w14:paraId="2BF59B35" w14:textId="77777777" w:rsidR="00305B13" w:rsidRPr="00777043" w:rsidRDefault="00305B13" w:rsidP="00777043">
      <w:pPr>
        <w:pStyle w:val="NormalWeb"/>
        <w:spacing w:line="360" w:lineRule="auto"/>
        <w:jc w:val="both"/>
        <w:rPr>
          <w:sz w:val="22"/>
          <w:szCs w:val="22"/>
        </w:rPr>
      </w:pPr>
      <w:r w:rsidRPr="00A67CA2">
        <w:rPr>
          <w:sz w:val="22"/>
          <w:szCs w:val="22"/>
          <w:lang w:val="es-ES"/>
        </w:rPr>
        <w:t>En el SV atributivo, la función de atributo, entre las funciones de complementación, es la esencial. Por ello, el implemento y el suplemen- to directos son incompatibles con el atributo. En el SV predicativo, el implemento directo es el complemento de rango sintáctico superior. Si él aparece, el suplemento directo no puede estar, sí el indirecto. La fun- ción de atributo es aquí de rango inferior, por lo que puede combinarse</w:t>
      </w:r>
      <w:r w:rsidRPr="00777043">
        <w:rPr>
          <w:sz w:val="22"/>
          <w:szCs w:val="22"/>
        </w:rPr>
        <w:t xml:space="preserve"> con un implemento directo y actuar como atributo de ese implemento. </w:t>
      </w:r>
    </w:p>
    <w:p w14:paraId="085017EC" w14:textId="77777777" w:rsidR="00305B13" w:rsidRDefault="00305B13" w:rsidP="00777043">
      <w:pPr>
        <w:pStyle w:val="NormalWeb"/>
        <w:spacing w:line="360" w:lineRule="auto"/>
        <w:jc w:val="both"/>
        <w:rPr>
          <w:sz w:val="22"/>
          <w:szCs w:val="22"/>
        </w:rPr>
      </w:pPr>
      <w:r w:rsidRPr="00777043">
        <w:rPr>
          <w:sz w:val="22"/>
          <w:szCs w:val="22"/>
        </w:rPr>
        <w:lastRenderedPageBreak/>
        <w:t xml:space="preserve">Por último, existen en el SV elementos que no cumplen ningún tipo de función sintáctica tal como las hemos descrito. Pero desempeñan el papel sintáctico de marcar una función (los subordinantes), o de marcar </w:t>
      </w:r>
    </w:p>
    <w:p w14:paraId="54D826CD" w14:textId="49ACDD38" w:rsidR="00BF6738" w:rsidRPr="00777043" w:rsidRDefault="00BF6738" w:rsidP="00BF6738">
      <w:pPr>
        <w:pStyle w:val="Heading1"/>
        <w:jc w:val="center"/>
      </w:pPr>
      <w:r>
        <w:t>SPANISH – ENGLISH VERB CLASSIFICATION</w:t>
      </w:r>
    </w:p>
    <w:p w14:paraId="2D9C62BA" w14:textId="77777777" w:rsidR="006C1444" w:rsidRDefault="006C1444" w:rsidP="00BF6738">
      <w:pPr>
        <w:widowControl w:val="0"/>
        <w:tabs>
          <w:tab w:val="left" w:pos="220"/>
          <w:tab w:val="left" w:pos="720"/>
        </w:tabs>
        <w:autoSpaceDE w:val="0"/>
        <w:autoSpaceDN w:val="0"/>
        <w:adjustRightInd w:val="0"/>
        <w:spacing w:line="360" w:lineRule="auto"/>
        <w:jc w:val="both"/>
        <w:rPr>
          <w:rFonts w:ascii="Times New Roman" w:hAnsi="Times New Roman" w:cs="Times New Roman"/>
          <w:b/>
          <w:bCs/>
          <w:color w:val="292929"/>
          <w:kern w:val="1"/>
          <w:sz w:val="22"/>
          <w:szCs w:val="22"/>
          <w:lang w:val="es-ES_tradnl"/>
        </w:rPr>
      </w:pPr>
    </w:p>
    <w:p w14:paraId="616AD566" w14:textId="77777777" w:rsidR="00BF6738" w:rsidRDefault="00BF6738" w:rsidP="00BF6738">
      <w:pPr>
        <w:widowControl w:val="0"/>
        <w:autoSpaceDE w:val="0"/>
        <w:autoSpaceDN w:val="0"/>
        <w:adjustRightInd w:val="0"/>
        <w:spacing w:line="360" w:lineRule="auto"/>
        <w:jc w:val="both"/>
        <w:rPr>
          <w:rFonts w:ascii="Times New Roman" w:hAnsi="Times New Roman" w:cs="Times New Roman"/>
          <w:color w:val="000000" w:themeColor="text1"/>
          <w:sz w:val="22"/>
          <w:szCs w:val="22"/>
          <w:lang w:val="es-ES_tradnl"/>
        </w:rPr>
        <w:sectPr w:rsidR="00BF6738" w:rsidSect="00C53FF8">
          <w:headerReference w:type="default" r:id="rId19"/>
          <w:footerReference w:type="even" r:id="rId20"/>
          <w:footerReference w:type="default" r:id="rId21"/>
          <w:pgSz w:w="11900" w:h="16840"/>
          <w:pgMar w:top="851" w:right="1701" w:bottom="1418" w:left="1701" w:header="454" w:footer="709" w:gutter="0"/>
          <w:cols w:space="708"/>
          <w:docGrid w:linePitch="360"/>
        </w:sectPr>
      </w:pPr>
    </w:p>
    <w:p w14:paraId="4DE623D3" w14:textId="4C5B30C5" w:rsidR="00BF6738" w:rsidRPr="00BF6738" w:rsidRDefault="00BF6738" w:rsidP="00BF6738">
      <w:pPr>
        <w:widowControl w:val="0"/>
        <w:autoSpaceDE w:val="0"/>
        <w:autoSpaceDN w:val="0"/>
        <w:adjustRightInd w:val="0"/>
        <w:spacing w:line="360" w:lineRule="auto"/>
        <w:jc w:val="both"/>
        <w:rPr>
          <w:rFonts w:ascii="Times New Roman" w:hAnsi="Times New Roman" w:cs="Times New Roman"/>
          <w:color w:val="000000" w:themeColor="text1"/>
          <w:sz w:val="22"/>
          <w:szCs w:val="22"/>
          <w:lang w:val="es-ES_tradnl"/>
        </w:rPr>
      </w:pPr>
      <w:r w:rsidRPr="00BF6738">
        <w:rPr>
          <w:rFonts w:ascii="Times New Roman" w:hAnsi="Times New Roman" w:cs="Times New Roman"/>
          <w:color w:val="000000" w:themeColor="text1"/>
          <w:sz w:val="22"/>
          <w:szCs w:val="22"/>
          <w:lang w:val="es-ES_tradnl"/>
        </w:rPr>
        <w:t xml:space="preserve">Los </w:t>
      </w:r>
      <w:r w:rsidRPr="00BF6738">
        <w:rPr>
          <w:rFonts w:ascii="Times New Roman" w:hAnsi="Times New Roman" w:cs="Times New Roman"/>
          <w:b/>
          <w:bCs/>
          <w:color w:val="000000" w:themeColor="text1"/>
          <w:sz w:val="22"/>
          <w:szCs w:val="22"/>
          <w:lang w:val="es-ES_tradnl"/>
        </w:rPr>
        <w:t>verbos auxiliares</w:t>
      </w:r>
      <w:r w:rsidRPr="00BF6738">
        <w:rPr>
          <w:rFonts w:ascii="Times New Roman" w:hAnsi="Times New Roman" w:cs="Times New Roman"/>
          <w:color w:val="000000" w:themeColor="text1"/>
          <w:sz w:val="22"/>
          <w:szCs w:val="22"/>
          <w:lang w:val="es-ES_tradnl"/>
        </w:rPr>
        <w:t xml:space="preserve"> se usan para formar las formas compuestas de los verbos, la pasiva y las perífrasis verbales: </w:t>
      </w:r>
      <w:r w:rsidRPr="00BF6738">
        <w:rPr>
          <w:rFonts w:ascii="Times New Roman" w:hAnsi="Times New Roman" w:cs="Times New Roman"/>
          <w:i/>
          <w:iCs/>
          <w:color w:val="000000" w:themeColor="text1"/>
          <w:sz w:val="22"/>
          <w:szCs w:val="22"/>
          <w:lang w:val="es-ES_tradnl"/>
        </w:rPr>
        <w:t>He comido. Ha sido premiado. Están reunidos. Está escribiendo una carta.</w:t>
      </w:r>
    </w:p>
    <w:p w14:paraId="10F922C2" w14:textId="77777777" w:rsidR="00BF6738" w:rsidRPr="00BF6738" w:rsidRDefault="00BF6738" w:rsidP="00BF6738">
      <w:pPr>
        <w:widowControl w:val="0"/>
        <w:autoSpaceDE w:val="0"/>
        <w:autoSpaceDN w:val="0"/>
        <w:adjustRightInd w:val="0"/>
        <w:spacing w:line="360" w:lineRule="auto"/>
        <w:jc w:val="both"/>
        <w:rPr>
          <w:rFonts w:ascii="Times New Roman" w:hAnsi="Times New Roman" w:cs="Times New Roman"/>
          <w:color w:val="000000" w:themeColor="text1"/>
          <w:sz w:val="22"/>
          <w:szCs w:val="22"/>
          <w:lang w:val="es-ES_tradnl"/>
        </w:rPr>
      </w:pPr>
      <w:r w:rsidRPr="00BF6738">
        <w:rPr>
          <w:rFonts w:ascii="Times New Roman" w:hAnsi="Times New Roman" w:cs="Times New Roman"/>
          <w:color w:val="000000" w:themeColor="text1"/>
          <w:sz w:val="22"/>
          <w:szCs w:val="22"/>
          <w:lang w:val="es-ES_tradnl"/>
        </w:rPr>
        <w:t xml:space="preserve">Los </w:t>
      </w:r>
      <w:r w:rsidRPr="00BF6738">
        <w:rPr>
          <w:rFonts w:ascii="Times New Roman" w:hAnsi="Times New Roman" w:cs="Times New Roman"/>
          <w:b/>
          <w:bCs/>
          <w:color w:val="000000" w:themeColor="text1"/>
          <w:sz w:val="22"/>
          <w:szCs w:val="22"/>
          <w:lang w:val="es-ES_tradnl"/>
        </w:rPr>
        <w:t xml:space="preserve">verbos copulativos </w:t>
      </w:r>
      <w:r w:rsidRPr="00BF6738">
        <w:rPr>
          <w:rFonts w:ascii="Times New Roman" w:hAnsi="Times New Roman" w:cs="Times New Roman"/>
          <w:color w:val="000000" w:themeColor="text1"/>
          <w:sz w:val="22"/>
          <w:szCs w:val="22"/>
          <w:lang w:val="es-ES_tradnl"/>
        </w:rPr>
        <w:t>son</w:t>
      </w:r>
      <w:r w:rsidRPr="00BF6738">
        <w:rPr>
          <w:rFonts w:ascii="Times New Roman" w:hAnsi="Times New Roman" w:cs="Times New Roman"/>
          <w:b/>
          <w:bCs/>
          <w:color w:val="000000" w:themeColor="text1"/>
          <w:sz w:val="22"/>
          <w:szCs w:val="22"/>
          <w:lang w:val="es-ES_tradnl"/>
        </w:rPr>
        <w:t xml:space="preserve"> </w:t>
      </w:r>
      <w:r w:rsidRPr="00BF6738">
        <w:rPr>
          <w:rFonts w:ascii="Times New Roman" w:hAnsi="Times New Roman" w:cs="Times New Roman"/>
          <w:i/>
          <w:iCs/>
          <w:color w:val="000000" w:themeColor="text1"/>
          <w:sz w:val="22"/>
          <w:szCs w:val="22"/>
          <w:lang w:val="es-ES_tradnl"/>
        </w:rPr>
        <w:t>ser, estar o parecer</w:t>
      </w:r>
      <w:r w:rsidRPr="00BF6738">
        <w:rPr>
          <w:rFonts w:ascii="Times New Roman" w:hAnsi="Times New Roman" w:cs="Times New Roman"/>
          <w:color w:val="000000" w:themeColor="text1"/>
          <w:sz w:val="22"/>
          <w:szCs w:val="22"/>
          <w:lang w:val="es-ES_tradnl"/>
        </w:rPr>
        <w:t>.</w:t>
      </w:r>
      <w:r w:rsidRPr="00BF6738">
        <w:rPr>
          <w:rFonts w:ascii="Times New Roman" w:hAnsi="Times New Roman" w:cs="Times New Roman"/>
          <w:b/>
          <w:bCs/>
          <w:color w:val="000000" w:themeColor="text1"/>
          <w:sz w:val="22"/>
          <w:szCs w:val="22"/>
          <w:lang w:val="es-ES_tradnl"/>
        </w:rPr>
        <w:t xml:space="preserve"> </w:t>
      </w:r>
      <w:r w:rsidRPr="00BF6738">
        <w:rPr>
          <w:rFonts w:ascii="Times New Roman" w:hAnsi="Times New Roman" w:cs="Times New Roman"/>
          <w:color w:val="000000" w:themeColor="text1"/>
          <w:sz w:val="22"/>
          <w:szCs w:val="22"/>
          <w:lang w:val="es-ES_tradnl"/>
        </w:rPr>
        <w:t xml:space="preserve">Los verbos </w:t>
      </w:r>
      <w:r w:rsidRPr="00BF6738">
        <w:rPr>
          <w:rFonts w:ascii="Times New Roman" w:hAnsi="Times New Roman" w:cs="Times New Roman"/>
          <w:i/>
          <w:iCs/>
          <w:color w:val="000000" w:themeColor="text1"/>
          <w:sz w:val="22"/>
          <w:szCs w:val="22"/>
          <w:lang w:val="es-ES_tradnl"/>
        </w:rPr>
        <w:t>ser, estar y parecer</w:t>
      </w:r>
      <w:r w:rsidRPr="00BF6738">
        <w:rPr>
          <w:rFonts w:ascii="Times New Roman" w:hAnsi="Times New Roman" w:cs="Times New Roman"/>
          <w:color w:val="000000" w:themeColor="text1"/>
          <w:sz w:val="22"/>
          <w:szCs w:val="22"/>
          <w:lang w:val="es-ES_tradnl"/>
        </w:rPr>
        <w:t xml:space="preserve"> funcionan como verbos predicativos cuando </w:t>
      </w:r>
      <w:proofErr w:type="gramStart"/>
      <w:r w:rsidRPr="00BF6738">
        <w:rPr>
          <w:rFonts w:ascii="Times New Roman" w:hAnsi="Times New Roman" w:cs="Times New Roman"/>
          <w:color w:val="000000" w:themeColor="text1"/>
          <w:sz w:val="22"/>
          <w:szCs w:val="22"/>
          <w:lang w:val="es-ES_tradnl"/>
        </w:rPr>
        <w:t>les</w:t>
      </w:r>
      <w:proofErr w:type="gramEnd"/>
      <w:r w:rsidRPr="00BF6738">
        <w:rPr>
          <w:rFonts w:ascii="Times New Roman" w:hAnsi="Times New Roman" w:cs="Times New Roman"/>
          <w:color w:val="000000" w:themeColor="text1"/>
          <w:sz w:val="22"/>
          <w:szCs w:val="22"/>
          <w:lang w:val="es-ES_tradnl"/>
        </w:rPr>
        <w:t xml:space="preserve"> acompaña un complemento que no es un adjetivo: </w:t>
      </w:r>
      <w:r w:rsidRPr="00BF6738">
        <w:rPr>
          <w:rFonts w:ascii="Times New Roman" w:hAnsi="Times New Roman" w:cs="Times New Roman"/>
          <w:i/>
          <w:iCs/>
          <w:color w:val="000000" w:themeColor="text1"/>
          <w:sz w:val="22"/>
          <w:szCs w:val="22"/>
          <w:lang w:val="es-ES_tradnl"/>
        </w:rPr>
        <w:t>Ahora estoy en Madrid</w:t>
      </w:r>
      <w:r w:rsidRPr="00BF6738">
        <w:rPr>
          <w:rFonts w:ascii="Times New Roman" w:hAnsi="Times New Roman" w:cs="Times New Roman"/>
          <w:color w:val="000000" w:themeColor="text1"/>
          <w:sz w:val="22"/>
          <w:szCs w:val="22"/>
          <w:lang w:val="es-ES_tradnl"/>
        </w:rPr>
        <w:t xml:space="preserve">. </w:t>
      </w:r>
      <w:r w:rsidRPr="00BF6738">
        <w:rPr>
          <w:rFonts w:ascii="Times New Roman" w:hAnsi="Times New Roman" w:cs="Times New Roman"/>
          <w:i/>
          <w:iCs/>
          <w:color w:val="000000" w:themeColor="text1"/>
          <w:sz w:val="22"/>
          <w:szCs w:val="22"/>
          <w:lang w:val="es-ES_tradnl"/>
        </w:rPr>
        <w:t>Esto parece oro. Este animal es un armadillo.</w:t>
      </w:r>
    </w:p>
    <w:p w14:paraId="40B71C6E" w14:textId="77777777" w:rsidR="00BF6738" w:rsidRPr="00BF6738" w:rsidRDefault="00BF6738" w:rsidP="00BF6738">
      <w:pPr>
        <w:widowControl w:val="0"/>
        <w:autoSpaceDE w:val="0"/>
        <w:autoSpaceDN w:val="0"/>
        <w:adjustRightInd w:val="0"/>
        <w:spacing w:line="360" w:lineRule="auto"/>
        <w:jc w:val="both"/>
        <w:rPr>
          <w:rFonts w:ascii="Times New Roman" w:hAnsi="Times New Roman" w:cs="Times New Roman"/>
          <w:color w:val="000000" w:themeColor="text1"/>
          <w:sz w:val="22"/>
          <w:szCs w:val="22"/>
          <w:lang w:val="es-ES_tradnl"/>
        </w:rPr>
      </w:pPr>
      <w:r w:rsidRPr="00BF6738">
        <w:rPr>
          <w:rFonts w:ascii="Times New Roman" w:hAnsi="Times New Roman" w:cs="Times New Roman"/>
          <w:color w:val="000000" w:themeColor="text1"/>
          <w:sz w:val="22"/>
          <w:szCs w:val="22"/>
          <w:lang w:val="es-ES_tradnl"/>
        </w:rPr>
        <w:t xml:space="preserve">Los </w:t>
      </w:r>
      <w:r w:rsidRPr="00BF6738">
        <w:rPr>
          <w:rFonts w:ascii="Times New Roman" w:hAnsi="Times New Roman" w:cs="Times New Roman"/>
          <w:b/>
          <w:bCs/>
          <w:color w:val="000000" w:themeColor="text1"/>
          <w:sz w:val="22"/>
          <w:szCs w:val="22"/>
          <w:lang w:val="es-ES_tradnl"/>
        </w:rPr>
        <w:t xml:space="preserve">verbos predicativos </w:t>
      </w:r>
      <w:r w:rsidRPr="00BF6738">
        <w:rPr>
          <w:rFonts w:ascii="Times New Roman" w:hAnsi="Times New Roman" w:cs="Times New Roman"/>
          <w:color w:val="000000" w:themeColor="text1"/>
          <w:sz w:val="22"/>
          <w:szCs w:val="22"/>
          <w:lang w:val="es-ES_tradnl"/>
        </w:rPr>
        <w:t xml:space="preserve">son los que encierran la idea de un predicado y siempre expresan estado, acción o pasión del sujeto al que se refieren. Podemos decir que el verbo predicativo es todo aquel que no funciona como copulativo, es decir, todo aquel que no sea </w:t>
      </w:r>
      <w:r w:rsidRPr="00BF6738">
        <w:rPr>
          <w:rFonts w:ascii="Times New Roman" w:hAnsi="Times New Roman" w:cs="Times New Roman"/>
          <w:i/>
          <w:iCs/>
          <w:color w:val="000000" w:themeColor="text1"/>
          <w:sz w:val="22"/>
          <w:szCs w:val="22"/>
          <w:lang w:val="es-ES_tradnl"/>
        </w:rPr>
        <w:t>ser</w:t>
      </w:r>
      <w:r w:rsidRPr="00BF6738">
        <w:rPr>
          <w:rFonts w:ascii="Times New Roman" w:hAnsi="Times New Roman" w:cs="Times New Roman"/>
          <w:color w:val="000000" w:themeColor="text1"/>
          <w:sz w:val="22"/>
          <w:szCs w:val="22"/>
          <w:lang w:val="es-ES_tradnl"/>
        </w:rPr>
        <w:t xml:space="preserve">, </w:t>
      </w:r>
      <w:r w:rsidRPr="00BF6738">
        <w:rPr>
          <w:rFonts w:ascii="Times New Roman" w:hAnsi="Times New Roman" w:cs="Times New Roman"/>
          <w:i/>
          <w:iCs/>
          <w:color w:val="000000" w:themeColor="text1"/>
          <w:sz w:val="22"/>
          <w:szCs w:val="22"/>
          <w:lang w:val="es-ES_tradnl"/>
        </w:rPr>
        <w:t>estar</w:t>
      </w:r>
      <w:r w:rsidRPr="00BF6738">
        <w:rPr>
          <w:rFonts w:ascii="Times New Roman" w:hAnsi="Times New Roman" w:cs="Times New Roman"/>
          <w:color w:val="000000" w:themeColor="text1"/>
          <w:sz w:val="22"/>
          <w:szCs w:val="22"/>
          <w:lang w:val="es-ES_tradnl"/>
        </w:rPr>
        <w:t xml:space="preserve"> o </w:t>
      </w:r>
      <w:r w:rsidRPr="00BF6738">
        <w:rPr>
          <w:rFonts w:ascii="Times New Roman" w:hAnsi="Times New Roman" w:cs="Times New Roman"/>
          <w:i/>
          <w:iCs/>
          <w:color w:val="000000" w:themeColor="text1"/>
          <w:sz w:val="22"/>
          <w:szCs w:val="22"/>
          <w:lang w:val="es-ES_tradnl"/>
        </w:rPr>
        <w:t>parecer</w:t>
      </w:r>
      <w:r w:rsidRPr="00BF6738">
        <w:rPr>
          <w:rFonts w:ascii="Times New Roman" w:hAnsi="Times New Roman" w:cs="Times New Roman"/>
          <w:color w:val="000000" w:themeColor="text1"/>
          <w:sz w:val="22"/>
          <w:szCs w:val="22"/>
          <w:lang w:val="es-ES_tradnl"/>
        </w:rPr>
        <w:t>. Los verbos predicativos pueden ser transitivos o intransitivos.</w:t>
      </w:r>
    </w:p>
    <w:p w14:paraId="4BCA8B64" w14:textId="77777777" w:rsidR="00BF6738" w:rsidRPr="00BF6738" w:rsidRDefault="00BF6738" w:rsidP="00BF6738">
      <w:pPr>
        <w:widowControl w:val="0"/>
        <w:autoSpaceDE w:val="0"/>
        <w:autoSpaceDN w:val="0"/>
        <w:adjustRightInd w:val="0"/>
        <w:spacing w:line="360" w:lineRule="auto"/>
        <w:jc w:val="both"/>
        <w:rPr>
          <w:rFonts w:ascii="Times New Roman" w:hAnsi="Times New Roman" w:cs="Times New Roman"/>
          <w:color w:val="000000" w:themeColor="text1"/>
          <w:sz w:val="22"/>
          <w:szCs w:val="22"/>
          <w:lang w:val="es-ES_tradnl"/>
        </w:rPr>
      </w:pPr>
      <w:r w:rsidRPr="00BF6738">
        <w:rPr>
          <w:rFonts w:ascii="Times New Roman" w:hAnsi="Times New Roman" w:cs="Times New Roman"/>
          <w:color w:val="000000" w:themeColor="text1"/>
          <w:sz w:val="22"/>
          <w:szCs w:val="22"/>
          <w:lang w:val="es-ES_tradnl"/>
        </w:rPr>
        <w:t xml:space="preserve">Los </w:t>
      </w:r>
      <w:r w:rsidRPr="00BF6738">
        <w:rPr>
          <w:rFonts w:ascii="Times New Roman" w:hAnsi="Times New Roman" w:cs="Times New Roman"/>
          <w:b/>
          <w:bCs/>
          <w:color w:val="000000" w:themeColor="text1"/>
          <w:sz w:val="22"/>
          <w:szCs w:val="22"/>
          <w:lang w:val="es-ES_tradnl"/>
        </w:rPr>
        <w:t xml:space="preserve">verbos transitivos </w:t>
      </w:r>
      <w:r w:rsidRPr="00BF6738">
        <w:rPr>
          <w:rFonts w:ascii="Times New Roman" w:hAnsi="Times New Roman" w:cs="Times New Roman"/>
          <w:color w:val="000000" w:themeColor="text1"/>
          <w:sz w:val="22"/>
          <w:szCs w:val="22"/>
          <w:lang w:val="es-ES_tradnl"/>
        </w:rPr>
        <w:t xml:space="preserve">son aquellos que dejan pasar la acción, y ésta (la acción) recae sobre una persona u objeto.  Esta persona u objeto es el complemento directo (acusativo): </w:t>
      </w:r>
      <w:r w:rsidRPr="00BF6738">
        <w:rPr>
          <w:rFonts w:ascii="Times New Roman" w:hAnsi="Times New Roman" w:cs="Times New Roman"/>
          <w:i/>
          <w:iCs/>
          <w:color w:val="000000" w:themeColor="text1"/>
          <w:sz w:val="22"/>
          <w:szCs w:val="22"/>
          <w:lang w:val="es-ES_tradnl"/>
        </w:rPr>
        <w:t>Le da un regalo para su cumpleaños. Vamos a tomar un café.</w:t>
      </w:r>
    </w:p>
    <w:p w14:paraId="34525698" w14:textId="77777777" w:rsidR="00BF6738" w:rsidRPr="00BF6738" w:rsidRDefault="00BF6738" w:rsidP="00BF6738">
      <w:pPr>
        <w:widowControl w:val="0"/>
        <w:autoSpaceDE w:val="0"/>
        <w:autoSpaceDN w:val="0"/>
        <w:adjustRightInd w:val="0"/>
        <w:spacing w:line="360" w:lineRule="auto"/>
        <w:jc w:val="both"/>
        <w:rPr>
          <w:rFonts w:ascii="Times New Roman" w:hAnsi="Times New Roman" w:cs="Times New Roman"/>
          <w:color w:val="000000" w:themeColor="text1"/>
          <w:sz w:val="22"/>
          <w:szCs w:val="22"/>
          <w:lang w:val="es-ES_tradnl"/>
        </w:rPr>
      </w:pPr>
      <w:r w:rsidRPr="00BF6738">
        <w:rPr>
          <w:rFonts w:ascii="Times New Roman" w:hAnsi="Times New Roman" w:cs="Times New Roman"/>
          <w:color w:val="000000" w:themeColor="text1"/>
          <w:sz w:val="22"/>
          <w:szCs w:val="22"/>
          <w:lang w:val="es-ES_tradnl"/>
        </w:rPr>
        <w:t xml:space="preserve">Los </w:t>
      </w:r>
      <w:r w:rsidRPr="00BF6738">
        <w:rPr>
          <w:rFonts w:ascii="Times New Roman" w:hAnsi="Times New Roman" w:cs="Times New Roman"/>
          <w:b/>
          <w:bCs/>
          <w:color w:val="000000" w:themeColor="text1"/>
          <w:sz w:val="22"/>
          <w:szCs w:val="22"/>
          <w:lang w:val="es-ES_tradnl"/>
        </w:rPr>
        <w:t xml:space="preserve">verbos intransitivos </w:t>
      </w:r>
      <w:r w:rsidRPr="00BF6738">
        <w:rPr>
          <w:rFonts w:ascii="Times New Roman" w:hAnsi="Times New Roman" w:cs="Times New Roman"/>
          <w:color w:val="000000" w:themeColor="text1"/>
          <w:sz w:val="22"/>
          <w:szCs w:val="22"/>
          <w:lang w:val="es-ES_tradnl"/>
        </w:rPr>
        <w:t xml:space="preserve">no necesitan de un complemento directo (acusativo) para completar la acción: </w:t>
      </w:r>
      <w:r w:rsidRPr="00BF6738">
        <w:rPr>
          <w:rFonts w:ascii="Times New Roman" w:hAnsi="Times New Roman" w:cs="Times New Roman"/>
          <w:i/>
          <w:iCs/>
          <w:color w:val="000000" w:themeColor="text1"/>
          <w:sz w:val="22"/>
          <w:szCs w:val="22"/>
          <w:lang w:val="es-ES_tradnl"/>
        </w:rPr>
        <w:t xml:space="preserve">Los secuestrados aún </w:t>
      </w:r>
      <w:r w:rsidRPr="00BF6738">
        <w:rPr>
          <w:rFonts w:ascii="Times New Roman" w:hAnsi="Times New Roman" w:cs="Times New Roman"/>
          <w:i/>
          <w:iCs/>
          <w:color w:val="000000" w:themeColor="text1"/>
          <w:sz w:val="22"/>
          <w:szCs w:val="22"/>
          <w:lang w:val="es-ES_tradnl"/>
        </w:rPr>
        <w:t xml:space="preserve">viven. Corre muy ligero. </w:t>
      </w:r>
      <w:r w:rsidRPr="00BF6738">
        <w:rPr>
          <w:rFonts w:ascii="Times New Roman" w:hAnsi="Times New Roman" w:cs="Times New Roman"/>
          <w:color w:val="000000" w:themeColor="text1"/>
          <w:sz w:val="22"/>
          <w:szCs w:val="22"/>
          <w:lang w:val="es-ES_tradnl"/>
        </w:rPr>
        <w:t xml:space="preserve">Muchos verbos se usan como transitivos o intransitivos según los casos: </w:t>
      </w:r>
      <w:r w:rsidRPr="00BF6738">
        <w:rPr>
          <w:rFonts w:ascii="Times New Roman" w:hAnsi="Times New Roman" w:cs="Times New Roman"/>
          <w:i/>
          <w:iCs/>
          <w:color w:val="000000" w:themeColor="text1"/>
          <w:sz w:val="22"/>
          <w:szCs w:val="22"/>
          <w:lang w:val="es-ES_tradnl"/>
        </w:rPr>
        <w:t>Corre los cien metros lisos en un tiempo récord.</w:t>
      </w:r>
      <w:r w:rsidRPr="00BF6738">
        <w:rPr>
          <w:rFonts w:ascii="Times New Roman" w:hAnsi="Times New Roman" w:cs="Times New Roman"/>
          <w:color w:val="000000" w:themeColor="text1"/>
          <w:sz w:val="22"/>
          <w:szCs w:val="22"/>
          <w:lang w:val="es-ES_tradnl"/>
        </w:rPr>
        <w:t> </w:t>
      </w:r>
    </w:p>
    <w:p w14:paraId="55D0C1D6" w14:textId="77777777" w:rsidR="00BF6738" w:rsidRPr="00BF6738" w:rsidRDefault="00BF6738" w:rsidP="00BF6738">
      <w:pPr>
        <w:widowControl w:val="0"/>
        <w:autoSpaceDE w:val="0"/>
        <w:autoSpaceDN w:val="0"/>
        <w:adjustRightInd w:val="0"/>
        <w:spacing w:line="360" w:lineRule="auto"/>
        <w:jc w:val="both"/>
        <w:rPr>
          <w:rFonts w:ascii="Times New Roman" w:hAnsi="Times New Roman" w:cs="Times New Roman"/>
          <w:color w:val="000000" w:themeColor="text1"/>
          <w:sz w:val="22"/>
          <w:szCs w:val="22"/>
          <w:lang w:val="es-ES_tradnl"/>
        </w:rPr>
      </w:pPr>
      <w:r w:rsidRPr="00BF6738">
        <w:rPr>
          <w:rFonts w:ascii="Times New Roman" w:hAnsi="Times New Roman" w:cs="Times New Roman"/>
          <w:color w:val="000000" w:themeColor="text1"/>
          <w:sz w:val="22"/>
          <w:szCs w:val="22"/>
          <w:lang w:val="es-ES_tradnl"/>
        </w:rPr>
        <w:t>Los</w:t>
      </w:r>
      <w:r w:rsidRPr="00BF6738">
        <w:rPr>
          <w:rFonts w:ascii="Times New Roman" w:hAnsi="Times New Roman" w:cs="Times New Roman"/>
          <w:b/>
          <w:bCs/>
          <w:color w:val="000000" w:themeColor="text1"/>
          <w:sz w:val="22"/>
          <w:szCs w:val="22"/>
          <w:lang w:val="es-ES_tradnl"/>
        </w:rPr>
        <w:t xml:space="preserve"> verbos pronominales </w:t>
      </w:r>
      <w:r w:rsidRPr="00BF6738">
        <w:rPr>
          <w:rFonts w:ascii="Times New Roman" w:hAnsi="Times New Roman" w:cs="Times New Roman"/>
          <w:color w:val="000000" w:themeColor="text1"/>
          <w:sz w:val="22"/>
          <w:szCs w:val="22"/>
          <w:lang w:val="es-ES_tradnl"/>
        </w:rPr>
        <w:t xml:space="preserve">son verbos que van unidos a un pronombre reflexivo de igual persona que el sujeto del verbo: </w:t>
      </w:r>
      <w:r w:rsidRPr="00BF6738">
        <w:rPr>
          <w:rFonts w:ascii="Times New Roman" w:hAnsi="Times New Roman" w:cs="Times New Roman"/>
          <w:i/>
          <w:iCs/>
          <w:color w:val="000000" w:themeColor="text1"/>
          <w:sz w:val="22"/>
          <w:szCs w:val="22"/>
          <w:lang w:val="es-ES_tradnl"/>
        </w:rPr>
        <w:t>marcharse</w:t>
      </w:r>
      <w:r w:rsidRPr="00BF6738">
        <w:rPr>
          <w:rFonts w:ascii="Times New Roman" w:hAnsi="Times New Roman" w:cs="Times New Roman"/>
          <w:color w:val="000000" w:themeColor="text1"/>
          <w:sz w:val="22"/>
          <w:szCs w:val="22"/>
          <w:lang w:val="es-ES_tradnl"/>
        </w:rPr>
        <w:t xml:space="preserve">, </w:t>
      </w:r>
      <w:r w:rsidRPr="00BF6738">
        <w:rPr>
          <w:rFonts w:ascii="Times New Roman" w:hAnsi="Times New Roman" w:cs="Times New Roman"/>
          <w:i/>
          <w:iCs/>
          <w:color w:val="000000" w:themeColor="text1"/>
          <w:sz w:val="22"/>
          <w:szCs w:val="22"/>
          <w:lang w:val="es-ES_tradnl"/>
        </w:rPr>
        <w:t>arrepentirse</w:t>
      </w:r>
      <w:r w:rsidRPr="00BF6738">
        <w:rPr>
          <w:rFonts w:ascii="Times New Roman" w:hAnsi="Times New Roman" w:cs="Times New Roman"/>
          <w:color w:val="000000" w:themeColor="text1"/>
          <w:sz w:val="22"/>
          <w:szCs w:val="22"/>
          <w:lang w:val="es-ES_tradnl"/>
        </w:rPr>
        <w:t xml:space="preserve">, </w:t>
      </w:r>
      <w:r w:rsidRPr="00BF6738">
        <w:rPr>
          <w:rFonts w:ascii="Times New Roman" w:hAnsi="Times New Roman" w:cs="Times New Roman"/>
          <w:i/>
          <w:iCs/>
          <w:color w:val="000000" w:themeColor="text1"/>
          <w:sz w:val="22"/>
          <w:szCs w:val="22"/>
          <w:lang w:val="es-ES_tradnl"/>
        </w:rPr>
        <w:t>avergonzarse</w:t>
      </w:r>
      <w:r w:rsidRPr="00BF6738">
        <w:rPr>
          <w:rFonts w:ascii="Times New Roman" w:hAnsi="Times New Roman" w:cs="Times New Roman"/>
          <w:color w:val="000000" w:themeColor="text1"/>
          <w:sz w:val="22"/>
          <w:szCs w:val="22"/>
          <w:lang w:val="es-ES_tradnl"/>
        </w:rPr>
        <w:t xml:space="preserve">, </w:t>
      </w:r>
      <w:r w:rsidRPr="00BF6738">
        <w:rPr>
          <w:rFonts w:ascii="Times New Roman" w:hAnsi="Times New Roman" w:cs="Times New Roman"/>
          <w:i/>
          <w:iCs/>
          <w:color w:val="000000" w:themeColor="text1"/>
          <w:sz w:val="22"/>
          <w:szCs w:val="22"/>
          <w:lang w:val="es-ES_tradnl"/>
        </w:rPr>
        <w:t>alegrarse</w:t>
      </w:r>
      <w:r w:rsidRPr="00BF6738">
        <w:rPr>
          <w:rFonts w:ascii="Times New Roman" w:hAnsi="Times New Roman" w:cs="Times New Roman"/>
          <w:color w:val="000000" w:themeColor="text1"/>
          <w:sz w:val="22"/>
          <w:szCs w:val="22"/>
          <w:lang w:val="es-ES_tradnl"/>
        </w:rPr>
        <w:t xml:space="preserve">, </w:t>
      </w:r>
      <w:r w:rsidRPr="00BF6738">
        <w:rPr>
          <w:rFonts w:ascii="Times New Roman" w:hAnsi="Times New Roman" w:cs="Times New Roman"/>
          <w:i/>
          <w:iCs/>
          <w:color w:val="000000" w:themeColor="text1"/>
          <w:sz w:val="22"/>
          <w:szCs w:val="22"/>
          <w:lang w:val="es-ES_tradnl"/>
        </w:rPr>
        <w:t>asombrarse</w:t>
      </w:r>
      <w:r w:rsidRPr="00BF6738">
        <w:rPr>
          <w:rFonts w:ascii="Times New Roman" w:hAnsi="Times New Roman" w:cs="Times New Roman"/>
          <w:color w:val="000000" w:themeColor="text1"/>
          <w:sz w:val="22"/>
          <w:szCs w:val="22"/>
          <w:lang w:val="es-ES_tradnl"/>
        </w:rPr>
        <w:t>, casarse. A este grupo pertenecen los verbos exclusivamente pronominales, los reflexivos y los recíprocos, que son los que implican a varios sujetos que realizan la misma acción y la reciben mutuamente.</w:t>
      </w:r>
    </w:p>
    <w:p w14:paraId="44A9068F" w14:textId="77777777" w:rsidR="00BF6738" w:rsidRPr="00BF6738" w:rsidRDefault="00BF6738" w:rsidP="00BF6738">
      <w:pPr>
        <w:widowControl w:val="0"/>
        <w:autoSpaceDE w:val="0"/>
        <w:autoSpaceDN w:val="0"/>
        <w:adjustRightInd w:val="0"/>
        <w:spacing w:line="360" w:lineRule="auto"/>
        <w:jc w:val="both"/>
        <w:rPr>
          <w:rFonts w:ascii="Times New Roman" w:hAnsi="Times New Roman" w:cs="Times New Roman"/>
          <w:color w:val="000000" w:themeColor="text1"/>
          <w:sz w:val="22"/>
          <w:szCs w:val="22"/>
          <w:lang w:val="es-ES_tradnl"/>
        </w:rPr>
      </w:pPr>
      <w:r w:rsidRPr="00BF6738">
        <w:rPr>
          <w:rFonts w:ascii="Times New Roman" w:hAnsi="Times New Roman" w:cs="Times New Roman"/>
          <w:color w:val="000000" w:themeColor="text1"/>
          <w:sz w:val="22"/>
          <w:szCs w:val="22"/>
          <w:lang w:val="es-ES_tradnl"/>
        </w:rPr>
        <w:t xml:space="preserve">Los </w:t>
      </w:r>
      <w:r w:rsidRPr="00BF6738">
        <w:rPr>
          <w:rFonts w:ascii="Times New Roman" w:hAnsi="Times New Roman" w:cs="Times New Roman"/>
          <w:b/>
          <w:bCs/>
          <w:color w:val="000000" w:themeColor="text1"/>
          <w:sz w:val="22"/>
          <w:szCs w:val="22"/>
          <w:lang w:val="es-ES_tradnl"/>
        </w:rPr>
        <w:t>verbos exclusivamente pronominales</w:t>
      </w:r>
      <w:r w:rsidRPr="00BF6738">
        <w:rPr>
          <w:rFonts w:ascii="Times New Roman" w:hAnsi="Times New Roman" w:cs="Times New Roman"/>
          <w:color w:val="000000" w:themeColor="text1"/>
          <w:sz w:val="22"/>
          <w:szCs w:val="22"/>
          <w:lang w:val="es-ES_tradnl"/>
        </w:rPr>
        <w:t xml:space="preserve"> se conjugan obligatoriamente con un pronombre: </w:t>
      </w:r>
      <w:r w:rsidRPr="00BF6738">
        <w:rPr>
          <w:rFonts w:ascii="Times New Roman" w:hAnsi="Times New Roman" w:cs="Times New Roman"/>
          <w:b/>
          <w:bCs/>
          <w:i/>
          <w:iCs/>
          <w:color w:val="000000" w:themeColor="text1"/>
          <w:sz w:val="22"/>
          <w:szCs w:val="22"/>
          <w:lang w:val="es-ES_tradnl"/>
        </w:rPr>
        <w:t>arrepentirse, quejarse, jactarse, dignarse</w:t>
      </w:r>
      <w:r w:rsidRPr="00BF6738">
        <w:rPr>
          <w:rFonts w:ascii="Times New Roman" w:hAnsi="Times New Roman" w:cs="Times New Roman"/>
          <w:color w:val="000000" w:themeColor="text1"/>
          <w:sz w:val="22"/>
          <w:szCs w:val="22"/>
          <w:lang w:val="es-ES_tradnl"/>
        </w:rPr>
        <w:t xml:space="preserve">, etc (no se puede decir </w:t>
      </w:r>
      <w:r w:rsidRPr="00BF6738">
        <w:rPr>
          <w:rFonts w:ascii="Times New Roman" w:hAnsi="Times New Roman" w:cs="Times New Roman"/>
          <w:b/>
          <w:bCs/>
          <w:i/>
          <w:iCs/>
          <w:color w:val="000000" w:themeColor="text1"/>
          <w:sz w:val="22"/>
          <w:szCs w:val="22"/>
          <w:lang w:val="es-ES_tradnl"/>
        </w:rPr>
        <w:t>yo arrepiento, él queja</w:t>
      </w:r>
      <w:r w:rsidRPr="00BF6738">
        <w:rPr>
          <w:rFonts w:ascii="Times New Roman" w:hAnsi="Times New Roman" w:cs="Times New Roman"/>
          <w:color w:val="000000" w:themeColor="text1"/>
          <w:sz w:val="22"/>
          <w:szCs w:val="22"/>
          <w:lang w:val="es-ES_tradnl"/>
        </w:rPr>
        <w:t xml:space="preserve">). Ese pronombre no es reflexivo. Estos verbos expresan procesos que suceden en el sujeto, y poseen una voz especial, llamada </w:t>
      </w:r>
      <w:r w:rsidRPr="00BF6738">
        <w:rPr>
          <w:rFonts w:ascii="Times New Roman" w:hAnsi="Times New Roman" w:cs="Times New Roman"/>
          <w:b/>
          <w:bCs/>
          <w:color w:val="000000" w:themeColor="text1"/>
          <w:sz w:val="22"/>
          <w:szCs w:val="22"/>
          <w:lang w:val="es-ES_tradnl"/>
        </w:rPr>
        <w:t>voz media</w:t>
      </w:r>
      <w:r w:rsidRPr="00BF6738">
        <w:rPr>
          <w:rFonts w:ascii="Times New Roman" w:hAnsi="Times New Roman" w:cs="Times New Roman"/>
          <w:color w:val="000000" w:themeColor="text1"/>
          <w:sz w:val="22"/>
          <w:szCs w:val="22"/>
          <w:lang w:val="es-ES_tradnl"/>
        </w:rPr>
        <w:t>. No son reflexivos porque no es una acción que vuelva sobre sí misma, sino que se produce en el interior del sujeto.  En estos verbos pronominales, el pronombre es un morfema constitutivo del verbo, no un complemento como en los verbos reflexivos. Otras clases de verbos pronominales son:</w:t>
      </w:r>
    </w:p>
    <w:p w14:paraId="236D714B" w14:textId="15FC9DF0" w:rsidR="00BF6738" w:rsidRPr="00BF6738" w:rsidRDefault="00BF6738" w:rsidP="00BF6738">
      <w:pPr>
        <w:widowControl w:val="0"/>
        <w:autoSpaceDE w:val="0"/>
        <w:autoSpaceDN w:val="0"/>
        <w:adjustRightInd w:val="0"/>
        <w:spacing w:line="360" w:lineRule="auto"/>
        <w:jc w:val="both"/>
        <w:rPr>
          <w:rFonts w:ascii="Times New Roman" w:hAnsi="Times New Roman" w:cs="Times New Roman"/>
          <w:color w:val="000000" w:themeColor="text1"/>
          <w:sz w:val="22"/>
          <w:szCs w:val="22"/>
          <w:lang w:val="es-ES_tradnl"/>
        </w:rPr>
      </w:pPr>
      <w:r w:rsidRPr="00BF6738">
        <w:rPr>
          <w:rFonts w:ascii="Times New Roman" w:hAnsi="Times New Roman" w:cs="Times New Roman"/>
          <w:color w:val="000000" w:themeColor="text1"/>
          <w:sz w:val="22"/>
          <w:szCs w:val="22"/>
          <w:lang w:val="es-ES_tradnl"/>
        </w:rPr>
        <w:lastRenderedPageBreak/>
        <w:t xml:space="preserve">Los </w:t>
      </w:r>
      <w:r w:rsidRPr="00BF6738">
        <w:rPr>
          <w:rFonts w:ascii="Times New Roman" w:hAnsi="Times New Roman" w:cs="Times New Roman"/>
          <w:b/>
          <w:bCs/>
          <w:color w:val="000000" w:themeColor="text1"/>
          <w:sz w:val="22"/>
          <w:szCs w:val="22"/>
          <w:lang w:val="es-ES_tradnl"/>
        </w:rPr>
        <w:t>verbos recíprocos</w:t>
      </w:r>
      <w:r w:rsidR="00F8454F">
        <w:rPr>
          <w:rFonts w:ascii="Times New Roman" w:hAnsi="Times New Roman" w:cs="Times New Roman"/>
          <w:color w:val="000000" w:themeColor="text1"/>
          <w:sz w:val="22"/>
          <w:szCs w:val="22"/>
          <w:lang w:val="es-ES_tradnl"/>
        </w:rPr>
        <w:t xml:space="preserve"> son verbos transitivos </w:t>
      </w:r>
      <w:r w:rsidRPr="00BF6738">
        <w:rPr>
          <w:rFonts w:ascii="Times New Roman" w:hAnsi="Times New Roman" w:cs="Times New Roman"/>
          <w:color w:val="000000" w:themeColor="text1"/>
          <w:sz w:val="22"/>
          <w:szCs w:val="22"/>
          <w:lang w:val="es-ES_tradnl"/>
        </w:rPr>
        <w:t>que</w:t>
      </w:r>
      <w:r w:rsidRPr="00BF6738">
        <w:rPr>
          <w:rFonts w:ascii="Times New Roman" w:hAnsi="Times New Roman" w:cs="Times New Roman"/>
          <w:b/>
          <w:bCs/>
          <w:color w:val="000000" w:themeColor="text1"/>
          <w:sz w:val="22"/>
          <w:szCs w:val="22"/>
          <w:lang w:val="es-ES_tradnl"/>
        </w:rPr>
        <w:t xml:space="preserve"> </w:t>
      </w:r>
      <w:r w:rsidRPr="00BF6738">
        <w:rPr>
          <w:rFonts w:ascii="Times New Roman" w:hAnsi="Times New Roman" w:cs="Times New Roman"/>
          <w:color w:val="000000" w:themeColor="text1"/>
          <w:sz w:val="22"/>
          <w:szCs w:val="22"/>
          <w:lang w:val="es-ES_tradnl"/>
        </w:rPr>
        <w:t xml:space="preserve">tienen por sujeto a dos o más personas, animales o cosas que ejercen una acción sobre los otros, al mismo tiempo que la reciben de ellos. Por ese motivo, los verbos recíprocos sólo se conjugan en las tres personas del plural; jamás en singular: </w:t>
      </w:r>
      <w:r w:rsidRPr="00BF6738">
        <w:rPr>
          <w:rFonts w:ascii="Times New Roman" w:hAnsi="Times New Roman" w:cs="Times New Roman"/>
          <w:i/>
          <w:iCs/>
          <w:color w:val="000000" w:themeColor="text1"/>
          <w:sz w:val="22"/>
          <w:szCs w:val="22"/>
          <w:lang w:val="es-ES_tradnl"/>
        </w:rPr>
        <w:t>Los amigos se saludan. Nos tuteamos todos.</w:t>
      </w:r>
      <w:r w:rsidRPr="00BF6738">
        <w:rPr>
          <w:rFonts w:ascii="Times New Roman" w:hAnsi="Times New Roman" w:cs="Times New Roman"/>
          <w:color w:val="000000" w:themeColor="text1"/>
          <w:sz w:val="22"/>
          <w:szCs w:val="22"/>
          <w:lang w:val="es-ES_tradnl"/>
        </w:rPr>
        <w:t xml:space="preserve"> Estos verbos se construyen como los reflexivos, y para no confundirlos con estos, a veces es necesario añadir ciertas locuciones para reforzar el matiz de reciprocidad: </w:t>
      </w:r>
      <w:r w:rsidRPr="00BF6738">
        <w:rPr>
          <w:rFonts w:ascii="Times New Roman" w:hAnsi="Times New Roman" w:cs="Times New Roman"/>
          <w:i/>
          <w:iCs/>
          <w:color w:val="000000" w:themeColor="text1"/>
          <w:sz w:val="22"/>
          <w:szCs w:val="22"/>
          <w:lang w:val="es-ES_tradnl"/>
        </w:rPr>
        <w:t>los unos a los otros, mutuamente, recíprocamente, los dos</w:t>
      </w:r>
      <w:r w:rsidRPr="00BF6738">
        <w:rPr>
          <w:rFonts w:ascii="Times New Roman" w:hAnsi="Times New Roman" w:cs="Times New Roman"/>
          <w:color w:val="000000" w:themeColor="text1"/>
          <w:sz w:val="22"/>
          <w:szCs w:val="22"/>
          <w:lang w:val="es-ES_tradnl"/>
        </w:rPr>
        <w:t xml:space="preserve">. Para reconocer este tipo de </w:t>
      </w:r>
      <w:r w:rsidRPr="00BF6738">
        <w:rPr>
          <w:rFonts w:ascii="Times New Roman" w:hAnsi="Times New Roman" w:cs="Times New Roman"/>
          <w:i/>
          <w:iCs/>
          <w:color w:val="000000" w:themeColor="text1"/>
          <w:sz w:val="22"/>
          <w:szCs w:val="22"/>
          <w:lang w:val="es-ES_tradnl"/>
        </w:rPr>
        <w:t>se</w:t>
      </w:r>
      <w:r w:rsidRPr="00BF6738">
        <w:rPr>
          <w:rFonts w:ascii="Times New Roman" w:hAnsi="Times New Roman" w:cs="Times New Roman"/>
          <w:color w:val="000000" w:themeColor="text1"/>
          <w:sz w:val="22"/>
          <w:szCs w:val="22"/>
          <w:lang w:val="es-ES_tradnl"/>
        </w:rPr>
        <w:t xml:space="preserve"> recíproco, basta con añadir al final de la oración expresiones como: </w:t>
      </w:r>
      <w:r w:rsidRPr="00BF6738">
        <w:rPr>
          <w:rFonts w:ascii="Times New Roman" w:hAnsi="Times New Roman" w:cs="Times New Roman"/>
          <w:i/>
          <w:iCs/>
          <w:color w:val="000000" w:themeColor="text1"/>
          <w:sz w:val="22"/>
          <w:szCs w:val="22"/>
          <w:lang w:val="es-ES_tradnl"/>
        </w:rPr>
        <w:t>el uno al otro, el uno del otro, el uno con el otro; o bien, mutuamente, recíprocamente, entre sí</w:t>
      </w:r>
      <w:r w:rsidRPr="00BF6738">
        <w:rPr>
          <w:rFonts w:ascii="Times New Roman" w:hAnsi="Times New Roman" w:cs="Times New Roman"/>
          <w:color w:val="000000" w:themeColor="text1"/>
          <w:sz w:val="22"/>
          <w:szCs w:val="22"/>
          <w:lang w:val="es-ES_tradnl"/>
        </w:rPr>
        <w:t>.</w:t>
      </w:r>
    </w:p>
    <w:p w14:paraId="38A01FD1" w14:textId="77777777" w:rsidR="00BF6738" w:rsidRPr="00BF6738" w:rsidRDefault="00BF6738" w:rsidP="00BF6738">
      <w:pPr>
        <w:widowControl w:val="0"/>
        <w:autoSpaceDE w:val="0"/>
        <w:autoSpaceDN w:val="0"/>
        <w:adjustRightInd w:val="0"/>
        <w:spacing w:line="360" w:lineRule="auto"/>
        <w:jc w:val="both"/>
        <w:rPr>
          <w:rFonts w:ascii="Times New Roman" w:hAnsi="Times New Roman" w:cs="Times New Roman"/>
          <w:color w:val="000000" w:themeColor="text1"/>
          <w:sz w:val="22"/>
          <w:szCs w:val="22"/>
          <w:lang w:val="es-ES_tradnl"/>
        </w:rPr>
      </w:pPr>
      <w:r w:rsidRPr="00BF6738">
        <w:rPr>
          <w:rFonts w:ascii="Times New Roman" w:hAnsi="Times New Roman" w:cs="Times New Roman"/>
          <w:color w:val="000000" w:themeColor="text1"/>
          <w:sz w:val="22"/>
          <w:szCs w:val="22"/>
          <w:lang w:val="es-ES_tradnl"/>
        </w:rPr>
        <w:t xml:space="preserve">Los </w:t>
      </w:r>
      <w:r w:rsidRPr="00BF6738">
        <w:rPr>
          <w:rFonts w:ascii="Times New Roman" w:hAnsi="Times New Roman" w:cs="Times New Roman"/>
          <w:b/>
          <w:bCs/>
          <w:color w:val="000000" w:themeColor="text1"/>
          <w:sz w:val="22"/>
          <w:szCs w:val="22"/>
          <w:lang w:val="es-ES_tradnl"/>
        </w:rPr>
        <w:t>verbos reflexivos</w:t>
      </w:r>
      <w:r w:rsidRPr="00BF6738">
        <w:rPr>
          <w:rFonts w:ascii="Times New Roman" w:hAnsi="Times New Roman" w:cs="Times New Roman"/>
          <w:color w:val="000000" w:themeColor="text1"/>
          <w:sz w:val="22"/>
          <w:szCs w:val="22"/>
          <w:lang w:val="es-ES_tradnl"/>
        </w:rPr>
        <w:t xml:space="preserve"> son verbos transitivos cuya acción se refleja o recae sobre el mismo sujeto que la realiza: </w:t>
      </w:r>
      <w:r w:rsidRPr="00BF6738">
        <w:rPr>
          <w:rFonts w:ascii="Times New Roman" w:hAnsi="Times New Roman" w:cs="Times New Roman"/>
          <w:i/>
          <w:iCs/>
          <w:color w:val="000000" w:themeColor="text1"/>
          <w:sz w:val="22"/>
          <w:szCs w:val="22"/>
          <w:lang w:val="es-ES_tradnl"/>
        </w:rPr>
        <w:t xml:space="preserve">Yo me lavo. Ella se peina. </w:t>
      </w:r>
      <w:r w:rsidRPr="00BF6738">
        <w:rPr>
          <w:rFonts w:ascii="Times New Roman" w:hAnsi="Times New Roman" w:cs="Times New Roman"/>
          <w:color w:val="000000" w:themeColor="text1"/>
          <w:sz w:val="22"/>
          <w:szCs w:val="22"/>
          <w:lang w:val="es-ES_tradnl"/>
        </w:rPr>
        <w:t xml:space="preserve">El sujeto y el objeto son la misma cosa. Para reconocer si el </w:t>
      </w:r>
      <w:r w:rsidRPr="00BF6738">
        <w:rPr>
          <w:rFonts w:ascii="Times New Roman" w:hAnsi="Times New Roman" w:cs="Times New Roman"/>
          <w:i/>
          <w:iCs/>
          <w:color w:val="000000" w:themeColor="text1"/>
          <w:sz w:val="22"/>
          <w:szCs w:val="22"/>
          <w:lang w:val="es-ES_tradnl"/>
        </w:rPr>
        <w:t>se</w:t>
      </w:r>
      <w:r w:rsidRPr="00BF6738">
        <w:rPr>
          <w:rFonts w:ascii="Times New Roman" w:hAnsi="Times New Roman" w:cs="Times New Roman"/>
          <w:color w:val="000000" w:themeColor="text1"/>
          <w:sz w:val="22"/>
          <w:szCs w:val="22"/>
          <w:lang w:val="es-ES_tradnl"/>
        </w:rPr>
        <w:t xml:space="preserve"> es reflexivo, basta con añadir al final de la oración "a sí mismo(s)", y si el significado de la oración no varía en absoluto, no queda duda de que el se es reflexivo.</w:t>
      </w:r>
    </w:p>
    <w:p w14:paraId="71F15908" w14:textId="77777777" w:rsidR="00BF6738" w:rsidRPr="00BF6738" w:rsidRDefault="00BF6738" w:rsidP="00BF6738">
      <w:pPr>
        <w:widowControl w:val="0"/>
        <w:autoSpaceDE w:val="0"/>
        <w:autoSpaceDN w:val="0"/>
        <w:adjustRightInd w:val="0"/>
        <w:spacing w:line="360" w:lineRule="auto"/>
        <w:jc w:val="both"/>
        <w:rPr>
          <w:rFonts w:ascii="Times New Roman" w:hAnsi="Times New Roman" w:cs="Times New Roman"/>
          <w:color w:val="000000" w:themeColor="text1"/>
          <w:sz w:val="22"/>
          <w:szCs w:val="22"/>
          <w:lang w:val="es-ES_tradnl"/>
        </w:rPr>
      </w:pPr>
      <w:r w:rsidRPr="00BF6738">
        <w:rPr>
          <w:rFonts w:ascii="Times New Roman" w:hAnsi="Times New Roman" w:cs="Times New Roman"/>
          <w:b/>
          <w:bCs/>
          <w:color w:val="000000" w:themeColor="text1"/>
          <w:sz w:val="22"/>
          <w:szCs w:val="22"/>
          <w:lang w:val="es-ES_tradnl"/>
        </w:rPr>
        <w:t>La RAE</w:t>
      </w:r>
      <w:r w:rsidRPr="00BF6738">
        <w:rPr>
          <w:rFonts w:ascii="Times New Roman" w:hAnsi="Times New Roman" w:cs="Times New Roman"/>
          <w:color w:val="000000" w:themeColor="text1"/>
          <w:sz w:val="22"/>
          <w:szCs w:val="22"/>
          <w:lang w:val="es-ES_tradnl"/>
        </w:rPr>
        <w:t xml:space="preserve"> (</w:t>
      </w:r>
      <w:r w:rsidRPr="00BF6738">
        <w:rPr>
          <w:rFonts w:ascii="Times New Roman" w:hAnsi="Times New Roman" w:cs="Times New Roman"/>
          <w:i/>
          <w:iCs/>
          <w:color w:val="000000" w:themeColor="text1"/>
          <w:sz w:val="22"/>
          <w:szCs w:val="22"/>
          <w:lang w:val="es-ES_tradnl"/>
        </w:rPr>
        <w:t>Esbozo</w:t>
      </w:r>
      <w:r w:rsidRPr="00BF6738">
        <w:rPr>
          <w:rFonts w:ascii="Times New Roman" w:hAnsi="Times New Roman" w:cs="Times New Roman"/>
          <w:color w:val="000000" w:themeColor="text1"/>
          <w:sz w:val="22"/>
          <w:szCs w:val="22"/>
          <w:lang w:val="es-ES_tradnl"/>
        </w:rPr>
        <w:t xml:space="preserve"> 1973: § 3.5.1) define así los verbos:</w:t>
      </w:r>
    </w:p>
    <w:p w14:paraId="52F18C61" w14:textId="77777777" w:rsidR="00BF6738" w:rsidRPr="00BF6738" w:rsidRDefault="00BF6738" w:rsidP="00BF6738">
      <w:pPr>
        <w:widowControl w:val="0"/>
        <w:autoSpaceDE w:val="0"/>
        <w:autoSpaceDN w:val="0"/>
        <w:adjustRightInd w:val="0"/>
        <w:spacing w:line="360" w:lineRule="auto"/>
        <w:jc w:val="both"/>
        <w:rPr>
          <w:rFonts w:ascii="Times New Roman" w:hAnsi="Times New Roman" w:cs="Times New Roman"/>
          <w:color w:val="000000" w:themeColor="text1"/>
          <w:sz w:val="22"/>
          <w:szCs w:val="22"/>
          <w:lang w:val="es-ES_tradnl"/>
        </w:rPr>
      </w:pPr>
      <w:r w:rsidRPr="00BF6738">
        <w:rPr>
          <w:rFonts w:ascii="Times New Roman" w:hAnsi="Times New Roman" w:cs="Times New Roman"/>
          <w:color w:val="000000" w:themeColor="text1"/>
          <w:sz w:val="22"/>
          <w:szCs w:val="22"/>
          <w:lang w:val="es-ES_tradnl"/>
        </w:rPr>
        <w:t xml:space="preserve">«Los verbos que no llevan complemento directo se llaman </w:t>
      </w:r>
      <w:r w:rsidRPr="00BF6738">
        <w:rPr>
          <w:rFonts w:ascii="Times New Roman" w:hAnsi="Times New Roman" w:cs="Times New Roman"/>
          <w:i/>
          <w:iCs/>
          <w:color w:val="000000" w:themeColor="text1"/>
          <w:sz w:val="22"/>
          <w:szCs w:val="22"/>
          <w:lang w:val="es-ES_tradnl"/>
        </w:rPr>
        <w:t>intransitivos</w:t>
      </w:r>
      <w:r w:rsidRPr="00BF6738">
        <w:rPr>
          <w:rFonts w:ascii="Times New Roman" w:hAnsi="Times New Roman" w:cs="Times New Roman"/>
          <w:color w:val="000000" w:themeColor="text1"/>
          <w:sz w:val="22"/>
          <w:szCs w:val="22"/>
          <w:lang w:val="es-ES_tradnl"/>
        </w:rPr>
        <w:t xml:space="preserve">, aunque los acompañen otros complementos: </w:t>
      </w:r>
      <w:r w:rsidRPr="00BF6738">
        <w:rPr>
          <w:rFonts w:ascii="Times New Roman" w:hAnsi="Times New Roman" w:cs="Times New Roman"/>
          <w:i/>
          <w:iCs/>
          <w:color w:val="000000" w:themeColor="text1"/>
          <w:sz w:val="22"/>
          <w:szCs w:val="22"/>
          <w:lang w:val="es-ES_tradnl"/>
        </w:rPr>
        <w:t>Antonio murió en el hospital; El alumno estudia con ahínco</w:t>
      </w:r>
      <w:r w:rsidRPr="00BF6738">
        <w:rPr>
          <w:rFonts w:ascii="Times New Roman" w:hAnsi="Times New Roman" w:cs="Times New Roman"/>
          <w:color w:val="000000" w:themeColor="text1"/>
          <w:sz w:val="22"/>
          <w:szCs w:val="22"/>
          <w:lang w:val="es-ES_tradnl"/>
        </w:rPr>
        <w:t xml:space="preserve">. Si tienen complemento u objeto </w:t>
      </w:r>
      <w:r w:rsidRPr="00BF6738">
        <w:rPr>
          <w:rFonts w:ascii="Times New Roman" w:hAnsi="Times New Roman" w:cs="Times New Roman"/>
          <w:color w:val="000000" w:themeColor="text1"/>
          <w:sz w:val="22"/>
          <w:szCs w:val="22"/>
          <w:lang w:val="es-ES_tradnl"/>
        </w:rPr>
        <w:t xml:space="preserve">directo, se llaman </w:t>
      </w:r>
      <w:r w:rsidRPr="00BF6738">
        <w:rPr>
          <w:rFonts w:ascii="Times New Roman" w:hAnsi="Times New Roman" w:cs="Times New Roman"/>
          <w:i/>
          <w:iCs/>
          <w:color w:val="000000" w:themeColor="text1"/>
          <w:sz w:val="22"/>
          <w:szCs w:val="22"/>
          <w:lang w:val="es-ES_tradnl"/>
        </w:rPr>
        <w:t>transitivos</w:t>
      </w:r>
      <w:r w:rsidRPr="00BF6738">
        <w:rPr>
          <w:rFonts w:ascii="Times New Roman" w:hAnsi="Times New Roman" w:cs="Times New Roman"/>
          <w:color w:val="000000" w:themeColor="text1"/>
          <w:sz w:val="22"/>
          <w:szCs w:val="22"/>
          <w:lang w:val="es-ES_tradnl"/>
        </w:rPr>
        <w:t xml:space="preserve">. Poniéndole un complemento directo a un verbo intransitivo pasará a ser transitivo: </w:t>
      </w:r>
      <w:r w:rsidRPr="00BF6738">
        <w:rPr>
          <w:rFonts w:ascii="Times New Roman" w:hAnsi="Times New Roman" w:cs="Times New Roman"/>
          <w:i/>
          <w:iCs/>
          <w:color w:val="000000" w:themeColor="text1"/>
          <w:sz w:val="22"/>
          <w:szCs w:val="22"/>
          <w:lang w:val="es-ES_tradnl"/>
        </w:rPr>
        <w:t>El alumno estudia con ahínco las lecciones</w:t>
      </w:r>
      <w:r w:rsidRPr="00BF6738">
        <w:rPr>
          <w:rFonts w:ascii="Times New Roman" w:hAnsi="Times New Roman" w:cs="Times New Roman"/>
          <w:color w:val="000000" w:themeColor="text1"/>
          <w:sz w:val="22"/>
          <w:szCs w:val="22"/>
          <w:lang w:val="es-ES_tradnl"/>
        </w:rPr>
        <w:t>. [...]</w:t>
      </w:r>
    </w:p>
    <w:p w14:paraId="17A3447A" w14:textId="77777777" w:rsidR="00BF6738" w:rsidRPr="00BF6738" w:rsidRDefault="00BF6738" w:rsidP="00BF6738">
      <w:pPr>
        <w:widowControl w:val="0"/>
        <w:autoSpaceDE w:val="0"/>
        <w:autoSpaceDN w:val="0"/>
        <w:adjustRightInd w:val="0"/>
        <w:spacing w:line="360" w:lineRule="auto"/>
        <w:jc w:val="both"/>
        <w:rPr>
          <w:rFonts w:ascii="Times New Roman" w:hAnsi="Times New Roman" w:cs="Times New Roman"/>
          <w:color w:val="000000" w:themeColor="text1"/>
          <w:sz w:val="22"/>
          <w:szCs w:val="22"/>
          <w:lang w:val="es-ES_tradnl"/>
        </w:rPr>
      </w:pPr>
      <w:r w:rsidRPr="00BF6738">
        <w:rPr>
          <w:rFonts w:ascii="Times New Roman" w:hAnsi="Times New Roman" w:cs="Times New Roman"/>
          <w:color w:val="000000" w:themeColor="text1"/>
          <w:sz w:val="22"/>
          <w:szCs w:val="22"/>
          <w:lang w:val="es-ES_tradnl"/>
        </w:rPr>
        <w:t xml:space="preserve">Verbos como </w:t>
      </w:r>
      <w:r w:rsidRPr="00BF6738">
        <w:rPr>
          <w:rFonts w:ascii="Times New Roman" w:hAnsi="Times New Roman" w:cs="Times New Roman"/>
          <w:i/>
          <w:iCs/>
          <w:color w:val="000000" w:themeColor="text1"/>
          <w:sz w:val="22"/>
          <w:szCs w:val="22"/>
          <w:lang w:val="es-ES_tradnl"/>
        </w:rPr>
        <w:t>morir, vivir, quemar, dormir</w:t>
      </w:r>
      <w:r w:rsidRPr="00BF6738">
        <w:rPr>
          <w:rFonts w:ascii="Times New Roman" w:hAnsi="Times New Roman" w:cs="Times New Roman"/>
          <w:color w:val="000000" w:themeColor="text1"/>
          <w:sz w:val="22"/>
          <w:szCs w:val="22"/>
          <w:lang w:val="es-ES_tradnl"/>
        </w:rPr>
        <w:t xml:space="preserve">, etc., se prestan mal a que haya una persona </w:t>
      </w:r>
      <w:r w:rsidRPr="00BF6738">
        <w:rPr>
          <w:rFonts w:ascii="Times New Roman" w:hAnsi="Times New Roman" w:cs="Times New Roman"/>
          <w:i/>
          <w:iCs/>
          <w:color w:val="000000" w:themeColor="text1"/>
          <w:sz w:val="22"/>
          <w:szCs w:val="22"/>
          <w:lang w:val="es-ES_tradnl"/>
        </w:rPr>
        <w:t>muerta, vivida, quemada, dormida</w:t>
      </w:r>
      <w:r w:rsidRPr="00BF6738">
        <w:rPr>
          <w:rFonts w:ascii="Times New Roman" w:hAnsi="Times New Roman" w:cs="Times New Roman"/>
          <w:color w:val="000000" w:themeColor="text1"/>
          <w:sz w:val="22"/>
          <w:szCs w:val="22"/>
          <w:lang w:val="es-ES_tradnl"/>
        </w:rPr>
        <w:t xml:space="preserve">, distinta del sujeto. Pero en ocasiones cabe extraer de la propia significación del verbo un complemento directo: </w:t>
      </w:r>
      <w:r w:rsidRPr="00BF6738">
        <w:rPr>
          <w:rFonts w:ascii="Times New Roman" w:hAnsi="Times New Roman" w:cs="Times New Roman"/>
          <w:i/>
          <w:iCs/>
          <w:color w:val="000000" w:themeColor="text1"/>
          <w:sz w:val="22"/>
          <w:szCs w:val="22"/>
          <w:lang w:val="es-ES_tradnl"/>
        </w:rPr>
        <w:t>Morir una muerte gloriosa; Dormir un sueño tranquilo; Vivir una vida miserable</w:t>
      </w:r>
      <w:r w:rsidRPr="00BF6738">
        <w:rPr>
          <w:rFonts w:ascii="Times New Roman" w:hAnsi="Times New Roman" w:cs="Times New Roman"/>
          <w:color w:val="000000" w:themeColor="text1"/>
          <w:sz w:val="22"/>
          <w:szCs w:val="22"/>
          <w:lang w:val="es-ES_tradnl"/>
        </w:rPr>
        <w:t>. Hay siempre en ello cierta tautología, que a veces tiene valor estilístico. Estos verbos son intransitivos por naturaleza. [...]</w:t>
      </w:r>
    </w:p>
    <w:p w14:paraId="6D86AAA0" w14:textId="77777777" w:rsidR="00BF6738" w:rsidRPr="00BF6738" w:rsidRDefault="00BF6738" w:rsidP="00BF6738">
      <w:pPr>
        <w:widowControl w:val="0"/>
        <w:autoSpaceDE w:val="0"/>
        <w:autoSpaceDN w:val="0"/>
        <w:adjustRightInd w:val="0"/>
        <w:spacing w:line="360" w:lineRule="auto"/>
        <w:jc w:val="both"/>
        <w:rPr>
          <w:rFonts w:ascii="Times New Roman" w:hAnsi="Times New Roman" w:cs="Times New Roman"/>
          <w:color w:val="000000" w:themeColor="text1"/>
          <w:sz w:val="22"/>
          <w:szCs w:val="22"/>
          <w:lang w:val="es-ES_tradnl"/>
        </w:rPr>
      </w:pPr>
      <w:r w:rsidRPr="00BF6738">
        <w:rPr>
          <w:rFonts w:ascii="Times New Roman" w:hAnsi="Times New Roman" w:cs="Times New Roman"/>
          <w:color w:val="000000" w:themeColor="text1"/>
          <w:sz w:val="22"/>
          <w:szCs w:val="22"/>
          <w:lang w:val="es-ES_tradnl"/>
        </w:rPr>
        <w:t xml:space="preserve">Muchos verbos transitivos se construyen a menudo como absolutos, sin complemento directo, por ser este innecesario o hallarse sobreentendido. Decimos de un ciclista que </w:t>
      </w:r>
      <w:r w:rsidRPr="00BF6738">
        <w:rPr>
          <w:rFonts w:ascii="Times New Roman" w:hAnsi="Times New Roman" w:cs="Times New Roman"/>
          <w:i/>
          <w:iCs/>
          <w:color w:val="000000" w:themeColor="text1"/>
          <w:sz w:val="22"/>
          <w:szCs w:val="22"/>
          <w:lang w:val="es-ES_tradnl"/>
        </w:rPr>
        <w:t>abandonó</w:t>
      </w:r>
      <w:r w:rsidRPr="00BF6738">
        <w:rPr>
          <w:rFonts w:ascii="Times New Roman" w:hAnsi="Times New Roman" w:cs="Times New Roman"/>
          <w:color w:val="000000" w:themeColor="text1"/>
          <w:sz w:val="22"/>
          <w:szCs w:val="22"/>
          <w:lang w:val="es-ES_tradnl"/>
        </w:rPr>
        <w:t xml:space="preserve"> en la segunda etapa de su carrera; un cartero puede decir, al terminar su trabajo, que </w:t>
      </w:r>
      <w:r w:rsidRPr="00BF6738">
        <w:rPr>
          <w:rFonts w:ascii="Times New Roman" w:hAnsi="Times New Roman" w:cs="Times New Roman"/>
          <w:i/>
          <w:iCs/>
          <w:color w:val="000000" w:themeColor="text1"/>
          <w:sz w:val="22"/>
          <w:szCs w:val="22"/>
          <w:lang w:val="es-ES_tradnl"/>
        </w:rPr>
        <w:t>ha repartido</w:t>
      </w:r>
      <w:r w:rsidRPr="00BF6738">
        <w:rPr>
          <w:rFonts w:ascii="Times New Roman" w:hAnsi="Times New Roman" w:cs="Times New Roman"/>
          <w:color w:val="000000" w:themeColor="text1"/>
          <w:sz w:val="22"/>
          <w:szCs w:val="22"/>
          <w:lang w:val="es-ES_tradnl"/>
        </w:rPr>
        <w:t>. [...]</w:t>
      </w:r>
    </w:p>
    <w:p w14:paraId="624C9FB4" w14:textId="77777777" w:rsidR="00BF6738" w:rsidRPr="00BF6738" w:rsidRDefault="00BF6738" w:rsidP="00BF6738">
      <w:pPr>
        <w:widowControl w:val="0"/>
        <w:autoSpaceDE w:val="0"/>
        <w:autoSpaceDN w:val="0"/>
        <w:adjustRightInd w:val="0"/>
        <w:spacing w:line="360" w:lineRule="auto"/>
        <w:jc w:val="both"/>
        <w:rPr>
          <w:rFonts w:ascii="Times New Roman" w:hAnsi="Times New Roman" w:cs="Times New Roman"/>
          <w:color w:val="000000" w:themeColor="text1"/>
          <w:sz w:val="22"/>
          <w:szCs w:val="22"/>
          <w:lang w:val="es-ES_tradnl"/>
        </w:rPr>
      </w:pPr>
      <w:r w:rsidRPr="00BF6738">
        <w:rPr>
          <w:rFonts w:ascii="Times New Roman" w:hAnsi="Times New Roman" w:cs="Times New Roman"/>
          <w:color w:val="000000" w:themeColor="text1"/>
          <w:sz w:val="22"/>
          <w:szCs w:val="22"/>
          <w:lang w:val="es-ES_tradnl"/>
        </w:rPr>
        <w:t xml:space="preserve">Numerosos verbos transitivos pueden emplearse con significación </w:t>
      </w:r>
      <w:r w:rsidRPr="00BF6738">
        <w:rPr>
          <w:rFonts w:ascii="Times New Roman" w:hAnsi="Times New Roman" w:cs="Times New Roman"/>
          <w:i/>
          <w:iCs/>
          <w:color w:val="000000" w:themeColor="text1"/>
          <w:sz w:val="22"/>
          <w:szCs w:val="22"/>
          <w:lang w:val="es-ES_tradnl"/>
        </w:rPr>
        <w:t>causativa</w:t>
      </w:r>
      <w:r w:rsidRPr="00BF6738">
        <w:rPr>
          <w:rFonts w:ascii="Times New Roman" w:hAnsi="Times New Roman" w:cs="Times New Roman"/>
          <w:color w:val="000000" w:themeColor="text1"/>
          <w:sz w:val="22"/>
          <w:szCs w:val="22"/>
          <w:lang w:val="es-ES_tradnl"/>
        </w:rPr>
        <w:t xml:space="preserve"> o </w:t>
      </w:r>
      <w:r w:rsidRPr="00BF6738">
        <w:rPr>
          <w:rFonts w:ascii="Times New Roman" w:hAnsi="Times New Roman" w:cs="Times New Roman"/>
          <w:i/>
          <w:iCs/>
          <w:color w:val="000000" w:themeColor="text1"/>
          <w:sz w:val="22"/>
          <w:szCs w:val="22"/>
          <w:lang w:val="es-ES_tradnl"/>
        </w:rPr>
        <w:t>factitiva</w:t>
      </w:r>
      <w:r w:rsidRPr="00BF6738">
        <w:rPr>
          <w:rFonts w:ascii="Times New Roman" w:hAnsi="Times New Roman" w:cs="Times New Roman"/>
          <w:color w:val="000000" w:themeColor="text1"/>
          <w:sz w:val="22"/>
          <w:szCs w:val="22"/>
          <w:lang w:val="es-ES_tradnl"/>
        </w:rPr>
        <w:t xml:space="preserve">. En tales casos el sujeto no realiza por sí mismo la acción del verbo, sino que ordena, encarga, dirige o costea la acción que otro ejecuta: </w:t>
      </w:r>
      <w:r w:rsidRPr="00BF6738">
        <w:rPr>
          <w:rFonts w:ascii="Times New Roman" w:hAnsi="Times New Roman" w:cs="Times New Roman"/>
          <w:i/>
          <w:iCs/>
          <w:color w:val="000000" w:themeColor="text1"/>
          <w:sz w:val="22"/>
          <w:szCs w:val="22"/>
          <w:lang w:val="es-ES_tradnl"/>
        </w:rPr>
        <w:t>Carlos III construyó la Puerta de Alcalá</w:t>
      </w:r>
      <w:r w:rsidRPr="00BF6738">
        <w:rPr>
          <w:rFonts w:ascii="Times New Roman" w:hAnsi="Times New Roman" w:cs="Times New Roman"/>
          <w:color w:val="000000" w:themeColor="text1"/>
          <w:sz w:val="22"/>
          <w:szCs w:val="22"/>
          <w:lang w:val="es-ES_tradnl"/>
        </w:rPr>
        <w:t xml:space="preserve">. Un verbo normalmente intransitivo como </w:t>
      </w:r>
      <w:r w:rsidRPr="00BF6738">
        <w:rPr>
          <w:rFonts w:ascii="Times New Roman" w:hAnsi="Times New Roman" w:cs="Times New Roman"/>
          <w:i/>
          <w:iCs/>
          <w:color w:val="000000" w:themeColor="text1"/>
          <w:sz w:val="22"/>
          <w:szCs w:val="22"/>
          <w:lang w:val="es-ES_tradnl"/>
        </w:rPr>
        <w:t>dormir</w:t>
      </w:r>
      <w:r w:rsidRPr="00BF6738">
        <w:rPr>
          <w:rFonts w:ascii="Times New Roman" w:hAnsi="Times New Roman" w:cs="Times New Roman"/>
          <w:color w:val="000000" w:themeColor="text1"/>
          <w:sz w:val="22"/>
          <w:szCs w:val="22"/>
          <w:lang w:val="es-ES_tradnl"/>
        </w:rPr>
        <w:t xml:space="preserve">, toma significado transitivo-causativo en </w:t>
      </w:r>
      <w:r w:rsidRPr="00BF6738">
        <w:rPr>
          <w:rFonts w:ascii="Times New Roman" w:hAnsi="Times New Roman" w:cs="Times New Roman"/>
          <w:i/>
          <w:iCs/>
          <w:color w:val="000000" w:themeColor="text1"/>
          <w:sz w:val="22"/>
          <w:szCs w:val="22"/>
          <w:lang w:val="es-ES_tradnl"/>
        </w:rPr>
        <w:t>dormir a un niño</w:t>
      </w:r>
      <w:r w:rsidRPr="00BF6738">
        <w:rPr>
          <w:rFonts w:ascii="Times New Roman" w:hAnsi="Times New Roman" w:cs="Times New Roman"/>
          <w:color w:val="000000" w:themeColor="text1"/>
          <w:sz w:val="22"/>
          <w:szCs w:val="22"/>
          <w:lang w:val="es-ES_tradnl"/>
        </w:rPr>
        <w:t>.»</w:t>
      </w:r>
    </w:p>
    <w:p w14:paraId="3097A5AB" w14:textId="77777777" w:rsidR="00BF6738" w:rsidRPr="00BF6738" w:rsidRDefault="00BF6738" w:rsidP="00BF6738">
      <w:pPr>
        <w:widowControl w:val="0"/>
        <w:autoSpaceDE w:val="0"/>
        <w:autoSpaceDN w:val="0"/>
        <w:adjustRightInd w:val="0"/>
        <w:spacing w:line="360" w:lineRule="auto"/>
        <w:jc w:val="both"/>
        <w:rPr>
          <w:rFonts w:ascii="Times New Roman" w:hAnsi="Times New Roman" w:cs="Times New Roman"/>
          <w:color w:val="000000" w:themeColor="text1"/>
          <w:sz w:val="22"/>
          <w:szCs w:val="22"/>
          <w:lang w:val="es-ES_tradnl"/>
        </w:rPr>
      </w:pPr>
      <w:r w:rsidRPr="00BF6738">
        <w:rPr>
          <w:rFonts w:ascii="Times New Roman" w:hAnsi="Times New Roman" w:cs="Times New Roman"/>
          <w:color w:val="000000" w:themeColor="text1"/>
          <w:sz w:val="22"/>
          <w:szCs w:val="22"/>
          <w:lang w:val="es-ES_tradnl"/>
        </w:rPr>
        <w:t>Alcina y Blecua (1975: § 7.4.2) clasifican los verbos intransitivos en:</w:t>
      </w:r>
    </w:p>
    <w:p w14:paraId="44BB4C77" w14:textId="1743AFFF" w:rsidR="00BF6738" w:rsidRPr="00BF6738" w:rsidRDefault="00BF6738" w:rsidP="00BF6738">
      <w:pPr>
        <w:widowControl w:val="0"/>
        <w:autoSpaceDE w:val="0"/>
        <w:autoSpaceDN w:val="0"/>
        <w:adjustRightInd w:val="0"/>
        <w:spacing w:line="360" w:lineRule="auto"/>
        <w:ind w:left="960" w:hanging="960"/>
        <w:jc w:val="both"/>
        <w:rPr>
          <w:rFonts w:ascii="Times New Roman" w:hAnsi="Times New Roman" w:cs="Times New Roman"/>
          <w:color w:val="000000" w:themeColor="text1"/>
          <w:sz w:val="22"/>
          <w:szCs w:val="22"/>
          <w:lang w:val="es-ES_tradnl"/>
        </w:rPr>
      </w:pPr>
      <w:r w:rsidRPr="00BF6738">
        <w:rPr>
          <w:rFonts w:ascii="Times New Roman" w:hAnsi="Times New Roman" w:cs="Times New Roman"/>
          <w:color w:val="000000" w:themeColor="text1"/>
          <w:sz w:val="22"/>
          <w:szCs w:val="22"/>
          <w:lang w:val="es-ES_tradnl"/>
        </w:rPr>
        <w:t xml:space="preserve">a)    </w:t>
      </w:r>
      <w:r w:rsidRPr="00BF6738">
        <w:rPr>
          <w:rFonts w:ascii="Times New Roman" w:hAnsi="Times New Roman" w:cs="Times New Roman"/>
          <w:b/>
          <w:bCs/>
          <w:color w:val="000000" w:themeColor="text1"/>
          <w:sz w:val="22"/>
          <w:szCs w:val="22"/>
          <w:lang w:val="es-ES_tradnl"/>
        </w:rPr>
        <w:t>Verbos existenciales</w:t>
      </w:r>
      <w:r w:rsidRPr="00BF6738">
        <w:rPr>
          <w:rFonts w:ascii="Times New Roman" w:hAnsi="Times New Roman" w:cs="Times New Roman"/>
          <w:color w:val="000000" w:themeColor="text1"/>
          <w:sz w:val="22"/>
          <w:szCs w:val="22"/>
          <w:lang w:val="es-ES_tradnl"/>
        </w:rPr>
        <w:t xml:space="preserve">: </w:t>
      </w:r>
      <w:r w:rsidRPr="00BF6738">
        <w:rPr>
          <w:rFonts w:ascii="Times New Roman" w:hAnsi="Times New Roman" w:cs="Times New Roman"/>
          <w:i/>
          <w:iCs/>
          <w:color w:val="000000" w:themeColor="text1"/>
          <w:sz w:val="22"/>
          <w:szCs w:val="22"/>
          <w:lang w:val="es-ES_tradnl"/>
        </w:rPr>
        <w:t xml:space="preserve">abundar, </w:t>
      </w:r>
      <w:r w:rsidR="00F8454F">
        <w:rPr>
          <w:rFonts w:ascii="Times New Roman" w:hAnsi="Times New Roman" w:cs="Times New Roman"/>
          <w:i/>
          <w:iCs/>
          <w:color w:val="000000" w:themeColor="text1"/>
          <w:sz w:val="22"/>
          <w:szCs w:val="22"/>
          <w:lang w:val="es-ES_tradnl"/>
        </w:rPr>
        <w:t>e</w:t>
      </w:r>
      <w:r w:rsidRPr="00BF6738">
        <w:rPr>
          <w:rFonts w:ascii="Times New Roman" w:hAnsi="Times New Roman" w:cs="Times New Roman"/>
          <w:i/>
          <w:iCs/>
          <w:color w:val="000000" w:themeColor="text1"/>
          <w:sz w:val="22"/>
          <w:szCs w:val="22"/>
          <w:lang w:val="es-ES_tradnl"/>
        </w:rPr>
        <w:t>star, existir, morir, parecer, ser, vivir</w:t>
      </w:r>
      <w:r w:rsidRPr="00BF6738">
        <w:rPr>
          <w:rFonts w:ascii="Times New Roman" w:hAnsi="Times New Roman" w:cs="Times New Roman"/>
          <w:color w:val="000000" w:themeColor="text1"/>
          <w:sz w:val="22"/>
          <w:szCs w:val="22"/>
          <w:lang w:val="es-ES_tradnl"/>
        </w:rPr>
        <w:t>.</w:t>
      </w:r>
    </w:p>
    <w:p w14:paraId="607145AC" w14:textId="77777777" w:rsidR="00BF6738" w:rsidRPr="00BF6738" w:rsidRDefault="00BF6738" w:rsidP="00BF6738">
      <w:pPr>
        <w:widowControl w:val="0"/>
        <w:autoSpaceDE w:val="0"/>
        <w:autoSpaceDN w:val="0"/>
        <w:adjustRightInd w:val="0"/>
        <w:spacing w:line="360" w:lineRule="auto"/>
        <w:ind w:left="960" w:hanging="960"/>
        <w:jc w:val="both"/>
        <w:rPr>
          <w:rFonts w:ascii="Times New Roman" w:hAnsi="Times New Roman" w:cs="Times New Roman"/>
          <w:color w:val="000000" w:themeColor="text1"/>
          <w:sz w:val="22"/>
          <w:szCs w:val="22"/>
          <w:lang w:val="es-ES_tradnl"/>
        </w:rPr>
      </w:pPr>
      <w:r w:rsidRPr="00BF6738">
        <w:rPr>
          <w:rFonts w:ascii="Times New Roman" w:hAnsi="Times New Roman" w:cs="Times New Roman"/>
          <w:color w:val="000000" w:themeColor="text1"/>
          <w:sz w:val="22"/>
          <w:szCs w:val="22"/>
          <w:lang w:val="es-ES_tradnl"/>
        </w:rPr>
        <w:lastRenderedPageBreak/>
        <w:t xml:space="preserve">Algunos se construyen como transitivos con un complemento tautológico: </w:t>
      </w:r>
      <w:r w:rsidRPr="00BF6738">
        <w:rPr>
          <w:rFonts w:ascii="Times New Roman" w:hAnsi="Times New Roman" w:cs="Times New Roman"/>
          <w:i/>
          <w:iCs/>
          <w:color w:val="000000" w:themeColor="text1"/>
          <w:sz w:val="22"/>
          <w:szCs w:val="22"/>
          <w:lang w:val="es-ES_tradnl"/>
        </w:rPr>
        <w:t>Mi abuela murió una muerte piadosa.</w:t>
      </w:r>
    </w:p>
    <w:p w14:paraId="748ACC85" w14:textId="77777777" w:rsidR="00BF6738" w:rsidRPr="00BF6738" w:rsidRDefault="00BF6738" w:rsidP="00BF6738">
      <w:pPr>
        <w:widowControl w:val="0"/>
        <w:autoSpaceDE w:val="0"/>
        <w:autoSpaceDN w:val="0"/>
        <w:adjustRightInd w:val="0"/>
        <w:spacing w:line="360" w:lineRule="auto"/>
        <w:ind w:left="960" w:hanging="960"/>
        <w:jc w:val="both"/>
        <w:rPr>
          <w:rFonts w:ascii="Times New Roman" w:hAnsi="Times New Roman" w:cs="Times New Roman"/>
          <w:color w:val="000000" w:themeColor="text1"/>
          <w:sz w:val="22"/>
          <w:szCs w:val="22"/>
          <w:lang w:val="es-ES_tradnl"/>
        </w:rPr>
      </w:pPr>
      <w:r w:rsidRPr="00BF6738">
        <w:rPr>
          <w:rFonts w:ascii="Times New Roman" w:hAnsi="Times New Roman" w:cs="Times New Roman"/>
          <w:color w:val="000000" w:themeColor="text1"/>
          <w:sz w:val="22"/>
          <w:szCs w:val="22"/>
          <w:lang w:val="es-ES_tradnl"/>
        </w:rPr>
        <w:t xml:space="preserve">b)    </w:t>
      </w:r>
      <w:r w:rsidRPr="00BF6738">
        <w:rPr>
          <w:rFonts w:ascii="Times New Roman" w:hAnsi="Times New Roman" w:cs="Times New Roman"/>
          <w:b/>
          <w:bCs/>
          <w:color w:val="000000" w:themeColor="text1"/>
          <w:sz w:val="22"/>
          <w:szCs w:val="22"/>
          <w:lang w:val="es-ES_tradnl"/>
        </w:rPr>
        <w:t>Verbos de movimiento</w:t>
      </w:r>
      <w:r w:rsidRPr="00BF6738">
        <w:rPr>
          <w:rFonts w:ascii="Times New Roman" w:hAnsi="Times New Roman" w:cs="Times New Roman"/>
          <w:color w:val="000000" w:themeColor="text1"/>
          <w:sz w:val="22"/>
          <w:szCs w:val="22"/>
          <w:lang w:val="es-ES_tradnl"/>
        </w:rPr>
        <w:t xml:space="preserve">: </w:t>
      </w:r>
      <w:r w:rsidRPr="00BF6738">
        <w:rPr>
          <w:rFonts w:ascii="Times New Roman" w:hAnsi="Times New Roman" w:cs="Times New Roman"/>
          <w:i/>
          <w:iCs/>
          <w:color w:val="000000" w:themeColor="text1"/>
          <w:sz w:val="22"/>
          <w:szCs w:val="22"/>
          <w:lang w:val="es-ES_tradnl"/>
        </w:rPr>
        <w:t>andar, bajar, caer, subir, caminar, errar</w:t>
      </w:r>
      <w:r w:rsidRPr="00BF6738">
        <w:rPr>
          <w:rFonts w:ascii="Times New Roman" w:hAnsi="Times New Roman" w:cs="Times New Roman"/>
          <w:color w:val="000000" w:themeColor="text1"/>
          <w:sz w:val="22"/>
          <w:szCs w:val="22"/>
          <w:lang w:val="es-ES_tradnl"/>
        </w:rPr>
        <w:t>.</w:t>
      </w:r>
    </w:p>
    <w:p w14:paraId="0BD4FFE2" w14:textId="77777777" w:rsidR="00BF6738" w:rsidRPr="00BF6738" w:rsidRDefault="00BF6738" w:rsidP="00BF6738">
      <w:pPr>
        <w:widowControl w:val="0"/>
        <w:autoSpaceDE w:val="0"/>
        <w:autoSpaceDN w:val="0"/>
        <w:adjustRightInd w:val="0"/>
        <w:spacing w:line="360" w:lineRule="auto"/>
        <w:ind w:left="960" w:hanging="960"/>
        <w:jc w:val="both"/>
        <w:rPr>
          <w:rFonts w:ascii="Times New Roman" w:hAnsi="Times New Roman" w:cs="Times New Roman"/>
          <w:color w:val="000000" w:themeColor="text1"/>
          <w:sz w:val="22"/>
          <w:szCs w:val="22"/>
          <w:lang w:val="es-ES_tradnl"/>
        </w:rPr>
      </w:pPr>
      <w:r w:rsidRPr="00BF6738">
        <w:rPr>
          <w:rFonts w:ascii="Times New Roman" w:hAnsi="Times New Roman" w:cs="Times New Roman"/>
          <w:color w:val="000000" w:themeColor="text1"/>
          <w:sz w:val="22"/>
          <w:szCs w:val="22"/>
          <w:lang w:val="es-ES_tradnl"/>
        </w:rPr>
        <w:t xml:space="preserve">Pueden aparecer con predicativos: </w:t>
      </w:r>
      <w:r w:rsidRPr="00BF6738">
        <w:rPr>
          <w:rFonts w:ascii="Times New Roman" w:hAnsi="Times New Roman" w:cs="Times New Roman"/>
          <w:i/>
          <w:iCs/>
          <w:color w:val="000000" w:themeColor="text1"/>
          <w:sz w:val="22"/>
          <w:szCs w:val="22"/>
          <w:lang w:val="es-ES_tradnl"/>
        </w:rPr>
        <w:t>Miguel salió primero en la competición</w:t>
      </w:r>
      <w:r w:rsidRPr="00BF6738">
        <w:rPr>
          <w:rFonts w:ascii="Times New Roman" w:hAnsi="Times New Roman" w:cs="Times New Roman"/>
          <w:color w:val="000000" w:themeColor="text1"/>
          <w:sz w:val="22"/>
          <w:szCs w:val="22"/>
          <w:lang w:val="es-ES_tradnl"/>
        </w:rPr>
        <w:t xml:space="preserve">, o con complementos directos: </w:t>
      </w:r>
      <w:r w:rsidRPr="00BF6738">
        <w:rPr>
          <w:rFonts w:ascii="Times New Roman" w:hAnsi="Times New Roman" w:cs="Times New Roman"/>
          <w:i/>
          <w:iCs/>
          <w:color w:val="000000" w:themeColor="text1"/>
          <w:sz w:val="22"/>
          <w:szCs w:val="22"/>
          <w:lang w:val="es-ES_tradnl"/>
        </w:rPr>
        <w:t>Bajó la escalera solo</w:t>
      </w:r>
      <w:r w:rsidRPr="00BF6738">
        <w:rPr>
          <w:rFonts w:ascii="Times New Roman" w:hAnsi="Times New Roman" w:cs="Times New Roman"/>
          <w:color w:val="000000" w:themeColor="text1"/>
          <w:sz w:val="22"/>
          <w:szCs w:val="22"/>
          <w:lang w:val="es-ES_tradnl"/>
        </w:rPr>
        <w:t>.</w:t>
      </w:r>
    </w:p>
    <w:p w14:paraId="0569346E" w14:textId="77777777" w:rsidR="00BF6738" w:rsidRPr="00BF6738" w:rsidRDefault="00BF6738" w:rsidP="00BF6738">
      <w:pPr>
        <w:widowControl w:val="0"/>
        <w:autoSpaceDE w:val="0"/>
        <w:autoSpaceDN w:val="0"/>
        <w:adjustRightInd w:val="0"/>
        <w:spacing w:line="360" w:lineRule="auto"/>
        <w:ind w:left="960" w:hanging="960"/>
        <w:jc w:val="both"/>
        <w:rPr>
          <w:rFonts w:ascii="Times New Roman" w:hAnsi="Times New Roman" w:cs="Times New Roman"/>
          <w:color w:val="000000" w:themeColor="text1"/>
          <w:sz w:val="22"/>
          <w:szCs w:val="22"/>
          <w:lang w:val="es-ES_tradnl"/>
        </w:rPr>
      </w:pPr>
      <w:r w:rsidRPr="00BF6738">
        <w:rPr>
          <w:rFonts w:ascii="Times New Roman" w:hAnsi="Times New Roman" w:cs="Times New Roman"/>
          <w:color w:val="000000" w:themeColor="text1"/>
          <w:sz w:val="22"/>
          <w:szCs w:val="22"/>
          <w:lang w:val="es-ES_tradnl"/>
        </w:rPr>
        <w:t xml:space="preserve">c)     </w:t>
      </w:r>
      <w:r w:rsidRPr="00BF6738">
        <w:rPr>
          <w:rFonts w:ascii="Times New Roman" w:hAnsi="Times New Roman" w:cs="Times New Roman"/>
          <w:b/>
          <w:bCs/>
          <w:color w:val="000000" w:themeColor="text1"/>
          <w:sz w:val="22"/>
          <w:szCs w:val="22"/>
          <w:lang w:val="es-ES_tradnl"/>
        </w:rPr>
        <w:t>Verbos de acción</w:t>
      </w:r>
      <w:r w:rsidRPr="00BF6738">
        <w:rPr>
          <w:rFonts w:ascii="Times New Roman" w:hAnsi="Times New Roman" w:cs="Times New Roman"/>
          <w:color w:val="000000" w:themeColor="text1"/>
          <w:sz w:val="22"/>
          <w:szCs w:val="22"/>
          <w:lang w:val="es-ES_tradnl"/>
        </w:rPr>
        <w:t xml:space="preserve">: </w:t>
      </w:r>
      <w:r w:rsidRPr="00BF6738">
        <w:rPr>
          <w:rFonts w:ascii="Times New Roman" w:hAnsi="Times New Roman" w:cs="Times New Roman"/>
          <w:i/>
          <w:iCs/>
          <w:color w:val="000000" w:themeColor="text1"/>
          <w:sz w:val="22"/>
          <w:szCs w:val="22"/>
          <w:lang w:val="es-ES_tradnl"/>
        </w:rPr>
        <w:t>crujir, debutar, estornudar, fracasar, gesticular</w:t>
      </w:r>
      <w:r w:rsidRPr="00BF6738">
        <w:rPr>
          <w:rFonts w:ascii="Times New Roman" w:hAnsi="Times New Roman" w:cs="Times New Roman"/>
          <w:color w:val="000000" w:themeColor="text1"/>
          <w:sz w:val="22"/>
          <w:szCs w:val="22"/>
          <w:lang w:val="es-ES_tradnl"/>
        </w:rPr>
        <w:t>.</w:t>
      </w:r>
    </w:p>
    <w:p w14:paraId="300D23B3" w14:textId="77777777" w:rsidR="00BF6738" w:rsidRPr="00BF6738" w:rsidRDefault="00BF6738" w:rsidP="00BF6738">
      <w:pPr>
        <w:widowControl w:val="0"/>
        <w:autoSpaceDE w:val="0"/>
        <w:autoSpaceDN w:val="0"/>
        <w:adjustRightInd w:val="0"/>
        <w:spacing w:line="360" w:lineRule="auto"/>
        <w:ind w:left="960" w:hanging="960"/>
        <w:jc w:val="both"/>
        <w:rPr>
          <w:rFonts w:ascii="Times New Roman" w:hAnsi="Times New Roman" w:cs="Times New Roman"/>
          <w:color w:val="000000" w:themeColor="text1"/>
          <w:sz w:val="22"/>
          <w:szCs w:val="22"/>
          <w:lang w:val="es-ES_tradnl"/>
        </w:rPr>
      </w:pPr>
      <w:r w:rsidRPr="00BF6738">
        <w:rPr>
          <w:rFonts w:ascii="Times New Roman" w:hAnsi="Times New Roman" w:cs="Times New Roman"/>
          <w:color w:val="000000" w:themeColor="text1"/>
          <w:sz w:val="22"/>
          <w:szCs w:val="22"/>
          <w:lang w:val="es-ES_tradnl"/>
        </w:rPr>
        <w:t xml:space="preserve">Muchos pueden aparecer con predicativos: </w:t>
      </w:r>
      <w:r w:rsidRPr="00BF6738">
        <w:rPr>
          <w:rFonts w:ascii="Times New Roman" w:hAnsi="Times New Roman" w:cs="Times New Roman"/>
          <w:i/>
          <w:iCs/>
          <w:color w:val="000000" w:themeColor="text1"/>
          <w:sz w:val="22"/>
          <w:szCs w:val="22"/>
          <w:lang w:val="es-ES_tradnl"/>
        </w:rPr>
        <w:t>Sonrió complacido</w:t>
      </w:r>
      <w:r w:rsidRPr="00BF6738">
        <w:rPr>
          <w:rFonts w:ascii="Times New Roman" w:hAnsi="Times New Roman" w:cs="Times New Roman"/>
          <w:color w:val="000000" w:themeColor="text1"/>
          <w:sz w:val="22"/>
          <w:szCs w:val="22"/>
          <w:lang w:val="es-ES_tradnl"/>
        </w:rPr>
        <w:t xml:space="preserve">, y con complementos directos: </w:t>
      </w:r>
      <w:r w:rsidRPr="00BF6738">
        <w:rPr>
          <w:rFonts w:ascii="Times New Roman" w:hAnsi="Times New Roman" w:cs="Times New Roman"/>
          <w:i/>
          <w:iCs/>
          <w:color w:val="000000" w:themeColor="text1"/>
          <w:sz w:val="22"/>
          <w:szCs w:val="22"/>
          <w:lang w:val="es-ES_tradnl"/>
        </w:rPr>
        <w:t>El enfermo tosió sangre</w:t>
      </w:r>
      <w:r w:rsidRPr="00BF6738">
        <w:rPr>
          <w:rFonts w:ascii="Times New Roman" w:hAnsi="Times New Roman" w:cs="Times New Roman"/>
          <w:color w:val="000000" w:themeColor="text1"/>
          <w:sz w:val="22"/>
          <w:szCs w:val="22"/>
          <w:lang w:val="es-ES_tradnl"/>
        </w:rPr>
        <w:t>.</w:t>
      </w:r>
    </w:p>
    <w:p w14:paraId="031F454D" w14:textId="01C7E565" w:rsidR="00BF6738" w:rsidRDefault="00BF6738" w:rsidP="00BF6738">
      <w:pPr>
        <w:widowControl w:val="0"/>
        <w:autoSpaceDE w:val="0"/>
        <w:autoSpaceDN w:val="0"/>
        <w:adjustRightInd w:val="0"/>
        <w:spacing w:line="360" w:lineRule="auto"/>
        <w:ind w:left="960" w:hanging="960"/>
        <w:jc w:val="both"/>
        <w:rPr>
          <w:rFonts w:ascii="Times New Roman" w:hAnsi="Times New Roman" w:cs="Times New Roman"/>
          <w:i/>
          <w:iCs/>
          <w:color w:val="000000" w:themeColor="text1"/>
          <w:sz w:val="22"/>
          <w:szCs w:val="22"/>
          <w:lang w:val="es-ES_tradnl"/>
        </w:rPr>
      </w:pPr>
      <w:r w:rsidRPr="00BF6738">
        <w:rPr>
          <w:rFonts w:ascii="Times New Roman" w:hAnsi="Times New Roman" w:cs="Times New Roman"/>
          <w:color w:val="000000" w:themeColor="text1"/>
          <w:sz w:val="22"/>
          <w:szCs w:val="22"/>
          <w:lang w:val="es-ES_tradnl"/>
        </w:rPr>
        <w:t xml:space="preserve">d)    </w:t>
      </w:r>
      <w:r w:rsidRPr="00BF6738">
        <w:rPr>
          <w:rFonts w:ascii="Times New Roman" w:hAnsi="Times New Roman" w:cs="Times New Roman"/>
          <w:b/>
          <w:bCs/>
          <w:color w:val="000000" w:themeColor="text1"/>
          <w:sz w:val="22"/>
          <w:szCs w:val="22"/>
          <w:lang w:val="es-ES_tradnl"/>
        </w:rPr>
        <w:t>Verbos seudo-impersonales</w:t>
      </w:r>
      <w:r w:rsidRPr="00BF6738">
        <w:rPr>
          <w:rFonts w:ascii="Times New Roman" w:hAnsi="Times New Roman" w:cs="Times New Roman"/>
          <w:color w:val="000000" w:themeColor="text1"/>
          <w:sz w:val="22"/>
          <w:szCs w:val="22"/>
          <w:lang w:val="es-ES_tradnl"/>
        </w:rPr>
        <w:t xml:space="preserve">: </w:t>
      </w:r>
      <w:r w:rsidRPr="00BF6738">
        <w:rPr>
          <w:rFonts w:ascii="Times New Roman" w:hAnsi="Times New Roman" w:cs="Times New Roman"/>
          <w:i/>
          <w:iCs/>
          <w:color w:val="000000" w:themeColor="text1"/>
          <w:sz w:val="22"/>
          <w:szCs w:val="22"/>
          <w:lang w:val="es-ES_tradnl"/>
        </w:rPr>
        <w:t>bastar, caber, convenir, disgustar</w:t>
      </w:r>
      <w:r w:rsidRPr="00BF6738">
        <w:rPr>
          <w:rFonts w:ascii="Times New Roman" w:hAnsi="Times New Roman" w:cs="Times New Roman"/>
          <w:color w:val="000000" w:themeColor="text1"/>
          <w:sz w:val="22"/>
          <w:szCs w:val="22"/>
          <w:lang w:val="es-ES_tradnl"/>
        </w:rPr>
        <w:t xml:space="preserve">. Con estos verbos el sujeto generalmente es inanimado y lleva complemento indirecto: </w:t>
      </w:r>
      <w:r w:rsidRPr="00BF6738">
        <w:rPr>
          <w:rFonts w:ascii="Times New Roman" w:hAnsi="Times New Roman" w:cs="Times New Roman"/>
          <w:i/>
          <w:iCs/>
          <w:color w:val="000000" w:themeColor="text1"/>
          <w:sz w:val="22"/>
          <w:szCs w:val="22"/>
          <w:lang w:val="es-ES_tradnl"/>
        </w:rPr>
        <w:t>A mi mujer le gustan los muebles antiguos.</w:t>
      </w:r>
    </w:p>
    <w:p w14:paraId="6CB7FF5F" w14:textId="77777777" w:rsidR="00BF6738" w:rsidRDefault="00BF6738" w:rsidP="00BF6738">
      <w:pPr>
        <w:widowControl w:val="0"/>
        <w:autoSpaceDE w:val="0"/>
        <w:autoSpaceDN w:val="0"/>
        <w:adjustRightInd w:val="0"/>
        <w:spacing w:line="360" w:lineRule="auto"/>
        <w:ind w:left="960" w:hanging="960"/>
        <w:jc w:val="both"/>
        <w:rPr>
          <w:rFonts w:ascii="Verdana" w:hAnsi="Verdana" w:cs="Verdana"/>
          <w:color w:val="000000" w:themeColor="text1"/>
          <w:sz w:val="32"/>
          <w:szCs w:val="32"/>
          <w:lang w:val="es-ES_tradnl"/>
        </w:rPr>
      </w:pPr>
    </w:p>
    <w:p w14:paraId="72D84744" w14:textId="153DC820" w:rsidR="00BF6738" w:rsidRPr="009447F3" w:rsidRDefault="00BF6738" w:rsidP="00BF6738">
      <w:pPr>
        <w:widowControl w:val="0"/>
        <w:autoSpaceDE w:val="0"/>
        <w:autoSpaceDN w:val="0"/>
        <w:adjustRightInd w:val="0"/>
        <w:spacing w:line="360" w:lineRule="auto"/>
        <w:jc w:val="both"/>
        <w:rPr>
          <w:rFonts w:ascii="Times New Roman" w:hAnsi="Times New Roman" w:cs="Times New Roman"/>
          <w:b/>
          <w:bCs/>
          <w:color w:val="262626"/>
          <w:sz w:val="22"/>
          <w:szCs w:val="22"/>
          <w:lang w:val="en-US"/>
        </w:rPr>
      </w:pPr>
      <w:r w:rsidRPr="009447F3">
        <w:rPr>
          <w:rFonts w:ascii="Times New Roman" w:hAnsi="Times New Roman" w:cs="Times New Roman"/>
          <w:b/>
          <w:bCs/>
          <w:color w:val="262626"/>
          <w:sz w:val="22"/>
          <w:szCs w:val="22"/>
          <w:lang w:val="en-US"/>
        </w:rPr>
        <w:t>CLASSIFICATION OF VERBS</w:t>
      </w:r>
    </w:p>
    <w:p w14:paraId="71D1B69C" w14:textId="77777777" w:rsidR="00F8454F" w:rsidRDefault="00F8454F" w:rsidP="00BF6738">
      <w:pPr>
        <w:widowControl w:val="0"/>
        <w:autoSpaceDE w:val="0"/>
        <w:autoSpaceDN w:val="0"/>
        <w:adjustRightInd w:val="0"/>
        <w:spacing w:line="360" w:lineRule="auto"/>
        <w:jc w:val="both"/>
        <w:rPr>
          <w:rFonts w:ascii="Times New Roman" w:hAnsi="Times New Roman" w:cs="Times New Roman"/>
          <w:color w:val="878787"/>
          <w:sz w:val="22"/>
          <w:szCs w:val="22"/>
          <w:lang w:val="en-US"/>
        </w:rPr>
      </w:pPr>
      <w:r>
        <w:rPr>
          <w:rFonts w:ascii="Times New Roman" w:hAnsi="Times New Roman" w:cs="Times New Roman"/>
          <w:color w:val="878787"/>
          <w:sz w:val="22"/>
          <w:szCs w:val="22"/>
          <w:lang w:val="en-US"/>
        </w:rPr>
        <w:t xml:space="preserve">JANUARY 30, 2014 </w:t>
      </w:r>
    </w:p>
    <w:p w14:paraId="33E2D172" w14:textId="15577583" w:rsidR="00BF6738" w:rsidRPr="009447F3" w:rsidRDefault="00BF6738" w:rsidP="00BF6738">
      <w:pPr>
        <w:widowControl w:val="0"/>
        <w:autoSpaceDE w:val="0"/>
        <w:autoSpaceDN w:val="0"/>
        <w:adjustRightInd w:val="0"/>
        <w:spacing w:line="360" w:lineRule="auto"/>
        <w:jc w:val="both"/>
        <w:rPr>
          <w:rFonts w:ascii="Times New Roman" w:hAnsi="Times New Roman" w:cs="Times New Roman"/>
          <w:b/>
          <w:color w:val="262626"/>
          <w:sz w:val="22"/>
          <w:szCs w:val="22"/>
          <w:lang w:val="en-US"/>
        </w:rPr>
      </w:pPr>
      <w:r w:rsidRPr="009447F3">
        <w:rPr>
          <w:rFonts w:ascii="Times New Roman" w:hAnsi="Times New Roman" w:cs="Times New Roman"/>
          <w:b/>
          <w:color w:val="262626"/>
          <w:sz w:val="22"/>
          <w:szCs w:val="22"/>
          <w:lang w:val="en-US"/>
        </w:rPr>
        <w:t>Transitive and intransitive verbs</w:t>
      </w:r>
    </w:p>
    <w:p w14:paraId="1F89C879"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b/>
          <w:bCs/>
          <w:color w:val="262626"/>
          <w:sz w:val="22"/>
          <w:szCs w:val="22"/>
          <w:lang w:val="en-US"/>
        </w:rPr>
        <w:t>Verbs</w:t>
      </w:r>
      <w:r w:rsidRPr="009447F3">
        <w:rPr>
          <w:rFonts w:ascii="Times New Roman" w:hAnsi="Times New Roman" w:cs="Times New Roman"/>
          <w:color w:val="262626"/>
          <w:sz w:val="22"/>
          <w:szCs w:val="22"/>
          <w:lang w:val="en-US"/>
        </w:rPr>
        <w:t xml:space="preserve"> can be classified in several ways. First, some verbs require an object to complete their meaning.</w:t>
      </w:r>
    </w:p>
    <w:p w14:paraId="03DC9D6E"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color w:val="262626"/>
          <w:sz w:val="22"/>
          <w:szCs w:val="22"/>
          <w:lang w:val="en-US"/>
        </w:rPr>
        <w:t>‘She read…’ Read what? ‘She read a story.’</w:t>
      </w:r>
    </w:p>
    <w:p w14:paraId="419045C6"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color w:val="262626"/>
          <w:sz w:val="22"/>
          <w:szCs w:val="22"/>
          <w:lang w:val="en-US"/>
        </w:rPr>
        <w:t xml:space="preserve">These verbs that require an object are called </w:t>
      </w:r>
      <w:r w:rsidRPr="009447F3">
        <w:rPr>
          <w:rFonts w:ascii="Times New Roman" w:hAnsi="Times New Roman" w:cs="Times New Roman"/>
          <w:b/>
          <w:bCs/>
          <w:color w:val="262626"/>
          <w:sz w:val="22"/>
          <w:szCs w:val="22"/>
          <w:lang w:val="en-US"/>
        </w:rPr>
        <w:t>transitive verbs</w:t>
      </w:r>
      <w:r w:rsidRPr="009447F3">
        <w:rPr>
          <w:rFonts w:ascii="Times New Roman" w:hAnsi="Times New Roman" w:cs="Times New Roman"/>
          <w:color w:val="262626"/>
          <w:sz w:val="22"/>
          <w:szCs w:val="22"/>
          <w:lang w:val="en-US"/>
        </w:rPr>
        <w:t xml:space="preserve">. Verbs that do not require an object are called </w:t>
      </w:r>
      <w:r w:rsidRPr="009447F3">
        <w:rPr>
          <w:rFonts w:ascii="Times New Roman" w:hAnsi="Times New Roman" w:cs="Times New Roman"/>
          <w:b/>
          <w:bCs/>
          <w:color w:val="262626"/>
          <w:sz w:val="22"/>
          <w:szCs w:val="22"/>
          <w:lang w:val="en-US"/>
        </w:rPr>
        <w:t>intransitive verbs.</w:t>
      </w:r>
    </w:p>
    <w:p w14:paraId="56D19B57"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color w:val="262626"/>
          <w:sz w:val="22"/>
          <w:szCs w:val="22"/>
          <w:lang w:val="en-US"/>
        </w:rPr>
        <w:t>Note that most verbs can be both transitive and intransitive.</w:t>
      </w:r>
    </w:p>
    <w:p w14:paraId="42412D59"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color w:val="262626"/>
          <w:sz w:val="22"/>
          <w:szCs w:val="22"/>
          <w:lang w:val="en-US"/>
        </w:rPr>
        <w:t>‘The ship sank.’ (Intransitive)</w:t>
      </w:r>
    </w:p>
    <w:p w14:paraId="597599E1"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color w:val="262626"/>
          <w:sz w:val="22"/>
          <w:szCs w:val="22"/>
          <w:lang w:val="en-US"/>
        </w:rPr>
        <w:t>‘The explosion sank the ship.’ (Transitive)</w:t>
      </w:r>
    </w:p>
    <w:p w14:paraId="0F9D31D2"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color w:val="262626"/>
          <w:sz w:val="22"/>
          <w:szCs w:val="22"/>
          <w:lang w:val="en-US"/>
        </w:rPr>
        <w:t xml:space="preserve">Some verbs can take a </w:t>
      </w:r>
      <w:r w:rsidRPr="009447F3">
        <w:rPr>
          <w:rFonts w:ascii="Times New Roman" w:hAnsi="Times New Roman" w:cs="Times New Roman"/>
          <w:b/>
          <w:bCs/>
          <w:color w:val="262626"/>
          <w:sz w:val="22"/>
          <w:szCs w:val="22"/>
          <w:lang w:val="en-US"/>
        </w:rPr>
        <w:t>direct object</w:t>
      </w:r>
      <w:r w:rsidRPr="009447F3">
        <w:rPr>
          <w:rFonts w:ascii="Times New Roman" w:hAnsi="Times New Roman" w:cs="Times New Roman"/>
          <w:color w:val="262626"/>
          <w:sz w:val="22"/>
          <w:szCs w:val="22"/>
          <w:lang w:val="en-US"/>
        </w:rPr>
        <w:t xml:space="preserve"> and an </w:t>
      </w:r>
      <w:r w:rsidRPr="009447F3">
        <w:rPr>
          <w:rFonts w:ascii="Times New Roman" w:hAnsi="Times New Roman" w:cs="Times New Roman"/>
          <w:b/>
          <w:bCs/>
          <w:color w:val="262626"/>
          <w:sz w:val="22"/>
          <w:szCs w:val="22"/>
          <w:lang w:val="en-US"/>
        </w:rPr>
        <w:t>indirect object.</w:t>
      </w:r>
      <w:r w:rsidRPr="009447F3">
        <w:rPr>
          <w:rFonts w:ascii="Times New Roman" w:hAnsi="Times New Roman" w:cs="Times New Roman"/>
          <w:color w:val="262626"/>
          <w:sz w:val="22"/>
          <w:szCs w:val="22"/>
          <w:lang w:val="en-US"/>
        </w:rPr>
        <w:t xml:space="preserve"> These verbs are sometimes called </w:t>
      </w:r>
      <w:r w:rsidRPr="009447F3">
        <w:rPr>
          <w:rFonts w:ascii="Times New Roman" w:hAnsi="Times New Roman" w:cs="Times New Roman"/>
          <w:b/>
          <w:bCs/>
          <w:color w:val="262626"/>
          <w:sz w:val="22"/>
          <w:szCs w:val="22"/>
          <w:lang w:val="en-US"/>
        </w:rPr>
        <w:t>ditransitive verbs</w:t>
      </w:r>
      <w:r w:rsidRPr="009447F3">
        <w:rPr>
          <w:rFonts w:ascii="Times New Roman" w:hAnsi="Times New Roman" w:cs="Times New Roman"/>
          <w:color w:val="262626"/>
          <w:sz w:val="22"/>
          <w:szCs w:val="22"/>
          <w:lang w:val="en-US"/>
        </w:rPr>
        <w:t>. Of course, this is not a term you will hear every day.</w:t>
      </w:r>
    </w:p>
    <w:p w14:paraId="1C8CFA0B"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color w:val="262626"/>
          <w:sz w:val="22"/>
          <w:szCs w:val="22"/>
          <w:lang w:val="en-US"/>
        </w:rPr>
        <w:t>‘Loud music gives me a headache.’</w:t>
      </w:r>
    </w:p>
    <w:p w14:paraId="676126AD"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color w:val="262626"/>
          <w:sz w:val="22"/>
          <w:szCs w:val="22"/>
          <w:lang w:val="en-US"/>
        </w:rPr>
        <w:t xml:space="preserve">In the example given above, the verb gives has two objects – </w:t>
      </w:r>
      <w:r w:rsidRPr="009447F3">
        <w:rPr>
          <w:rFonts w:ascii="Times New Roman" w:hAnsi="Times New Roman" w:cs="Times New Roman"/>
          <w:b/>
          <w:bCs/>
          <w:color w:val="262626"/>
          <w:sz w:val="22"/>
          <w:szCs w:val="22"/>
          <w:lang w:val="en-US"/>
        </w:rPr>
        <w:t>me</w:t>
      </w:r>
      <w:r w:rsidRPr="009447F3">
        <w:rPr>
          <w:rFonts w:ascii="Times New Roman" w:hAnsi="Times New Roman" w:cs="Times New Roman"/>
          <w:color w:val="262626"/>
          <w:sz w:val="22"/>
          <w:szCs w:val="22"/>
          <w:lang w:val="en-US"/>
        </w:rPr>
        <w:t xml:space="preserve"> and </w:t>
      </w:r>
      <w:r w:rsidRPr="009447F3">
        <w:rPr>
          <w:rFonts w:ascii="Times New Roman" w:hAnsi="Times New Roman" w:cs="Times New Roman"/>
          <w:b/>
          <w:bCs/>
          <w:color w:val="262626"/>
          <w:sz w:val="22"/>
          <w:szCs w:val="22"/>
          <w:lang w:val="en-US"/>
        </w:rPr>
        <w:t>headache.</w:t>
      </w:r>
    </w:p>
    <w:p w14:paraId="15159AE9"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color w:val="262626"/>
          <w:sz w:val="22"/>
          <w:szCs w:val="22"/>
          <w:lang w:val="en-US"/>
        </w:rPr>
        <w:t>Finite and non-finite verbs</w:t>
      </w:r>
    </w:p>
    <w:p w14:paraId="78E48ADF"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color w:val="262626"/>
          <w:sz w:val="22"/>
          <w:szCs w:val="22"/>
          <w:lang w:val="en-US"/>
        </w:rPr>
        <w:t xml:space="preserve">Verbs can also be classified as </w:t>
      </w:r>
      <w:r w:rsidRPr="009447F3">
        <w:rPr>
          <w:rFonts w:ascii="Times New Roman" w:hAnsi="Times New Roman" w:cs="Times New Roman"/>
          <w:b/>
          <w:bCs/>
          <w:color w:val="262626"/>
          <w:sz w:val="22"/>
          <w:szCs w:val="22"/>
          <w:lang w:val="en-US"/>
        </w:rPr>
        <w:t>finite</w:t>
      </w:r>
      <w:r w:rsidRPr="009447F3">
        <w:rPr>
          <w:rFonts w:ascii="Times New Roman" w:hAnsi="Times New Roman" w:cs="Times New Roman"/>
          <w:color w:val="262626"/>
          <w:sz w:val="22"/>
          <w:szCs w:val="22"/>
          <w:lang w:val="en-US"/>
        </w:rPr>
        <w:t xml:space="preserve"> or </w:t>
      </w:r>
      <w:r w:rsidRPr="009447F3">
        <w:rPr>
          <w:rFonts w:ascii="Times New Roman" w:hAnsi="Times New Roman" w:cs="Times New Roman"/>
          <w:b/>
          <w:bCs/>
          <w:color w:val="262626"/>
          <w:sz w:val="22"/>
          <w:szCs w:val="22"/>
          <w:lang w:val="en-US"/>
        </w:rPr>
        <w:t>non-finite.</w:t>
      </w:r>
    </w:p>
    <w:p w14:paraId="72B08FFC"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b/>
          <w:bCs/>
          <w:color w:val="262626"/>
          <w:sz w:val="22"/>
          <w:szCs w:val="22"/>
          <w:lang w:val="en-US"/>
        </w:rPr>
        <w:t>A finite verb</w:t>
      </w:r>
      <w:r w:rsidRPr="009447F3">
        <w:rPr>
          <w:rFonts w:ascii="Times New Roman" w:hAnsi="Times New Roman" w:cs="Times New Roman"/>
          <w:color w:val="262626"/>
          <w:sz w:val="22"/>
          <w:szCs w:val="22"/>
          <w:lang w:val="en-US"/>
        </w:rPr>
        <w:t xml:space="preserve"> can be the main verb of the sentence. Its form is determined by the number and person of the subject.</w:t>
      </w:r>
    </w:p>
    <w:p w14:paraId="7A90A3DD"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color w:val="262626"/>
          <w:sz w:val="22"/>
          <w:szCs w:val="22"/>
          <w:lang w:val="en-US"/>
        </w:rPr>
        <w:t xml:space="preserve">I </w:t>
      </w:r>
      <w:r w:rsidRPr="009447F3">
        <w:rPr>
          <w:rFonts w:ascii="Times New Roman" w:hAnsi="Times New Roman" w:cs="Times New Roman"/>
          <w:b/>
          <w:bCs/>
          <w:color w:val="262626"/>
          <w:sz w:val="22"/>
          <w:szCs w:val="22"/>
          <w:lang w:val="en-US"/>
        </w:rPr>
        <w:t>work</w:t>
      </w:r>
      <w:r w:rsidRPr="009447F3">
        <w:rPr>
          <w:rFonts w:ascii="Times New Roman" w:hAnsi="Times New Roman" w:cs="Times New Roman"/>
          <w:color w:val="262626"/>
          <w:sz w:val="22"/>
          <w:szCs w:val="22"/>
          <w:lang w:val="en-US"/>
        </w:rPr>
        <w:t xml:space="preserve"> at a bank.</w:t>
      </w:r>
    </w:p>
    <w:p w14:paraId="19EB5617"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color w:val="262626"/>
          <w:sz w:val="22"/>
          <w:szCs w:val="22"/>
          <w:lang w:val="en-US"/>
        </w:rPr>
        <w:t xml:space="preserve">He </w:t>
      </w:r>
      <w:r w:rsidRPr="009447F3">
        <w:rPr>
          <w:rFonts w:ascii="Times New Roman" w:hAnsi="Times New Roman" w:cs="Times New Roman"/>
          <w:b/>
          <w:bCs/>
          <w:color w:val="262626"/>
          <w:sz w:val="22"/>
          <w:szCs w:val="22"/>
          <w:lang w:val="en-US"/>
        </w:rPr>
        <w:t>works</w:t>
      </w:r>
      <w:r w:rsidRPr="009447F3">
        <w:rPr>
          <w:rFonts w:ascii="Times New Roman" w:hAnsi="Times New Roman" w:cs="Times New Roman"/>
          <w:color w:val="262626"/>
          <w:sz w:val="22"/>
          <w:szCs w:val="22"/>
          <w:lang w:val="en-US"/>
        </w:rPr>
        <w:t xml:space="preserve"> at a bank.</w:t>
      </w:r>
    </w:p>
    <w:p w14:paraId="74526D1F"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color w:val="262626"/>
          <w:sz w:val="22"/>
          <w:szCs w:val="22"/>
          <w:lang w:val="en-US"/>
        </w:rPr>
        <w:t xml:space="preserve">I </w:t>
      </w:r>
      <w:r w:rsidRPr="009447F3">
        <w:rPr>
          <w:rFonts w:ascii="Times New Roman" w:hAnsi="Times New Roman" w:cs="Times New Roman"/>
          <w:b/>
          <w:bCs/>
          <w:color w:val="262626"/>
          <w:sz w:val="22"/>
          <w:szCs w:val="22"/>
          <w:lang w:val="en-US"/>
        </w:rPr>
        <w:t>have worked</w:t>
      </w:r>
      <w:r w:rsidRPr="009447F3">
        <w:rPr>
          <w:rFonts w:ascii="Times New Roman" w:hAnsi="Times New Roman" w:cs="Times New Roman"/>
          <w:color w:val="262626"/>
          <w:sz w:val="22"/>
          <w:szCs w:val="22"/>
          <w:lang w:val="en-US"/>
        </w:rPr>
        <w:t xml:space="preserve"> with children before.</w:t>
      </w:r>
    </w:p>
    <w:p w14:paraId="19312404"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color w:val="262626"/>
          <w:sz w:val="22"/>
          <w:szCs w:val="22"/>
          <w:lang w:val="en-US"/>
        </w:rPr>
        <w:t xml:space="preserve">She </w:t>
      </w:r>
      <w:r w:rsidRPr="009447F3">
        <w:rPr>
          <w:rFonts w:ascii="Times New Roman" w:hAnsi="Times New Roman" w:cs="Times New Roman"/>
          <w:b/>
          <w:bCs/>
          <w:color w:val="262626"/>
          <w:sz w:val="22"/>
          <w:szCs w:val="22"/>
          <w:lang w:val="en-US"/>
        </w:rPr>
        <w:t>has worked</w:t>
      </w:r>
      <w:r w:rsidRPr="009447F3">
        <w:rPr>
          <w:rFonts w:ascii="Times New Roman" w:hAnsi="Times New Roman" w:cs="Times New Roman"/>
          <w:color w:val="262626"/>
          <w:sz w:val="22"/>
          <w:szCs w:val="22"/>
          <w:lang w:val="en-US"/>
        </w:rPr>
        <w:t xml:space="preserve"> with mentally challenged people.</w:t>
      </w:r>
    </w:p>
    <w:p w14:paraId="0D3F7AB5"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b/>
          <w:bCs/>
          <w:color w:val="262626"/>
          <w:sz w:val="22"/>
          <w:szCs w:val="22"/>
          <w:lang w:val="en-US"/>
        </w:rPr>
        <w:t>Non-finite verbs</w:t>
      </w:r>
      <w:r w:rsidRPr="009447F3">
        <w:rPr>
          <w:rFonts w:ascii="Times New Roman" w:hAnsi="Times New Roman" w:cs="Times New Roman"/>
          <w:color w:val="262626"/>
          <w:sz w:val="22"/>
          <w:szCs w:val="22"/>
          <w:lang w:val="en-US"/>
        </w:rPr>
        <w:t xml:space="preserve"> cannot be main verbs. There are mainly three types of non-finite verbs: </w:t>
      </w:r>
      <w:r w:rsidRPr="009447F3">
        <w:rPr>
          <w:rFonts w:ascii="Times New Roman" w:hAnsi="Times New Roman" w:cs="Times New Roman"/>
          <w:b/>
          <w:bCs/>
          <w:color w:val="262626"/>
          <w:sz w:val="22"/>
          <w:szCs w:val="22"/>
          <w:lang w:val="en-US"/>
        </w:rPr>
        <w:t>infinitives, gerunds</w:t>
      </w:r>
      <w:r w:rsidRPr="009447F3">
        <w:rPr>
          <w:rFonts w:ascii="Times New Roman" w:hAnsi="Times New Roman" w:cs="Times New Roman"/>
          <w:color w:val="262626"/>
          <w:sz w:val="22"/>
          <w:szCs w:val="22"/>
          <w:lang w:val="en-US"/>
        </w:rPr>
        <w:t xml:space="preserve"> and </w:t>
      </w:r>
      <w:r w:rsidRPr="009447F3">
        <w:rPr>
          <w:rFonts w:ascii="Times New Roman" w:hAnsi="Times New Roman" w:cs="Times New Roman"/>
          <w:b/>
          <w:bCs/>
          <w:color w:val="262626"/>
          <w:sz w:val="22"/>
          <w:szCs w:val="22"/>
          <w:lang w:val="en-US"/>
        </w:rPr>
        <w:t>participles</w:t>
      </w:r>
      <w:r w:rsidRPr="009447F3">
        <w:rPr>
          <w:rFonts w:ascii="Times New Roman" w:hAnsi="Times New Roman" w:cs="Times New Roman"/>
          <w:color w:val="262626"/>
          <w:sz w:val="22"/>
          <w:szCs w:val="22"/>
          <w:lang w:val="en-US"/>
        </w:rPr>
        <w:t>.</w:t>
      </w:r>
    </w:p>
    <w:p w14:paraId="57532FA5"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color w:val="262626"/>
          <w:sz w:val="22"/>
          <w:szCs w:val="22"/>
          <w:lang w:val="en-US"/>
        </w:rPr>
        <w:t>Linking Verbs</w:t>
      </w:r>
    </w:p>
    <w:p w14:paraId="2D57A821"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color w:val="262626"/>
          <w:sz w:val="22"/>
          <w:szCs w:val="22"/>
          <w:lang w:val="en-US"/>
        </w:rPr>
        <w:t xml:space="preserve">A linking verb connects a subject with its complement. These verbs are often called </w:t>
      </w:r>
      <w:r w:rsidRPr="009447F3">
        <w:rPr>
          <w:rFonts w:ascii="Times New Roman" w:hAnsi="Times New Roman" w:cs="Times New Roman"/>
          <w:b/>
          <w:bCs/>
          <w:color w:val="262626"/>
          <w:sz w:val="22"/>
          <w:szCs w:val="22"/>
          <w:lang w:val="en-US"/>
        </w:rPr>
        <w:t>copular verbs</w:t>
      </w:r>
      <w:r w:rsidRPr="009447F3">
        <w:rPr>
          <w:rFonts w:ascii="Times New Roman" w:hAnsi="Times New Roman" w:cs="Times New Roman"/>
          <w:color w:val="262626"/>
          <w:sz w:val="22"/>
          <w:szCs w:val="22"/>
          <w:lang w:val="en-US"/>
        </w:rPr>
        <w:t xml:space="preserve"> or </w:t>
      </w:r>
      <w:r w:rsidRPr="009447F3">
        <w:rPr>
          <w:rFonts w:ascii="Times New Roman" w:hAnsi="Times New Roman" w:cs="Times New Roman"/>
          <w:b/>
          <w:bCs/>
          <w:color w:val="262626"/>
          <w:sz w:val="22"/>
          <w:szCs w:val="22"/>
          <w:lang w:val="en-US"/>
        </w:rPr>
        <w:t>copulas.</w:t>
      </w:r>
    </w:p>
    <w:p w14:paraId="16D9D601"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color w:val="262626"/>
          <w:sz w:val="22"/>
          <w:szCs w:val="22"/>
          <w:lang w:val="en-US"/>
        </w:rPr>
        <w:t xml:space="preserve">Most linking verbs are forms of the verb </w:t>
      </w:r>
      <w:r w:rsidRPr="009447F3">
        <w:rPr>
          <w:rFonts w:ascii="Times New Roman" w:hAnsi="Times New Roman" w:cs="Times New Roman"/>
          <w:b/>
          <w:bCs/>
          <w:color w:val="262626"/>
          <w:sz w:val="22"/>
          <w:szCs w:val="22"/>
          <w:lang w:val="en-US"/>
        </w:rPr>
        <w:t>be.</w:t>
      </w:r>
    </w:p>
    <w:p w14:paraId="3DF399F0"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color w:val="262626"/>
          <w:sz w:val="22"/>
          <w:szCs w:val="22"/>
          <w:lang w:val="en-US"/>
        </w:rPr>
        <w:t xml:space="preserve">She </w:t>
      </w:r>
      <w:r w:rsidRPr="009447F3">
        <w:rPr>
          <w:rFonts w:ascii="Times New Roman" w:hAnsi="Times New Roman" w:cs="Times New Roman"/>
          <w:b/>
          <w:bCs/>
          <w:color w:val="262626"/>
          <w:sz w:val="22"/>
          <w:szCs w:val="22"/>
          <w:lang w:val="en-US"/>
        </w:rPr>
        <w:t>is</w:t>
      </w:r>
      <w:r w:rsidRPr="009447F3">
        <w:rPr>
          <w:rFonts w:ascii="Times New Roman" w:hAnsi="Times New Roman" w:cs="Times New Roman"/>
          <w:color w:val="262626"/>
          <w:sz w:val="22"/>
          <w:szCs w:val="22"/>
          <w:lang w:val="en-US"/>
        </w:rPr>
        <w:t xml:space="preserve"> my sister.</w:t>
      </w:r>
    </w:p>
    <w:p w14:paraId="45656128"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color w:val="262626"/>
          <w:sz w:val="22"/>
          <w:szCs w:val="22"/>
          <w:lang w:val="en-US"/>
        </w:rPr>
        <w:t xml:space="preserve">We </w:t>
      </w:r>
      <w:r w:rsidRPr="009447F3">
        <w:rPr>
          <w:rFonts w:ascii="Times New Roman" w:hAnsi="Times New Roman" w:cs="Times New Roman"/>
          <w:b/>
          <w:bCs/>
          <w:color w:val="262626"/>
          <w:sz w:val="22"/>
          <w:szCs w:val="22"/>
          <w:lang w:val="en-US"/>
        </w:rPr>
        <w:t>are</w:t>
      </w:r>
      <w:r w:rsidRPr="009447F3">
        <w:rPr>
          <w:rFonts w:ascii="Times New Roman" w:hAnsi="Times New Roman" w:cs="Times New Roman"/>
          <w:color w:val="262626"/>
          <w:sz w:val="22"/>
          <w:szCs w:val="22"/>
          <w:lang w:val="en-US"/>
        </w:rPr>
        <w:t xml:space="preserve"> happy.</w:t>
      </w:r>
    </w:p>
    <w:p w14:paraId="5D4D149F"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color w:val="262626"/>
          <w:sz w:val="22"/>
          <w:szCs w:val="22"/>
          <w:lang w:val="en-US"/>
        </w:rPr>
        <w:t xml:space="preserve">They </w:t>
      </w:r>
      <w:r w:rsidRPr="009447F3">
        <w:rPr>
          <w:rFonts w:ascii="Times New Roman" w:hAnsi="Times New Roman" w:cs="Times New Roman"/>
          <w:b/>
          <w:bCs/>
          <w:color w:val="262626"/>
          <w:sz w:val="22"/>
          <w:szCs w:val="22"/>
          <w:lang w:val="en-US"/>
        </w:rPr>
        <w:t>were</w:t>
      </w:r>
      <w:r w:rsidRPr="009447F3">
        <w:rPr>
          <w:rFonts w:ascii="Times New Roman" w:hAnsi="Times New Roman" w:cs="Times New Roman"/>
          <w:color w:val="262626"/>
          <w:sz w:val="22"/>
          <w:szCs w:val="22"/>
          <w:lang w:val="en-US"/>
        </w:rPr>
        <w:t xml:space="preserve"> shocked to hear the news.</w:t>
      </w:r>
    </w:p>
    <w:p w14:paraId="711CF079"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color w:val="262626"/>
          <w:sz w:val="22"/>
          <w:szCs w:val="22"/>
          <w:lang w:val="en-US"/>
        </w:rPr>
        <w:t xml:space="preserve">A few other verbs related to the five senses are also considered as linking verbs. </w:t>
      </w:r>
      <w:r w:rsidRPr="009447F3">
        <w:rPr>
          <w:rFonts w:ascii="Times New Roman" w:hAnsi="Times New Roman" w:cs="Times New Roman"/>
          <w:color w:val="262626"/>
          <w:sz w:val="22"/>
          <w:szCs w:val="22"/>
          <w:lang w:val="en-US"/>
        </w:rPr>
        <w:lastRenderedPageBreak/>
        <w:t xml:space="preserve">Examples are: </w:t>
      </w:r>
      <w:r w:rsidRPr="009447F3">
        <w:rPr>
          <w:rFonts w:ascii="Times New Roman" w:hAnsi="Times New Roman" w:cs="Times New Roman"/>
          <w:b/>
          <w:bCs/>
          <w:color w:val="262626"/>
          <w:sz w:val="22"/>
          <w:szCs w:val="22"/>
          <w:lang w:val="en-US"/>
        </w:rPr>
        <w:t>look, feel, sound, taste, smell</w:t>
      </w:r>
      <w:r w:rsidRPr="009447F3">
        <w:rPr>
          <w:rFonts w:ascii="Times New Roman" w:hAnsi="Times New Roman" w:cs="Times New Roman"/>
          <w:color w:val="262626"/>
          <w:sz w:val="22"/>
          <w:szCs w:val="22"/>
          <w:lang w:val="en-US"/>
        </w:rPr>
        <w:t xml:space="preserve">. Some stative verbs are also considered as copular verbs. Examples are: </w:t>
      </w:r>
      <w:r w:rsidRPr="009447F3">
        <w:rPr>
          <w:rFonts w:ascii="Times New Roman" w:hAnsi="Times New Roman" w:cs="Times New Roman"/>
          <w:b/>
          <w:bCs/>
          <w:color w:val="262626"/>
          <w:sz w:val="22"/>
          <w:szCs w:val="22"/>
          <w:lang w:val="en-US"/>
        </w:rPr>
        <w:t>appear, seem, become, grow, turn, prove and remain</w:t>
      </w:r>
      <w:r w:rsidRPr="009447F3">
        <w:rPr>
          <w:rFonts w:ascii="Times New Roman" w:hAnsi="Times New Roman" w:cs="Times New Roman"/>
          <w:color w:val="262626"/>
          <w:sz w:val="22"/>
          <w:szCs w:val="22"/>
          <w:lang w:val="en-US"/>
        </w:rPr>
        <w:t>. Note that a linking verb should be followed by a noun or an adjective.</w:t>
      </w:r>
    </w:p>
    <w:p w14:paraId="7E42548E"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color w:val="262626"/>
          <w:sz w:val="22"/>
          <w:szCs w:val="22"/>
          <w:lang w:val="en-US"/>
        </w:rPr>
        <w:t xml:space="preserve">Students sometimes incorrectly use adverbs </w:t>
      </w:r>
      <w:r w:rsidRPr="009447F3">
        <w:rPr>
          <w:rFonts w:ascii="Times New Roman" w:hAnsi="Times New Roman" w:cs="Times New Roman"/>
          <w:color w:val="262626"/>
          <w:sz w:val="22"/>
          <w:szCs w:val="22"/>
          <w:lang w:val="en-US"/>
        </w:rPr>
        <w:t>after linking verbs. This is a mistake.</w:t>
      </w:r>
    </w:p>
    <w:p w14:paraId="51B2BC81"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color w:val="262626"/>
          <w:sz w:val="22"/>
          <w:szCs w:val="22"/>
          <w:lang w:val="en-US"/>
        </w:rPr>
        <w:t xml:space="preserve">She </w:t>
      </w:r>
      <w:r w:rsidRPr="009447F3">
        <w:rPr>
          <w:rFonts w:ascii="Times New Roman" w:hAnsi="Times New Roman" w:cs="Times New Roman"/>
          <w:b/>
          <w:bCs/>
          <w:color w:val="262626"/>
          <w:sz w:val="22"/>
          <w:szCs w:val="22"/>
          <w:lang w:val="en-US"/>
        </w:rPr>
        <w:t>looked happy.</w:t>
      </w:r>
      <w:r w:rsidRPr="009447F3">
        <w:rPr>
          <w:rFonts w:ascii="Times New Roman" w:hAnsi="Times New Roman" w:cs="Times New Roman"/>
          <w:color w:val="262626"/>
          <w:sz w:val="22"/>
          <w:szCs w:val="22"/>
          <w:lang w:val="en-US"/>
        </w:rPr>
        <w:t xml:space="preserve"> (NOT She looked happily.)</w:t>
      </w:r>
    </w:p>
    <w:p w14:paraId="50F67083" w14:textId="77777777" w:rsidR="00BF6738" w:rsidRPr="009447F3" w:rsidRDefault="00BF6738" w:rsidP="00BF6738">
      <w:pPr>
        <w:widowControl w:val="0"/>
        <w:autoSpaceDE w:val="0"/>
        <w:autoSpaceDN w:val="0"/>
        <w:adjustRightInd w:val="0"/>
        <w:spacing w:line="360" w:lineRule="auto"/>
        <w:jc w:val="both"/>
        <w:rPr>
          <w:rFonts w:ascii="Times New Roman" w:hAnsi="Times New Roman" w:cs="Times New Roman"/>
          <w:color w:val="262626"/>
          <w:sz w:val="22"/>
          <w:szCs w:val="22"/>
          <w:lang w:val="en-US"/>
        </w:rPr>
      </w:pPr>
      <w:r w:rsidRPr="009447F3">
        <w:rPr>
          <w:rFonts w:ascii="Times New Roman" w:hAnsi="Times New Roman" w:cs="Times New Roman"/>
          <w:color w:val="262626"/>
          <w:sz w:val="22"/>
          <w:szCs w:val="22"/>
          <w:lang w:val="en-US"/>
        </w:rPr>
        <w:t xml:space="preserve">The fish </w:t>
      </w:r>
      <w:r w:rsidRPr="009447F3">
        <w:rPr>
          <w:rFonts w:ascii="Times New Roman" w:hAnsi="Times New Roman" w:cs="Times New Roman"/>
          <w:b/>
          <w:bCs/>
          <w:color w:val="262626"/>
          <w:sz w:val="22"/>
          <w:szCs w:val="22"/>
          <w:lang w:val="en-US"/>
        </w:rPr>
        <w:t>smells awful</w:t>
      </w:r>
      <w:r w:rsidRPr="009447F3">
        <w:rPr>
          <w:rFonts w:ascii="Times New Roman" w:hAnsi="Times New Roman" w:cs="Times New Roman"/>
          <w:color w:val="262626"/>
          <w:sz w:val="22"/>
          <w:szCs w:val="22"/>
          <w:lang w:val="en-US"/>
        </w:rPr>
        <w:t>. (NOT The fish smells awfully.)</w:t>
      </w:r>
    </w:p>
    <w:p w14:paraId="69CCDBBE" w14:textId="19472EA7" w:rsidR="00BF6738" w:rsidRPr="009447F3" w:rsidRDefault="00BF6738" w:rsidP="00BF6738">
      <w:pPr>
        <w:widowControl w:val="0"/>
        <w:autoSpaceDE w:val="0"/>
        <w:autoSpaceDN w:val="0"/>
        <w:adjustRightInd w:val="0"/>
        <w:spacing w:line="360" w:lineRule="auto"/>
        <w:ind w:left="960" w:hanging="960"/>
        <w:jc w:val="both"/>
        <w:rPr>
          <w:rFonts w:ascii="Times New Roman" w:hAnsi="Times New Roman" w:cs="Times New Roman"/>
          <w:color w:val="000000" w:themeColor="text1"/>
          <w:sz w:val="22"/>
          <w:szCs w:val="22"/>
          <w:lang w:val="en-US"/>
        </w:rPr>
      </w:pPr>
      <w:r w:rsidRPr="009447F3">
        <w:rPr>
          <w:rFonts w:ascii="Times New Roman" w:hAnsi="Times New Roman" w:cs="Times New Roman"/>
          <w:color w:val="262626"/>
          <w:sz w:val="22"/>
          <w:szCs w:val="22"/>
          <w:lang w:val="en-US"/>
        </w:rPr>
        <w:t xml:space="preserve">I </w:t>
      </w:r>
      <w:r w:rsidRPr="009447F3">
        <w:rPr>
          <w:rFonts w:ascii="Times New Roman" w:hAnsi="Times New Roman" w:cs="Times New Roman"/>
          <w:b/>
          <w:bCs/>
          <w:color w:val="262626"/>
          <w:sz w:val="22"/>
          <w:szCs w:val="22"/>
          <w:lang w:val="en-US"/>
        </w:rPr>
        <w:t>feel bad</w:t>
      </w:r>
      <w:r w:rsidRPr="009447F3">
        <w:rPr>
          <w:rFonts w:ascii="Times New Roman" w:hAnsi="Times New Roman" w:cs="Times New Roman"/>
          <w:color w:val="262626"/>
          <w:sz w:val="22"/>
          <w:szCs w:val="22"/>
          <w:lang w:val="en-US"/>
        </w:rPr>
        <w:t>. (NOT I feel badly.)</w:t>
      </w:r>
    </w:p>
    <w:p w14:paraId="6A6A44C8" w14:textId="1E357F2D" w:rsidR="00BF6738" w:rsidRDefault="008A35DF" w:rsidP="00777043">
      <w:pPr>
        <w:widowControl w:val="0"/>
        <w:tabs>
          <w:tab w:val="left" w:pos="220"/>
          <w:tab w:val="left" w:pos="720"/>
        </w:tabs>
        <w:autoSpaceDE w:val="0"/>
        <w:autoSpaceDN w:val="0"/>
        <w:adjustRightInd w:val="0"/>
        <w:spacing w:line="360" w:lineRule="auto"/>
        <w:jc w:val="both"/>
        <w:rPr>
          <w:rFonts w:ascii="Times New Roman" w:hAnsi="Times New Roman" w:cs="Times New Roman"/>
          <w:b/>
          <w:bCs/>
          <w:color w:val="292929"/>
          <w:kern w:val="1"/>
          <w:sz w:val="22"/>
          <w:szCs w:val="22"/>
          <w:lang w:val="es-ES_tradnl"/>
        </w:rPr>
        <w:sectPr w:rsidR="00BF6738" w:rsidSect="00BF6738">
          <w:type w:val="continuous"/>
          <w:pgSz w:w="11900" w:h="16840"/>
          <w:pgMar w:top="1417" w:right="1701" w:bottom="1417" w:left="1701" w:header="708" w:footer="708" w:gutter="0"/>
          <w:cols w:num="2" w:space="708"/>
          <w:docGrid w:linePitch="360"/>
        </w:sectPr>
      </w:pPr>
      <w:sdt>
        <w:sdtPr>
          <w:rPr>
            <w:rFonts w:ascii="Times New Roman" w:hAnsi="Times New Roman" w:cs="Times New Roman"/>
            <w:b/>
            <w:bCs/>
            <w:color w:val="292929"/>
            <w:kern w:val="1"/>
            <w:sz w:val="22"/>
            <w:szCs w:val="22"/>
            <w:lang w:val="es-ES_tradnl"/>
          </w:rPr>
          <w:id w:val="-125250228"/>
          <w:citation/>
        </w:sdtPr>
        <w:sdtEndPr/>
        <w:sdtContent>
          <w:r w:rsidR="00417D33">
            <w:rPr>
              <w:rFonts w:ascii="Times New Roman" w:hAnsi="Times New Roman" w:cs="Times New Roman"/>
              <w:b/>
              <w:bCs/>
              <w:color w:val="292929"/>
              <w:kern w:val="1"/>
              <w:sz w:val="22"/>
              <w:szCs w:val="22"/>
              <w:lang w:val="es-ES_tradnl"/>
            </w:rPr>
            <w:fldChar w:fldCharType="begin"/>
          </w:r>
          <w:r w:rsidR="00417D33">
            <w:rPr>
              <w:rFonts w:ascii="Times New Roman" w:hAnsi="Times New Roman" w:cs="Times New Roman"/>
              <w:b/>
              <w:bCs/>
              <w:color w:val="292929"/>
              <w:kern w:val="1"/>
              <w:sz w:val="22"/>
              <w:szCs w:val="22"/>
              <w:lang w:val="es-ES"/>
            </w:rPr>
            <w:instrText xml:space="preserve"> CITATION NN14 \l 3082 </w:instrText>
          </w:r>
          <w:r w:rsidR="00417D33">
            <w:rPr>
              <w:rFonts w:ascii="Times New Roman" w:hAnsi="Times New Roman" w:cs="Times New Roman"/>
              <w:b/>
              <w:bCs/>
              <w:color w:val="292929"/>
              <w:kern w:val="1"/>
              <w:sz w:val="22"/>
              <w:szCs w:val="22"/>
              <w:lang w:val="es-ES_tradnl"/>
            </w:rPr>
            <w:fldChar w:fldCharType="separate"/>
          </w:r>
          <w:r w:rsidR="00417D33" w:rsidRPr="00417D33">
            <w:rPr>
              <w:rFonts w:ascii="Times New Roman" w:hAnsi="Times New Roman" w:cs="Times New Roman"/>
              <w:noProof/>
              <w:color w:val="292929"/>
              <w:kern w:val="1"/>
              <w:sz w:val="22"/>
              <w:szCs w:val="22"/>
              <w:lang w:val="es-ES"/>
            </w:rPr>
            <w:t>(N, 2014)</w:t>
          </w:r>
          <w:r w:rsidR="00417D33">
            <w:rPr>
              <w:rFonts w:ascii="Times New Roman" w:hAnsi="Times New Roman" w:cs="Times New Roman"/>
              <w:b/>
              <w:bCs/>
              <w:color w:val="292929"/>
              <w:kern w:val="1"/>
              <w:sz w:val="22"/>
              <w:szCs w:val="22"/>
              <w:lang w:val="es-ES_tradnl"/>
            </w:rPr>
            <w:fldChar w:fldCharType="end"/>
          </w:r>
        </w:sdtContent>
      </w:sdt>
    </w:p>
    <w:p w14:paraId="07AF9054" w14:textId="5A89901B" w:rsidR="00BF6738" w:rsidRPr="00777043" w:rsidRDefault="00BF6738" w:rsidP="00777043">
      <w:pPr>
        <w:widowControl w:val="0"/>
        <w:tabs>
          <w:tab w:val="left" w:pos="220"/>
          <w:tab w:val="left" w:pos="720"/>
        </w:tabs>
        <w:autoSpaceDE w:val="0"/>
        <w:autoSpaceDN w:val="0"/>
        <w:adjustRightInd w:val="0"/>
        <w:spacing w:line="360" w:lineRule="auto"/>
        <w:jc w:val="both"/>
        <w:rPr>
          <w:rFonts w:ascii="Times New Roman" w:hAnsi="Times New Roman" w:cs="Times New Roman"/>
          <w:b/>
          <w:bCs/>
          <w:color w:val="292929"/>
          <w:kern w:val="1"/>
          <w:sz w:val="22"/>
          <w:szCs w:val="22"/>
          <w:lang w:val="es-ES_tradnl"/>
        </w:rPr>
      </w:pPr>
    </w:p>
    <w:sdt>
      <w:sdtPr>
        <w:rPr>
          <w:rFonts w:ascii="Times New Roman" w:eastAsiaTheme="minorHAnsi" w:hAnsi="Times New Roman" w:cs="Times New Roman"/>
          <w:b w:val="0"/>
          <w:bCs w:val="0"/>
          <w:color w:val="auto"/>
          <w:sz w:val="22"/>
          <w:szCs w:val="22"/>
          <w:lang w:val="es-ES" w:eastAsia="en-US"/>
        </w:rPr>
        <w:id w:val="-755517628"/>
        <w:docPartObj>
          <w:docPartGallery w:val="Bibliographies"/>
          <w:docPartUnique/>
        </w:docPartObj>
      </w:sdtPr>
      <w:sdtEndPr>
        <w:rPr>
          <w:lang w:val="es-EC"/>
        </w:rPr>
      </w:sdtEndPr>
      <w:sdtContent>
        <w:p w14:paraId="749ADB12" w14:textId="2C3C751F" w:rsidR="000A5272" w:rsidRDefault="004F632F" w:rsidP="00777043">
          <w:pPr>
            <w:pStyle w:val="Heading1"/>
            <w:spacing w:line="360" w:lineRule="auto"/>
            <w:jc w:val="both"/>
            <w:rPr>
              <w:rFonts w:ascii="Times New Roman" w:hAnsi="Times New Roman" w:cs="Times New Roman"/>
              <w:sz w:val="22"/>
              <w:szCs w:val="22"/>
              <w:lang w:val="es-ES"/>
            </w:rPr>
          </w:pPr>
          <w:r w:rsidRPr="00777043">
            <w:rPr>
              <w:rFonts w:ascii="Times New Roman" w:hAnsi="Times New Roman" w:cs="Times New Roman"/>
              <w:sz w:val="22"/>
              <w:szCs w:val="22"/>
              <w:lang w:val="es-ES"/>
            </w:rPr>
            <w:t>REFERENCES</w:t>
          </w:r>
        </w:p>
        <w:p w14:paraId="3352EA02" w14:textId="77777777" w:rsidR="0066277F" w:rsidRPr="0066277F" w:rsidRDefault="0066277F" w:rsidP="0066277F"/>
        <w:p w14:paraId="5B770FC3" w14:textId="5F00884C" w:rsidR="000A5272" w:rsidRPr="00417D33" w:rsidRDefault="0066277F" w:rsidP="00417D33">
          <w:pPr>
            <w:pStyle w:val="Bibliography"/>
            <w:spacing w:line="360" w:lineRule="auto"/>
            <w:jc w:val="both"/>
            <w:rPr>
              <w:rFonts w:ascii="Times New Roman" w:hAnsi="Times New Roman" w:cs="Times New Roman"/>
              <w:noProof/>
              <w:sz w:val="22"/>
              <w:szCs w:val="22"/>
              <w:lang w:val="es-ES"/>
            </w:rPr>
          </w:pPr>
          <w:r w:rsidRPr="00417D33">
            <w:rPr>
              <w:rFonts w:ascii="Times New Roman" w:hAnsi="Times New Roman" w:cs="Times New Roman"/>
              <w:noProof/>
              <w:sz w:val="22"/>
              <w:szCs w:val="22"/>
              <w:lang w:val="es-ES"/>
            </w:rPr>
            <w:t>Gonzá</w:t>
          </w:r>
          <w:r w:rsidR="00777043" w:rsidRPr="00417D33">
            <w:rPr>
              <w:rFonts w:ascii="Times New Roman" w:hAnsi="Times New Roman" w:cs="Times New Roman"/>
              <w:noProof/>
              <w:sz w:val="22"/>
              <w:szCs w:val="22"/>
              <w:lang w:val="es-ES"/>
            </w:rPr>
            <w:t xml:space="preserve">lez, J. M. (2003). </w:t>
          </w:r>
          <w:r w:rsidR="00777043" w:rsidRPr="00417D33">
            <w:rPr>
              <w:rFonts w:ascii="Times New Roman" w:hAnsi="Times New Roman" w:cs="Times New Roman"/>
              <w:i/>
              <w:iCs/>
              <w:noProof/>
              <w:sz w:val="22"/>
              <w:szCs w:val="22"/>
              <w:lang w:val="es-ES"/>
            </w:rPr>
            <w:t>LAS FUNCIONES SINTÁCTICAS EN EL SINTAGMA VERBAL.</w:t>
          </w:r>
          <w:r w:rsidR="00777043" w:rsidRPr="00417D33">
            <w:rPr>
              <w:rFonts w:ascii="Times New Roman" w:hAnsi="Times New Roman" w:cs="Times New Roman"/>
              <w:noProof/>
              <w:sz w:val="22"/>
              <w:szCs w:val="22"/>
              <w:lang w:val="es-ES"/>
            </w:rPr>
            <w:t xml:space="preserve">   Obtenido de http://cvc.cervantes.es/Literatura/cauce/pdf/cauce27/cauce27_09.pdf</w:t>
          </w:r>
        </w:p>
        <w:p w14:paraId="6F97D073" w14:textId="77777777" w:rsidR="00417D33" w:rsidRPr="00417D33" w:rsidRDefault="000A5272" w:rsidP="00417D33">
          <w:pPr>
            <w:pStyle w:val="Bibliography"/>
            <w:spacing w:line="360" w:lineRule="auto"/>
            <w:jc w:val="both"/>
            <w:rPr>
              <w:rFonts w:ascii="Times New Roman" w:hAnsi="Times New Roman" w:cs="Times New Roman"/>
              <w:noProof/>
              <w:sz w:val="22"/>
              <w:szCs w:val="22"/>
              <w:lang w:val="es-ES"/>
            </w:rPr>
          </w:pPr>
          <w:r w:rsidRPr="00417D33">
            <w:rPr>
              <w:rFonts w:ascii="Times New Roman" w:hAnsi="Times New Roman" w:cs="Times New Roman"/>
              <w:sz w:val="22"/>
              <w:szCs w:val="22"/>
            </w:rPr>
            <w:fldChar w:fldCharType="begin"/>
          </w:r>
          <w:r w:rsidR="006544D8" w:rsidRPr="009447F3">
            <w:rPr>
              <w:rFonts w:ascii="Times New Roman" w:hAnsi="Times New Roman" w:cs="Times New Roman"/>
              <w:sz w:val="22"/>
              <w:szCs w:val="22"/>
              <w:lang w:val="en-US"/>
            </w:rPr>
            <w:instrText>BIBLIOGRAPHY</w:instrText>
          </w:r>
          <w:r w:rsidRPr="00417D33">
            <w:rPr>
              <w:rFonts w:ascii="Times New Roman" w:hAnsi="Times New Roman" w:cs="Times New Roman"/>
              <w:sz w:val="22"/>
              <w:szCs w:val="22"/>
            </w:rPr>
            <w:fldChar w:fldCharType="separate"/>
          </w:r>
          <w:r w:rsidR="00417D33" w:rsidRPr="009447F3">
            <w:rPr>
              <w:rFonts w:ascii="Times New Roman" w:hAnsi="Times New Roman" w:cs="Times New Roman"/>
              <w:noProof/>
              <w:sz w:val="22"/>
              <w:szCs w:val="22"/>
              <w:lang w:val="en-US"/>
            </w:rPr>
            <w:t xml:space="preserve">Heather , M. K. (2013). </w:t>
          </w:r>
          <w:r w:rsidR="00417D33" w:rsidRPr="009447F3">
            <w:rPr>
              <w:rFonts w:ascii="Times New Roman" w:hAnsi="Times New Roman" w:cs="Times New Roman"/>
              <w:i/>
              <w:iCs/>
              <w:noProof/>
              <w:sz w:val="22"/>
              <w:szCs w:val="22"/>
              <w:lang w:val="en-US"/>
            </w:rPr>
            <w:t>The Functions of Verbs and Verb Phrases in English.</w:t>
          </w:r>
          <w:r w:rsidR="00417D33" w:rsidRPr="009447F3">
            <w:rPr>
              <w:rFonts w:ascii="Times New Roman" w:hAnsi="Times New Roman" w:cs="Times New Roman"/>
              <w:noProof/>
              <w:sz w:val="22"/>
              <w:szCs w:val="22"/>
              <w:lang w:val="en-US"/>
            </w:rPr>
            <w:t xml:space="preserve"> </w:t>
          </w:r>
          <w:r w:rsidR="00417D33" w:rsidRPr="00417D33">
            <w:rPr>
              <w:rFonts w:ascii="Times New Roman" w:hAnsi="Times New Roman" w:cs="Times New Roman"/>
              <w:noProof/>
              <w:sz w:val="22"/>
              <w:szCs w:val="22"/>
              <w:lang w:val="es-ES"/>
            </w:rPr>
            <w:t>Obtenido de Bright Hub Education: http://www.brighthubeducation.com/english-homework-help/34408-functions-of-verbs-and-verb-phrases/</w:t>
          </w:r>
        </w:p>
        <w:p w14:paraId="51D80EC7" w14:textId="77777777" w:rsidR="00417D33" w:rsidRPr="009447F3" w:rsidRDefault="00417D33" w:rsidP="00417D33">
          <w:pPr>
            <w:pStyle w:val="Bibliography"/>
            <w:spacing w:line="360" w:lineRule="auto"/>
            <w:jc w:val="both"/>
            <w:rPr>
              <w:rFonts w:ascii="Times New Roman" w:hAnsi="Times New Roman" w:cs="Times New Roman"/>
              <w:noProof/>
              <w:sz w:val="22"/>
              <w:szCs w:val="22"/>
              <w:lang w:val="de-DE"/>
            </w:rPr>
          </w:pPr>
          <w:r w:rsidRPr="00417D33">
            <w:rPr>
              <w:rFonts w:ascii="Times New Roman" w:hAnsi="Times New Roman" w:cs="Times New Roman"/>
              <w:noProof/>
              <w:sz w:val="22"/>
              <w:szCs w:val="22"/>
              <w:lang w:val="es-ES"/>
            </w:rPr>
            <w:t xml:space="preserve">Lopez, J. (2009). </w:t>
          </w:r>
          <w:r w:rsidRPr="00417D33">
            <w:rPr>
              <w:rFonts w:ascii="Times New Roman" w:hAnsi="Times New Roman" w:cs="Times New Roman"/>
              <w:i/>
              <w:iCs/>
              <w:noProof/>
              <w:sz w:val="22"/>
              <w:szCs w:val="22"/>
              <w:lang w:val="es-ES"/>
            </w:rPr>
            <w:t>Clasificación sintáctica de los verbos.</w:t>
          </w:r>
          <w:r w:rsidRPr="00417D33">
            <w:rPr>
              <w:rFonts w:ascii="Times New Roman" w:hAnsi="Times New Roman" w:cs="Times New Roman"/>
              <w:noProof/>
              <w:sz w:val="22"/>
              <w:szCs w:val="22"/>
              <w:lang w:val="es-ES"/>
            </w:rPr>
            <w:t xml:space="preserve"> </w:t>
          </w:r>
          <w:r w:rsidRPr="009447F3">
            <w:rPr>
              <w:rFonts w:ascii="Times New Roman" w:hAnsi="Times New Roman" w:cs="Times New Roman"/>
              <w:noProof/>
              <w:sz w:val="22"/>
              <w:szCs w:val="22"/>
              <w:lang w:val="de-DE"/>
            </w:rPr>
            <w:t>Obtenido de SYNTAKTISCHE VERB-KLASSIFIKATION : http://hispanoteca.eu/gramáticas/Gramática%20alemana/Verbos%20-%20Clasificación%20sintáctica.htm</w:t>
          </w:r>
        </w:p>
        <w:p w14:paraId="68BBD397" w14:textId="77777777" w:rsidR="00417D33" w:rsidRPr="00417D33" w:rsidRDefault="00417D33" w:rsidP="00417D33">
          <w:pPr>
            <w:pStyle w:val="Bibliography"/>
            <w:spacing w:line="360" w:lineRule="auto"/>
            <w:jc w:val="both"/>
            <w:rPr>
              <w:rFonts w:ascii="Times New Roman" w:hAnsi="Times New Roman" w:cs="Times New Roman"/>
              <w:noProof/>
              <w:sz w:val="22"/>
              <w:szCs w:val="22"/>
              <w:lang w:val="es-ES"/>
            </w:rPr>
          </w:pPr>
          <w:r w:rsidRPr="00417D33">
            <w:rPr>
              <w:rFonts w:ascii="Times New Roman" w:hAnsi="Times New Roman" w:cs="Times New Roman"/>
              <w:noProof/>
              <w:sz w:val="22"/>
              <w:szCs w:val="22"/>
              <w:lang w:val="es-ES"/>
            </w:rPr>
            <w:t xml:space="preserve">N, N. (2014). </w:t>
          </w:r>
          <w:r w:rsidRPr="00417D33">
            <w:rPr>
              <w:rFonts w:ascii="Times New Roman" w:hAnsi="Times New Roman" w:cs="Times New Roman"/>
              <w:i/>
              <w:iCs/>
              <w:noProof/>
              <w:sz w:val="22"/>
              <w:szCs w:val="22"/>
              <w:lang w:val="es-ES"/>
            </w:rPr>
            <w:t>English Grammar.</w:t>
          </w:r>
          <w:r w:rsidRPr="00417D33">
            <w:rPr>
              <w:rFonts w:ascii="Times New Roman" w:hAnsi="Times New Roman" w:cs="Times New Roman"/>
              <w:noProof/>
              <w:sz w:val="22"/>
              <w:szCs w:val="22"/>
              <w:lang w:val="es-ES"/>
            </w:rPr>
            <w:t xml:space="preserve"> Obtenido de http://www.englishgrammar.org/classification-verbs/</w:t>
          </w:r>
        </w:p>
        <w:p w14:paraId="73D32FAE" w14:textId="4D74B72F" w:rsidR="000A5272" w:rsidRDefault="000A5272" w:rsidP="00417D33">
          <w:pPr>
            <w:spacing w:line="360" w:lineRule="auto"/>
            <w:jc w:val="both"/>
          </w:pPr>
          <w:r w:rsidRPr="00417D33">
            <w:rPr>
              <w:rFonts w:ascii="Times New Roman" w:hAnsi="Times New Roman" w:cs="Times New Roman"/>
              <w:b/>
              <w:bCs/>
              <w:sz w:val="22"/>
              <w:szCs w:val="22"/>
            </w:rPr>
            <w:fldChar w:fldCharType="end"/>
          </w:r>
        </w:p>
      </w:sdtContent>
    </w:sdt>
    <w:p w14:paraId="3015B413" w14:textId="77777777" w:rsidR="00EE3CED" w:rsidRPr="002E7397" w:rsidRDefault="00EE3CED" w:rsidP="00E70417">
      <w:pPr>
        <w:widowControl w:val="0"/>
        <w:autoSpaceDE w:val="0"/>
        <w:autoSpaceDN w:val="0"/>
        <w:adjustRightInd w:val="0"/>
        <w:rPr>
          <w:rFonts w:ascii="Arial" w:hAnsi="Arial" w:cs="Arial"/>
          <w:color w:val="3A3939"/>
          <w:sz w:val="22"/>
          <w:szCs w:val="22"/>
          <w:lang w:val="es-ES_tradnl"/>
        </w:rPr>
      </w:pPr>
    </w:p>
    <w:p w14:paraId="12D5F510" w14:textId="77777777" w:rsidR="00E20498" w:rsidRPr="002E7397" w:rsidRDefault="00E20498" w:rsidP="002E7397">
      <w:pPr>
        <w:spacing w:line="276" w:lineRule="auto"/>
        <w:jc w:val="both"/>
        <w:rPr>
          <w:rFonts w:ascii="Arial" w:hAnsi="Arial" w:cs="Arial"/>
          <w:sz w:val="22"/>
          <w:szCs w:val="22"/>
        </w:rPr>
      </w:pPr>
      <w:bookmarkStart w:id="0" w:name="_GoBack"/>
      <w:bookmarkEnd w:id="0"/>
    </w:p>
    <w:sectPr w:rsidR="00E20498" w:rsidRPr="002E7397" w:rsidSect="00BF6738">
      <w:type w:val="continuous"/>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01E48" w14:textId="77777777" w:rsidR="008A35DF" w:rsidRDefault="008A35DF" w:rsidP="005D400C">
      <w:r>
        <w:separator/>
      </w:r>
    </w:p>
  </w:endnote>
  <w:endnote w:type="continuationSeparator" w:id="0">
    <w:p w14:paraId="441BCC63" w14:textId="77777777" w:rsidR="008A35DF" w:rsidRDefault="008A35DF" w:rsidP="005D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 Bayan Plain">
    <w:panose1 w:val="00000000000000000000"/>
    <w:charset w:val="B2"/>
    <w:family w:val="auto"/>
    <w:pitch w:val="variable"/>
    <w:sig w:usb0="00002001" w:usb1="00000000" w:usb2="00000008" w:usb3="00000000" w:csb0="00000040" w:csb1="00000000"/>
  </w:font>
  <w:font w:name="Baskerville">
    <w:panose1 w:val="02020502070401020303"/>
    <w:charset w:val="00"/>
    <w:family w:val="roman"/>
    <w:pitch w:val="variable"/>
    <w:sig w:usb0="80000067" w:usb1="02000000" w:usb2="00000000" w:usb3="00000000" w:csb0="0000019F" w:csb1="00000000"/>
  </w:font>
  <w:font w:name="Arial Hebrew">
    <w:panose1 w:val="00000000000000000000"/>
    <w:charset w:val="B1"/>
    <w:family w:val="auto"/>
    <w:pitch w:val="variable"/>
    <w:sig w:usb0="80000843" w:usb1="40000002" w:usb2="00000000" w:usb3="00000000" w:csb0="0000002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B1B51" w14:textId="77777777" w:rsidR="005D400C" w:rsidRDefault="005D400C" w:rsidP="005869D8">
    <w:pPr>
      <w:pStyle w:val="Footer"/>
      <w:framePr w:wrap="none" w:vAnchor="text" w:hAnchor="margin" w:xAlign="center" w:y="1"/>
      <w:rPr>
        <w:rStyle w:val="PageNumber"/>
      </w:rPr>
    </w:pPr>
    <w:r>
      <w:rPr>
        <w:rStyle w:val="PageNumber"/>
      </w:rPr>
      <w:fldChar w:fldCharType="begin"/>
    </w:r>
    <w:r w:rsidR="006544D8">
      <w:rPr>
        <w:rStyle w:val="PageNumber"/>
      </w:rPr>
      <w:instrText>PAGE</w:instrText>
    </w:r>
    <w:r>
      <w:rPr>
        <w:rStyle w:val="PageNumber"/>
      </w:rPr>
      <w:instrText xml:space="preserve">  </w:instrText>
    </w:r>
    <w:r>
      <w:rPr>
        <w:rStyle w:val="PageNumber"/>
      </w:rPr>
      <w:fldChar w:fldCharType="end"/>
    </w:r>
  </w:p>
  <w:p w14:paraId="7E63AE24" w14:textId="77777777" w:rsidR="005D400C" w:rsidRDefault="005D4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B676B" w14:textId="4C050F2E" w:rsidR="005D400C" w:rsidRDefault="005D400C" w:rsidP="002E7397">
    <w:pPr>
      <w:pStyle w:val="Footer"/>
      <w:framePr w:wrap="none" w:vAnchor="text" w:hAnchor="margin" w:xAlign="center" w:y="1"/>
    </w:pPr>
    <w:r>
      <w:rPr>
        <w:rStyle w:val="PageNumber"/>
      </w:rPr>
      <w:fldChar w:fldCharType="begin"/>
    </w:r>
    <w:r w:rsidR="006544D8">
      <w:rPr>
        <w:rStyle w:val="PageNumber"/>
      </w:rPr>
      <w:instrText>PAGE</w:instrText>
    </w:r>
    <w:r>
      <w:rPr>
        <w:rStyle w:val="PageNumber"/>
      </w:rPr>
      <w:instrText xml:space="preserve">  </w:instrText>
    </w:r>
    <w:r>
      <w:rPr>
        <w:rStyle w:val="PageNumber"/>
      </w:rPr>
      <w:fldChar w:fldCharType="separate"/>
    </w:r>
    <w:r w:rsidR="005E5C8B">
      <w:rPr>
        <w:rStyle w:val="PageNumber"/>
        <w:noProof/>
      </w:rPr>
      <w:t>1</w:t>
    </w:r>
    <w:r>
      <w:rPr>
        <w:rStyle w:val="PageNumber"/>
      </w:rPr>
      <w:fldChar w:fldCharType="end"/>
    </w:r>
    <w:r w:rsidR="002E7397">
      <w:rPr>
        <w:rStyle w:val="PageNumber"/>
      </w:rPr>
      <w:t xml:space="preserve"> de </w:t>
    </w:r>
    <w:r w:rsidR="00882E80">
      <w:rPr>
        <w:rStyle w:val="PageNumber"/>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BD3F6" w14:textId="77777777" w:rsidR="008A35DF" w:rsidRDefault="008A35DF" w:rsidP="005D400C">
      <w:r>
        <w:separator/>
      </w:r>
    </w:p>
  </w:footnote>
  <w:footnote w:type="continuationSeparator" w:id="0">
    <w:p w14:paraId="19F1A69A" w14:textId="77777777" w:rsidR="008A35DF" w:rsidRDefault="008A35DF" w:rsidP="005D4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6FA80" w14:textId="2FE86BE3" w:rsidR="009447F3" w:rsidRPr="00DB4E71" w:rsidRDefault="009447F3" w:rsidP="009447F3">
    <w:pPr>
      <w:pStyle w:val="Header"/>
      <w:jc w:val="center"/>
      <w:rPr>
        <w:sz w:val="28"/>
        <w:szCs w:val="16"/>
        <w:lang w:val="es-ES"/>
      </w:rPr>
    </w:pPr>
    <w:r w:rsidRPr="00DB4E71">
      <w:rPr>
        <w:noProof/>
        <w:sz w:val="44"/>
        <w:lang w:val="en-US"/>
      </w:rPr>
      <w:drawing>
        <wp:anchor distT="0" distB="0" distL="114300" distR="114300" simplePos="0" relativeHeight="251659264" behindDoc="0" locked="0" layoutInCell="1" allowOverlap="1" wp14:anchorId="6CB0BD2B" wp14:editId="555DE20F">
          <wp:simplePos x="0" y="0"/>
          <wp:positionH relativeFrom="column">
            <wp:posOffset>5472758</wp:posOffset>
          </wp:positionH>
          <wp:positionV relativeFrom="paragraph">
            <wp:posOffset>30152</wp:posOffset>
          </wp:positionV>
          <wp:extent cx="455185" cy="590943"/>
          <wp:effectExtent l="0" t="0" r="254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185" cy="590943"/>
                  </a:xfrm>
                  <a:prstGeom prst="rect">
                    <a:avLst/>
                  </a:prstGeom>
                </pic:spPr>
              </pic:pic>
            </a:graphicData>
          </a:graphic>
          <wp14:sizeRelH relativeFrom="page">
            <wp14:pctWidth>0</wp14:pctWidth>
          </wp14:sizeRelH>
          <wp14:sizeRelV relativeFrom="page">
            <wp14:pctHeight>0</wp14:pctHeight>
          </wp14:sizeRelV>
        </wp:anchor>
      </w:drawing>
    </w:r>
    <w:r w:rsidRPr="00DB4E71">
      <w:rPr>
        <w:noProof/>
        <w:sz w:val="40"/>
        <w:lang w:val="en-US"/>
      </w:rPr>
      <w:drawing>
        <wp:anchor distT="0" distB="0" distL="114300" distR="114300" simplePos="0" relativeHeight="251660288" behindDoc="0" locked="0" layoutInCell="1" allowOverlap="1" wp14:anchorId="288C6B32" wp14:editId="4CBF73FB">
          <wp:simplePos x="0" y="0"/>
          <wp:positionH relativeFrom="column">
            <wp:posOffset>-615381</wp:posOffset>
          </wp:positionH>
          <wp:positionV relativeFrom="paragraph">
            <wp:posOffset>125730</wp:posOffset>
          </wp:positionV>
          <wp:extent cx="529741" cy="529741"/>
          <wp:effectExtent l="0" t="0" r="3810" b="3810"/>
          <wp:wrapNone/>
          <wp:docPr id="23" name="Imagen 1" descr="Resultado de imagen para 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UCE"/>
                  <pic:cNvPicPr>
                    <a:picLocks noChangeAspect="1" noChangeArrowheads="1"/>
                  </pic:cNvPicPr>
                </pic:nvPicPr>
                <pic:blipFill>
                  <a:blip r:embed="rId2" cstate="print">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29741" cy="5297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E71">
      <w:rPr>
        <w:sz w:val="28"/>
        <w:szCs w:val="16"/>
        <w:lang w:val="es-ES"/>
      </w:rPr>
      <w:t>UNIVERSIDAD CENTRAL DEL ECUADOR</w:t>
    </w:r>
  </w:p>
  <w:p w14:paraId="6924FEAD" w14:textId="77777777" w:rsidR="009447F3" w:rsidRPr="00DB4E71" w:rsidRDefault="009447F3" w:rsidP="009447F3">
    <w:pPr>
      <w:pStyle w:val="Header"/>
      <w:jc w:val="center"/>
      <w:rPr>
        <w:rFonts w:cs="Al Bayan Plain"/>
        <w:sz w:val="20"/>
        <w:szCs w:val="16"/>
        <w:lang w:val="es-ES"/>
      </w:rPr>
    </w:pPr>
    <w:r w:rsidRPr="00DB4E71">
      <w:rPr>
        <w:rFonts w:cs="Al Bayan Plain"/>
        <w:sz w:val="20"/>
        <w:szCs w:val="16"/>
        <w:lang w:val="es-ES"/>
      </w:rPr>
      <w:t>FACULTAD DE FILOS</w:t>
    </w:r>
    <w:r>
      <w:rPr>
        <w:rFonts w:cs="Al Bayan Plain"/>
        <w:sz w:val="20"/>
        <w:szCs w:val="16"/>
        <w:lang w:val="es-ES"/>
      </w:rPr>
      <w:t>O</w:t>
    </w:r>
    <w:r w:rsidRPr="00DB4E71">
      <w:rPr>
        <w:rFonts w:cs="Al Bayan Plain"/>
        <w:sz w:val="20"/>
        <w:szCs w:val="16"/>
        <w:lang w:val="es-ES"/>
      </w:rPr>
      <w:t>FÍA</w:t>
    </w:r>
    <w:r>
      <w:rPr>
        <w:rFonts w:cs="Al Bayan Plain"/>
        <w:sz w:val="20"/>
        <w:szCs w:val="16"/>
        <w:lang w:val="es-ES"/>
      </w:rPr>
      <w:t>,</w:t>
    </w:r>
    <w:r w:rsidRPr="00DB4E71">
      <w:rPr>
        <w:rFonts w:cs="Al Bayan Plain"/>
        <w:sz w:val="20"/>
        <w:szCs w:val="16"/>
        <w:lang w:val="es-ES"/>
      </w:rPr>
      <w:t xml:space="preserve"> LETRAS</w:t>
    </w:r>
    <w:r>
      <w:rPr>
        <w:rFonts w:cs="Al Bayan Plain"/>
        <w:sz w:val="20"/>
        <w:szCs w:val="16"/>
        <w:lang w:val="es-ES"/>
      </w:rPr>
      <w:t>,</w:t>
    </w:r>
    <w:r w:rsidRPr="00DB4E71">
      <w:rPr>
        <w:rFonts w:cs="Al Bayan Plain"/>
        <w:sz w:val="20"/>
        <w:szCs w:val="16"/>
        <w:lang w:val="es-ES"/>
      </w:rPr>
      <w:t xml:space="preserve"> Y CIENCIAS DE LA EDUCACIÓN</w:t>
    </w:r>
    <w:r w:rsidRPr="00DB4E71">
      <w:rPr>
        <w:rFonts w:cs="Al Bayan Plain"/>
        <w:noProof/>
        <w:sz w:val="32"/>
        <w:lang w:val="es-ES"/>
      </w:rPr>
      <w:t xml:space="preserve"> </w:t>
    </w:r>
  </w:p>
  <w:p w14:paraId="4B4B2E8E" w14:textId="77777777" w:rsidR="009447F3" w:rsidRPr="00D51E0D" w:rsidRDefault="009447F3" w:rsidP="009447F3">
    <w:pPr>
      <w:pStyle w:val="Header"/>
      <w:jc w:val="center"/>
      <w:rPr>
        <w:rFonts w:ascii="Baskerville" w:hAnsi="Baskerville" w:cs="Arial Hebrew"/>
        <w:sz w:val="20"/>
        <w:szCs w:val="16"/>
        <w:lang w:val="es-ES"/>
      </w:rPr>
    </w:pPr>
    <w:r w:rsidRPr="00D51E0D">
      <w:rPr>
        <w:rFonts w:ascii="Baskerville" w:eastAsia="Calibri" w:hAnsi="Baskerville" w:cs="Calibri"/>
        <w:sz w:val="20"/>
        <w:szCs w:val="16"/>
        <w:lang w:val="es-ES"/>
      </w:rPr>
      <w:t xml:space="preserve">CARRERA </w:t>
    </w:r>
    <w:r>
      <w:rPr>
        <w:rFonts w:ascii="Baskerville" w:eastAsia="Calibri" w:hAnsi="Baskerville" w:cs="Calibri"/>
        <w:sz w:val="20"/>
        <w:szCs w:val="16"/>
        <w:lang w:val="es-ES"/>
      </w:rPr>
      <w:t xml:space="preserve">DE </w:t>
    </w:r>
    <w:r w:rsidRPr="00D51E0D">
      <w:rPr>
        <w:rFonts w:ascii="Baskerville" w:eastAsia="Calibri" w:hAnsi="Baskerville" w:cs="Calibri"/>
        <w:sz w:val="20"/>
        <w:szCs w:val="16"/>
        <w:lang w:val="es-ES"/>
      </w:rPr>
      <w:t>P</w:t>
    </w:r>
    <w:r>
      <w:rPr>
        <w:rFonts w:ascii="Baskerville" w:eastAsia="Calibri" w:hAnsi="Baskerville" w:cs="Calibri"/>
        <w:sz w:val="20"/>
        <w:szCs w:val="16"/>
        <w:lang w:val="es-ES"/>
      </w:rPr>
      <w:t xml:space="preserve">EDAGOGÍA DE LOS IDIOMAS NACIONALES Y EXTRANJEROS - </w:t>
    </w:r>
    <w:r w:rsidRPr="00D51E0D">
      <w:rPr>
        <w:rFonts w:ascii="Baskerville" w:eastAsia="Calibri" w:hAnsi="Baskerville" w:cs="Calibri"/>
        <w:sz w:val="20"/>
        <w:szCs w:val="16"/>
        <w:lang w:val="es-ES"/>
      </w:rPr>
      <w:t>INGLÉS</w:t>
    </w:r>
  </w:p>
  <w:p w14:paraId="1E45D328" w14:textId="77777777" w:rsidR="009447F3" w:rsidRPr="009E5462" w:rsidRDefault="009447F3" w:rsidP="009447F3">
    <w:pPr>
      <w:pStyle w:val="Header"/>
      <w:jc w:val="right"/>
      <w:rPr>
        <w:i/>
        <w:sz w:val="13"/>
        <w:lang w:val="es-ES"/>
      </w:rPr>
    </w:pPr>
    <w:r w:rsidRPr="009E5462">
      <w:rPr>
        <w:b/>
        <w:lang w:val="es-ES"/>
      </w:rPr>
      <w:t>CONTRASTIVE SYNTAX</w:t>
    </w:r>
    <w:r w:rsidRPr="009E5462">
      <w:rPr>
        <w:i/>
        <w:sz w:val="13"/>
        <w:lang w:val="es-ES"/>
      </w:rPr>
      <w:t xml:space="preserve"> </w:t>
    </w:r>
    <w:r>
      <w:rPr>
        <w:i/>
        <w:sz w:val="13"/>
        <w:lang w:val="es-ES"/>
      </w:rPr>
      <w:t xml:space="preserve">                                                                           </w:t>
    </w:r>
    <w:r w:rsidRPr="009E5462">
      <w:rPr>
        <w:i/>
        <w:sz w:val="13"/>
        <w:lang w:val="es-ES"/>
      </w:rPr>
      <w:t>MSc. Pablo Mejía Maldonado</w:t>
    </w:r>
  </w:p>
  <w:p w14:paraId="77C269A3" w14:textId="77777777" w:rsidR="009447F3" w:rsidRPr="009E5462" w:rsidRDefault="009447F3" w:rsidP="009447F3">
    <w:pPr>
      <w:pStyle w:val="Header"/>
      <w:jc w:val="right"/>
      <w:rPr>
        <w:i/>
        <w:sz w:val="2"/>
        <w:lang w:val="en-US"/>
      </w:rPr>
    </w:pPr>
    <w:r w:rsidRPr="009E5462">
      <w:rPr>
        <w:i/>
        <w:sz w:val="13"/>
        <w:lang w:val="en-US"/>
      </w:rPr>
      <w:t>Prof</w:t>
    </w:r>
    <w:r>
      <w:rPr>
        <w:i/>
        <w:sz w:val="13"/>
        <w:lang w:val="en-US"/>
      </w:rPr>
      <w:t>essor of Contrastive Linguistics</w:t>
    </w:r>
  </w:p>
  <w:p w14:paraId="47D6F579" w14:textId="0208F669" w:rsidR="004F632F" w:rsidRPr="009447F3" w:rsidRDefault="009447F3" w:rsidP="009447F3">
    <w:pPr>
      <w:pStyle w:val="Header"/>
      <w:jc w:val="right"/>
      <w:rPr>
        <w:b/>
        <w:sz w:val="8"/>
        <w:lang w:val="es-ES"/>
      </w:rPr>
    </w:pPr>
    <w:r w:rsidRPr="009E5462">
      <w:rPr>
        <w:b/>
        <w:sz w:val="8"/>
        <w:lang w:val="es-ES"/>
      </w:rPr>
      <w:t>________________________________________________________________________________</w:t>
    </w:r>
    <w:r>
      <w:rPr>
        <w:b/>
        <w:sz w:val="8"/>
        <w:lang w:val="es-ES"/>
      </w:rPr>
      <w:t>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3D8B33A"/>
    <w:lvl w:ilvl="0" w:tplc="0409000F">
      <w:start w:val="1"/>
      <w:numFmt w:val="decimal"/>
      <w:lvlText w:val="%1."/>
      <w:lvlJc w:val="left"/>
      <w:pPr>
        <w:ind w:left="5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A768F25E"/>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7DD1463"/>
    <w:multiLevelType w:val="hybridMultilevel"/>
    <w:tmpl w:val="7C30B596"/>
    <w:lvl w:ilvl="0" w:tplc="0409000F">
      <w:start w:val="1"/>
      <w:numFmt w:val="decimal"/>
      <w:lvlText w:val="%1."/>
      <w:lvlJc w:val="left"/>
      <w:pPr>
        <w:ind w:left="580" w:hanging="360"/>
      </w:pPr>
    </w:lvl>
    <w:lvl w:ilvl="1" w:tplc="0409000F">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8D64461"/>
    <w:multiLevelType w:val="hybridMultilevel"/>
    <w:tmpl w:val="03A65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F20967"/>
    <w:multiLevelType w:val="hybridMultilevel"/>
    <w:tmpl w:val="DA129542"/>
    <w:lvl w:ilvl="0" w:tplc="0409000F">
      <w:start w:val="1"/>
      <w:numFmt w:val="decimal"/>
      <w:lvlText w:val="%1."/>
      <w:lvlJc w:val="left"/>
      <w:pPr>
        <w:ind w:left="580" w:hanging="360"/>
      </w:pPr>
    </w:lvl>
    <w:lvl w:ilvl="1" w:tplc="0409000F">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5715E30"/>
    <w:multiLevelType w:val="hybridMultilevel"/>
    <w:tmpl w:val="6250F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00C"/>
    <w:rsid w:val="00064DDE"/>
    <w:rsid w:val="000A29AC"/>
    <w:rsid w:val="000A5272"/>
    <w:rsid w:val="00195844"/>
    <w:rsid w:val="001C7346"/>
    <w:rsid w:val="001D0846"/>
    <w:rsid w:val="002E7397"/>
    <w:rsid w:val="00303765"/>
    <w:rsid w:val="00305B13"/>
    <w:rsid w:val="00323A21"/>
    <w:rsid w:val="003652C1"/>
    <w:rsid w:val="00372A6C"/>
    <w:rsid w:val="003814E1"/>
    <w:rsid w:val="003B2F6C"/>
    <w:rsid w:val="00417D33"/>
    <w:rsid w:val="004F632F"/>
    <w:rsid w:val="005457A0"/>
    <w:rsid w:val="005869D8"/>
    <w:rsid w:val="005D400C"/>
    <w:rsid w:val="005E5C8B"/>
    <w:rsid w:val="006544D8"/>
    <w:rsid w:val="0066277F"/>
    <w:rsid w:val="00692812"/>
    <w:rsid w:val="006B23A9"/>
    <w:rsid w:val="006C1444"/>
    <w:rsid w:val="00777043"/>
    <w:rsid w:val="007C4B37"/>
    <w:rsid w:val="00823EF3"/>
    <w:rsid w:val="0086596A"/>
    <w:rsid w:val="00882E80"/>
    <w:rsid w:val="008A35DF"/>
    <w:rsid w:val="009446A6"/>
    <w:rsid w:val="009447F3"/>
    <w:rsid w:val="00995E8E"/>
    <w:rsid w:val="009E6ECB"/>
    <w:rsid w:val="00A67CA2"/>
    <w:rsid w:val="00A7333D"/>
    <w:rsid w:val="00A81432"/>
    <w:rsid w:val="00AD2158"/>
    <w:rsid w:val="00B125D1"/>
    <w:rsid w:val="00B33ADA"/>
    <w:rsid w:val="00B46BB4"/>
    <w:rsid w:val="00B661D5"/>
    <w:rsid w:val="00B87AEF"/>
    <w:rsid w:val="00BF6738"/>
    <w:rsid w:val="00C4274D"/>
    <w:rsid w:val="00C53FF8"/>
    <w:rsid w:val="00CC27CB"/>
    <w:rsid w:val="00D13703"/>
    <w:rsid w:val="00D414DC"/>
    <w:rsid w:val="00D76381"/>
    <w:rsid w:val="00D94B26"/>
    <w:rsid w:val="00D94B79"/>
    <w:rsid w:val="00DC5434"/>
    <w:rsid w:val="00DF2761"/>
    <w:rsid w:val="00E20498"/>
    <w:rsid w:val="00E57622"/>
    <w:rsid w:val="00E70417"/>
    <w:rsid w:val="00E96201"/>
    <w:rsid w:val="00EB0CCA"/>
    <w:rsid w:val="00EE3CED"/>
    <w:rsid w:val="00F142A0"/>
    <w:rsid w:val="00F81A55"/>
    <w:rsid w:val="00F8454F"/>
    <w:rsid w:val="00FA64E5"/>
    <w:rsid w:val="00FC6801"/>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C0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5272"/>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400C"/>
    <w:pPr>
      <w:tabs>
        <w:tab w:val="center" w:pos="4252"/>
        <w:tab w:val="right" w:pos="8504"/>
      </w:tabs>
    </w:pPr>
  </w:style>
  <w:style w:type="character" w:customStyle="1" w:styleId="FooterChar">
    <w:name w:val="Footer Char"/>
    <w:basedOn w:val="DefaultParagraphFont"/>
    <w:link w:val="Footer"/>
    <w:uiPriority w:val="99"/>
    <w:rsid w:val="005D400C"/>
  </w:style>
  <w:style w:type="character" w:styleId="PageNumber">
    <w:name w:val="page number"/>
    <w:basedOn w:val="DefaultParagraphFont"/>
    <w:uiPriority w:val="99"/>
    <w:semiHidden/>
    <w:unhideWhenUsed/>
    <w:rsid w:val="005D400C"/>
  </w:style>
  <w:style w:type="paragraph" w:styleId="Header">
    <w:name w:val="header"/>
    <w:basedOn w:val="Normal"/>
    <w:link w:val="HeaderChar"/>
    <w:uiPriority w:val="99"/>
    <w:unhideWhenUsed/>
    <w:rsid w:val="005D400C"/>
    <w:pPr>
      <w:tabs>
        <w:tab w:val="center" w:pos="4252"/>
        <w:tab w:val="right" w:pos="8504"/>
      </w:tabs>
    </w:pPr>
  </w:style>
  <w:style w:type="character" w:customStyle="1" w:styleId="HeaderChar">
    <w:name w:val="Header Char"/>
    <w:basedOn w:val="DefaultParagraphFont"/>
    <w:link w:val="Header"/>
    <w:uiPriority w:val="99"/>
    <w:rsid w:val="005D400C"/>
  </w:style>
  <w:style w:type="character" w:styleId="Hyperlink">
    <w:name w:val="Hyperlink"/>
    <w:basedOn w:val="DefaultParagraphFont"/>
    <w:uiPriority w:val="99"/>
    <w:unhideWhenUsed/>
    <w:rsid w:val="00E20498"/>
    <w:rPr>
      <w:color w:val="0563C1" w:themeColor="hyperlink"/>
      <w:u w:val="single"/>
    </w:rPr>
  </w:style>
  <w:style w:type="paragraph" w:styleId="ListParagraph">
    <w:name w:val="List Paragraph"/>
    <w:basedOn w:val="Normal"/>
    <w:uiPriority w:val="34"/>
    <w:qFormat/>
    <w:rsid w:val="00D94B26"/>
    <w:pPr>
      <w:ind w:left="720"/>
      <w:contextualSpacing/>
    </w:pPr>
  </w:style>
  <w:style w:type="character" w:customStyle="1" w:styleId="Heading1Char">
    <w:name w:val="Heading 1 Char"/>
    <w:basedOn w:val="DefaultParagraphFont"/>
    <w:link w:val="Heading1"/>
    <w:uiPriority w:val="9"/>
    <w:rsid w:val="000A5272"/>
    <w:rPr>
      <w:rFonts w:asciiTheme="majorHAnsi" w:eastAsiaTheme="majorEastAsia" w:hAnsiTheme="majorHAnsi" w:cstheme="majorBidi"/>
      <w:b/>
      <w:bCs/>
      <w:color w:val="2E74B5" w:themeColor="accent1" w:themeShade="BF"/>
      <w:sz w:val="28"/>
      <w:szCs w:val="28"/>
      <w:lang w:val="es-ES_tradnl" w:eastAsia="es-ES_tradnl"/>
    </w:rPr>
  </w:style>
  <w:style w:type="paragraph" w:styleId="Bibliography">
    <w:name w:val="Bibliography"/>
    <w:basedOn w:val="Normal"/>
    <w:next w:val="Normal"/>
    <w:uiPriority w:val="37"/>
    <w:unhideWhenUsed/>
    <w:rsid w:val="000A5272"/>
  </w:style>
  <w:style w:type="paragraph" w:styleId="NormalWeb">
    <w:name w:val="Normal (Web)"/>
    <w:basedOn w:val="Normal"/>
    <w:uiPriority w:val="99"/>
    <w:semiHidden/>
    <w:unhideWhenUsed/>
    <w:rsid w:val="00305B13"/>
    <w:pPr>
      <w:spacing w:before="100" w:beforeAutospacing="1" w:after="100" w:afterAutospacing="1"/>
    </w:pPr>
    <w:rPr>
      <w:rFonts w:ascii="Times New Roman" w:hAnsi="Times New Roman" w:cs="Times New Roman"/>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6880">
      <w:bodyDiv w:val="1"/>
      <w:marLeft w:val="0"/>
      <w:marRight w:val="0"/>
      <w:marTop w:val="0"/>
      <w:marBottom w:val="0"/>
      <w:divBdr>
        <w:top w:val="none" w:sz="0" w:space="0" w:color="auto"/>
        <w:left w:val="none" w:sz="0" w:space="0" w:color="auto"/>
        <w:bottom w:val="none" w:sz="0" w:space="0" w:color="auto"/>
        <w:right w:val="none" w:sz="0" w:space="0" w:color="auto"/>
      </w:divBdr>
    </w:div>
    <w:div w:id="89935080">
      <w:bodyDiv w:val="1"/>
      <w:marLeft w:val="0"/>
      <w:marRight w:val="0"/>
      <w:marTop w:val="0"/>
      <w:marBottom w:val="0"/>
      <w:divBdr>
        <w:top w:val="none" w:sz="0" w:space="0" w:color="auto"/>
        <w:left w:val="none" w:sz="0" w:space="0" w:color="auto"/>
        <w:bottom w:val="none" w:sz="0" w:space="0" w:color="auto"/>
        <w:right w:val="none" w:sz="0" w:space="0" w:color="auto"/>
      </w:divBdr>
    </w:div>
    <w:div w:id="131674299">
      <w:bodyDiv w:val="1"/>
      <w:marLeft w:val="0"/>
      <w:marRight w:val="0"/>
      <w:marTop w:val="0"/>
      <w:marBottom w:val="0"/>
      <w:divBdr>
        <w:top w:val="none" w:sz="0" w:space="0" w:color="auto"/>
        <w:left w:val="none" w:sz="0" w:space="0" w:color="auto"/>
        <w:bottom w:val="none" w:sz="0" w:space="0" w:color="auto"/>
        <w:right w:val="none" w:sz="0" w:space="0" w:color="auto"/>
      </w:divBdr>
    </w:div>
    <w:div w:id="361977112">
      <w:bodyDiv w:val="1"/>
      <w:marLeft w:val="0"/>
      <w:marRight w:val="0"/>
      <w:marTop w:val="0"/>
      <w:marBottom w:val="0"/>
      <w:divBdr>
        <w:top w:val="none" w:sz="0" w:space="0" w:color="auto"/>
        <w:left w:val="none" w:sz="0" w:space="0" w:color="auto"/>
        <w:bottom w:val="none" w:sz="0" w:space="0" w:color="auto"/>
        <w:right w:val="none" w:sz="0" w:space="0" w:color="auto"/>
      </w:divBdr>
    </w:div>
    <w:div w:id="375466454">
      <w:bodyDiv w:val="1"/>
      <w:marLeft w:val="0"/>
      <w:marRight w:val="0"/>
      <w:marTop w:val="0"/>
      <w:marBottom w:val="0"/>
      <w:divBdr>
        <w:top w:val="none" w:sz="0" w:space="0" w:color="auto"/>
        <w:left w:val="none" w:sz="0" w:space="0" w:color="auto"/>
        <w:bottom w:val="none" w:sz="0" w:space="0" w:color="auto"/>
        <w:right w:val="none" w:sz="0" w:space="0" w:color="auto"/>
      </w:divBdr>
    </w:div>
    <w:div w:id="420876428">
      <w:bodyDiv w:val="1"/>
      <w:marLeft w:val="0"/>
      <w:marRight w:val="0"/>
      <w:marTop w:val="0"/>
      <w:marBottom w:val="0"/>
      <w:divBdr>
        <w:top w:val="none" w:sz="0" w:space="0" w:color="auto"/>
        <w:left w:val="none" w:sz="0" w:space="0" w:color="auto"/>
        <w:bottom w:val="none" w:sz="0" w:space="0" w:color="auto"/>
        <w:right w:val="none" w:sz="0" w:space="0" w:color="auto"/>
      </w:divBdr>
    </w:div>
    <w:div w:id="507603620">
      <w:bodyDiv w:val="1"/>
      <w:marLeft w:val="0"/>
      <w:marRight w:val="0"/>
      <w:marTop w:val="0"/>
      <w:marBottom w:val="0"/>
      <w:divBdr>
        <w:top w:val="none" w:sz="0" w:space="0" w:color="auto"/>
        <w:left w:val="none" w:sz="0" w:space="0" w:color="auto"/>
        <w:bottom w:val="none" w:sz="0" w:space="0" w:color="auto"/>
        <w:right w:val="none" w:sz="0" w:space="0" w:color="auto"/>
      </w:divBdr>
      <w:divsChild>
        <w:div w:id="114100700">
          <w:marLeft w:val="0"/>
          <w:marRight w:val="0"/>
          <w:marTop w:val="0"/>
          <w:marBottom w:val="0"/>
          <w:divBdr>
            <w:top w:val="none" w:sz="0" w:space="0" w:color="auto"/>
            <w:left w:val="none" w:sz="0" w:space="0" w:color="auto"/>
            <w:bottom w:val="none" w:sz="0" w:space="0" w:color="auto"/>
            <w:right w:val="none" w:sz="0" w:space="0" w:color="auto"/>
          </w:divBdr>
          <w:divsChild>
            <w:div w:id="745760492">
              <w:marLeft w:val="0"/>
              <w:marRight w:val="0"/>
              <w:marTop w:val="0"/>
              <w:marBottom w:val="0"/>
              <w:divBdr>
                <w:top w:val="none" w:sz="0" w:space="0" w:color="auto"/>
                <w:left w:val="none" w:sz="0" w:space="0" w:color="auto"/>
                <w:bottom w:val="none" w:sz="0" w:space="0" w:color="auto"/>
                <w:right w:val="none" w:sz="0" w:space="0" w:color="auto"/>
              </w:divBdr>
              <w:divsChild>
                <w:div w:id="1449541891">
                  <w:marLeft w:val="0"/>
                  <w:marRight w:val="0"/>
                  <w:marTop w:val="0"/>
                  <w:marBottom w:val="0"/>
                  <w:divBdr>
                    <w:top w:val="none" w:sz="0" w:space="0" w:color="auto"/>
                    <w:left w:val="none" w:sz="0" w:space="0" w:color="auto"/>
                    <w:bottom w:val="none" w:sz="0" w:space="0" w:color="auto"/>
                    <w:right w:val="none" w:sz="0" w:space="0" w:color="auto"/>
                  </w:divBdr>
                </w:div>
              </w:divsChild>
            </w:div>
            <w:div w:id="1574895852">
              <w:marLeft w:val="0"/>
              <w:marRight w:val="0"/>
              <w:marTop w:val="0"/>
              <w:marBottom w:val="0"/>
              <w:divBdr>
                <w:top w:val="none" w:sz="0" w:space="0" w:color="auto"/>
                <w:left w:val="none" w:sz="0" w:space="0" w:color="auto"/>
                <w:bottom w:val="none" w:sz="0" w:space="0" w:color="auto"/>
                <w:right w:val="none" w:sz="0" w:space="0" w:color="auto"/>
              </w:divBdr>
              <w:divsChild>
                <w:div w:id="113597309">
                  <w:marLeft w:val="0"/>
                  <w:marRight w:val="0"/>
                  <w:marTop w:val="0"/>
                  <w:marBottom w:val="0"/>
                  <w:divBdr>
                    <w:top w:val="none" w:sz="0" w:space="0" w:color="auto"/>
                    <w:left w:val="none" w:sz="0" w:space="0" w:color="auto"/>
                    <w:bottom w:val="none" w:sz="0" w:space="0" w:color="auto"/>
                    <w:right w:val="none" w:sz="0" w:space="0" w:color="auto"/>
                  </w:divBdr>
                </w:div>
              </w:divsChild>
            </w:div>
            <w:div w:id="1869180335">
              <w:marLeft w:val="0"/>
              <w:marRight w:val="0"/>
              <w:marTop w:val="0"/>
              <w:marBottom w:val="0"/>
              <w:divBdr>
                <w:top w:val="none" w:sz="0" w:space="0" w:color="auto"/>
                <w:left w:val="none" w:sz="0" w:space="0" w:color="auto"/>
                <w:bottom w:val="none" w:sz="0" w:space="0" w:color="auto"/>
                <w:right w:val="none" w:sz="0" w:space="0" w:color="auto"/>
              </w:divBdr>
              <w:divsChild>
                <w:div w:id="13288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6233">
          <w:marLeft w:val="0"/>
          <w:marRight w:val="0"/>
          <w:marTop w:val="0"/>
          <w:marBottom w:val="0"/>
          <w:divBdr>
            <w:top w:val="none" w:sz="0" w:space="0" w:color="auto"/>
            <w:left w:val="none" w:sz="0" w:space="0" w:color="auto"/>
            <w:bottom w:val="none" w:sz="0" w:space="0" w:color="auto"/>
            <w:right w:val="none" w:sz="0" w:space="0" w:color="auto"/>
          </w:divBdr>
          <w:divsChild>
            <w:div w:id="26025677">
              <w:marLeft w:val="0"/>
              <w:marRight w:val="0"/>
              <w:marTop w:val="0"/>
              <w:marBottom w:val="0"/>
              <w:divBdr>
                <w:top w:val="none" w:sz="0" w:space="0" w:color="auto"/>
                <w:left w:val="none" w:sz="0" w:space="0" w:color="auto"/>
                <w:bottom w:val="none" w:sz="0" w:space="0" w:color="auto"/>
                <w:right w:val="none" w:sz="0" w:space="0" w:color="auto"/>
              </w:divBdr>
              <w:divsChild>
                <w:div w:id="103891002">
                  <w:marLeft w:val="0"/>
                  <w:marRight w:val="0"/>
                  <w:marTop w:val="0"/>
                  <w:marBottom w:val="0"/>
                  <w:divBdr>
                    <w:top w:val="none" w:sz="0" w:space="0" w:color="auto"/>
                    <w:left w:val="none" w:sz="0" w:space="0" w:color="auto"/>
                    <w:bottom w:val="none" w:sz="0" w:space="0" w:color="auto"/>
                    <w:right w:val="none" w:sz="0" w:space="0" w:color="auto"/>
                  </w:divBdr>
                </w:div>
              </w:divsChild>
            </w:div>
            <w:div w:id="915282757">
              <w:marLeft w:val="0"/>
              <w:marRight w:val="0"/>
              <w:marTop w:val="0"/>
              <w:marBottom w:val="0"/>
              <w:divBdr>
                <w:top w:val="none" w:sz="0" w:space="0" w:color="auto"/>
                <w:left w:val="none" w:sz="0" w:space="0" w:color="auto"/>
                <w:bottom w:val="none" w:sz="0" w:space="0" w:color="auto"/>
                <w:right w:val="none" w:sz="0" w:space="0" w:color="auto"/>
              </w:divBdr>
              <w:divsChild>
                <w:div w:id="825124812">
                  <w:marLeft w:val="0"/>
                  <w:marRight w:val="0"/>
                  <w:marTop w:val="0"/>
                  <w:marBottom w:val="0"/>
                  <w:divBdr>
                    <w:top w:val="none" w:sz="0" w:space="0" w:color="auto"/>
                    <w:left w:val="none" w:sz="0" w:space="0" w:color="auto"/>
                    <w:bottom w:val="none" w:sz="0" w:space="0" w:color="auto"/>
                    <w:right w:val="none" w:sz="0" w:space="0" w:color="auto"/>
                  </w:divBdr>
                </w:div>
              </w:divsChild>
            </w:div>
            <w:div w:id="971400937">
              <w:marLeft w:val="0"/>
              <w:marRight w:val="0"/>
              <w:marTop w:val="0"/>
              <w:marBottom w:val="0"/>
              <w:divBdr>
                <w:top w:val="none" w:sz="0" w:space="0" w:color="auto"/>
                <w:left w:val="none" w:sz="0" w:space="0" w:color="auto"/>
                <w:bottom w:val="none" w:sz="0" w:space="0" w:color="auto"/>
                <w:right w:val="none" w:sz="0" w:space="0" w:color="auto"/>
              </w:divBdr>
              <w:divsChild>
                <w:div w:id="10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99310">
          <w:marLeft w:val="0"/>
          <w:marRight w:val="0"/>
          <w:marTop w:val="0"/>
          <w:marBottom w:val="0"/>
          <w:divBdr>
            <w:top w:val="none" w:sz="0" w:space="0" w:color="auto"/>
            <w:left w:val="none" w:sz="0" w:space="0" w:color="auto"/>
            <w:bottom w:val="none" w:sz="0" w:space="0" w:color="auto"/>
            <w:right w:val="none" w:sz="0" w:space="0" w:color="auto"/>
          </w:divBdr>
          <w:divsChild>
            <w:div w:id="1440294128">
              <w:marLeft w:val="0"/>
              <w:marRight w:val="0"/>
              <w:marTop w:val="0"/>
              <w:marBottom w:val="0"/>
              <w:divBdr>
                <w:top w:val="none" w:sz="0" w:space="0" w:color="auto"/>
                <w:left w:val="none" w:sz="0" w:space="0" w:color="auto"/>
                <w:bottom w:val="none" w:sz="0" w:space="0" w:color="auto"/>
                <w:right w:val="none" w:sz="0" w:space="0" w:color="auto"/>
              </w:divBdr>
              <w:divsChild>
                <w:div w:id="1555581412">
                  <w:marLeft w:val="0"/>
                  <w:marRight w:val="0"/>
                  <w:marTop w:val="0"/>
                  <w:marBottom w:val="0"/>
                  <w:divBdr>
                    <w:top w:val="none" w:sz="0" w:space="0" w:color="auto"/>
                    <w:left w:val="none" w:sz="0" w:space="0" w:color="auto"/>
                    <w:bottom w:val="none" w:sz="0" w:space="0" w:color="auto"/>
                    <w:right w:val="none" w:sz="0" w:space="0" w:color="auto"/>
                  </w:divBdr>
                </w:div>
              </w:divsChild>
            </w:div>
            <w:div w:id="1866599684">
              <w:marLeft w:val="0"/>
              <w:marRight w:val="0"/>
              <w:marTop w:val="0"/>
              <w:marBottom w:val="0"/>
              <w:divBdr>
                <w:top w:val="none" w:sz="0" w:space="0" w:color="auto"/>
                <w:left w:val="none" w:sz="0" w:space="0" w:color="auto"/>
                <w:bottom w:val="none" w:sz="0" w:space="0" w:color="auto"/>
                <w:right w:val="none" w:sz="0" w:space="0" w:color="auto"/>
              </w:divBdr>
              <w:divsChild>
                <w:div w:id="114102593">
                  <w:marLeft w:val="0"/>
                  <w:marRight w:val="0"/>
                  <w:marTop w:val="0"/>
                  <w:marBottom w:val="0"/>
                  <w:divBdr>
                    <w:top w:val="none" w:sz="0" w:space="0" w:color="auto"/>
                    <w:left w:val="none" w:sz="0" w:space="0" w:color="auto"/>
                    <w:bottom w:val="none" w:sz="0" w:space="0" w:color="auto"/>
                    <w:right w:val="none" w:sz="0" w:space="0" w:color="auto"/>
                  </w:divBdr>
                </w:div>
              </w:divsChild>
            </w:div>
            <w:div w:id="2122802672">
              <w:marLeft w:val="0"/>
              <w:marRight w:val="0"/>
              <w:marTop w:val="0"/>
              <w:marBottom w:val="0"/>
              <w:divBdr>
                <w:top w:val="none" w:sz="0" w:space="0" w:color="auto"/>
                <w:left w:val="none" w:sz="0" w:space="0" w:color="auto"/>
                <w:bottom w:val="none" w:sz="0" w:space="0" w:color="auto"/>
                <w:right w:val="none" w:sz="0" w:space="0" w:color="auto"/>
              </w:divBdr>
              <w:divsChild>
                <w:div w:id="14465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5067">
          <w:marLeft w:val="0"/>
          <w:marRight w:val="0"/>
          <w:marTop w:val="0"/>
          <w:marBottom w:val="0"/>
          <w:divBdr>
            <w:top w:val="none" w:sz="0" w:space="0" w:color="auto"/>
            <w:left w:val="none" w:sz="0" w:space="0" w:color="auto"/>
            <w:bottom w:val="none" w:sz="0" w:space="0" w:color="auto"/>
            <w:right w:val="none" w:sz="0" w:space="0" w:color="auto"/>
          </w:divBdr>
          <w:divsChild>
            <w:div w:id="752162451">
              <w:marLeft w:val="0"/>
              <w:marRight w:val="0"/>
              <w:marTop w:val="0"/>
              <w:marBottom w:val="0"/>
              <w:divBdr>
                <w:top w:val="none" w:sz="0" w:space="0" w:color="auto"/>
                <w:left w:val="none" w:sz="0" w:space="0" w:color="auto"/>
                <w:bottom w:val="none" w:sz="0" w:space="0" w:color="auto"/>
                <w:right w:val="none" w:sz="0" w:space="0" w:color="auto"/>
              </w:divBdr>
              <w:divsChild>
                <w:div w:id="736590090">
                  <w:marLeft w:val="0"/>
                  <w:marRight w:val="0"/>
                  <w:marTop w:val="0"/>
                  <w:marBottom w:val="0"/>
                  <w:divBdr>
                    <w:top w:val="none" w:sz="0" w:space="0" w:color="auto"/>
                    <w:left w:val="none" w:sz="0" w:space="0" w:color="auto"/>
                    <w:bottom w:val="none" w:sz="0" w:space="0" w:color="auto"/>
                    <w:right w:val="none" w:sz="0" w:space="0" w:color="auto"/>
                  </w:divBdr>
                </w:div>
              </w:divsChild>
            </w:div>
            <w:div w:id="1040403385">
              <w:marLeft w:val="0"/>
              <w:marRight w:val="0"/>
              <w:marTop w:val="0"/>
              <w:marBottom w:val="0"/>
              <w:divBdr>
                <w:top w:val="none" w:sz="0" w:space="0" w:color="auto"/>
                <w:left w:val="none" w:sz="0" w:space="0" w:color="auto"/>
                <w:bottom w:val="none" w:sz="0" w:space="0" w:color="auto"/>
                <w:right w:val="none" w:sz="0" w:space="0" w:color="auto"/>
              </w:divBdr>
              <w:divsChild>
                <w:div w:id="193810973">
                  <w:marLeft w:val="0"/>
                  <w:marRight w:val="0"/>
                  <w:marTop w:val="0"/>
                  <w:marBottom w:val="0"/>
                  <w:divBdr>
                    <w:top w:val="none" w:sz="0" w:space="0" w:color="auto"/>
                    <w:left w:val="none" w:sz="0" w:space="0" w:color="auto"/>
                    <w:bottom w:val="none" w:sz="0" w:space="0" w:color="auto"/>
                    <w:right w:val="none" w:sz="0" w:space="0" w:color="auto"/>
                  </w:divBdr>
                </w:div>
              </w:divsChild>
            </w:div>
            <w:div w:id="1503814240">
              <w:marLeft w:val="0"/>
              <w:marRight w:val="0"/>
              <w:marTop w:val="0"/>
              <w:marBottom w:val="0"/>
              <w:divBdr>
                <w:top w:val="none" w:sz="0" w:space="0" w:color="auto"/>
                <w:left w:val="none" w:sz="0" w:space="0" w:color="auto"/>
                <w:bottom w:val="none" w:sz="0" w:space="0" w:color="auto"/>
                <w:right w:val="none" w:sz="0" w:space="0" w:color="auto"/>
              </w:divBdr>
              <w:divsChild>
                <w:div w:id="5559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1755">
          <w:marLeft w:val="0"/>
          <w:marRight w:val="0"/>
          <w:marTop w:val="0"/>
          <w:marBottom w:val="0"/>
          <w:divBdr>
            <w:top w:val="none" w:sz="0" w:space="0" w:color="auto"/>
            <w:left w:val="none" w:sz="0" w:space="0" w:color="auto"/>
            <w:bottom w:val="none" w:sz="0" w:space="0" w:color="auto"/>
            <w:right w:val="none" w:sz="0" w:space="0" w:color="auto"/>
          </w:divBdr>
          <w:divsChild>
            <w:div w:id="474689558">
              <w:marLeft w:val="0"/>
              <w:marRight w:val="0"/>
              <w:marTop w:val="0"/>
              <w:marBottom w:val="0"/>
              <w:divBdr>
                <w:top w:val="none" w:sz="0" w:space="0" w:color="auto"/>
                <w:left w:val="none" w:sz="0" w:space="0" w:color="auto"/>
                <w:bottom w:val="none" w:sz="0" w:space="0" w:color="auto"/>
                <w:right w:val="none" w:sz="0" w:space="0" w:color="auto"/>
              </w:divBdr>
              <w:divsChild>
                <w:div w:id="1641643641">
                  <w:marLeft w:val="0"/>
                  <w:marRight w:val="0"/>
                  <w:marTop w:val="0"/>
                  <w:marBottom w:val="0"/>
                  <w:divBdr>
                    <w:top w:val="none" w:sz="0" w:space="0" w:color="auto"/>
                    <w:left w:val="none" w:sz="0" w:space="0" w:color="auto"/>
                    <w:bottom w:val="none" w:sz="0" w:space="0" w:color="auto"/>
                    <w:right w:val="none" w:sz="0" w:space="0" w:color="auto"/>
                  </w:divBdr>
                </w:div>
              </w:divsChild>
            </w:div>
            <w:div w:id="643120041">
              <w:marLeft w:val="0"/>
              <w:marRight w:val="0"/>
              <w:marTop w:val="0"/>
              <w:marBottom w:val="0"/>
              <w:divBdr>
                <w:top w:val="none" w:sz="0" w:space="0" w:color="auto"/>
                <w:left w:val="none" w:sz="0" w:space="0" w:color="auto"/>
                <w:bottom w:val="none" w:sz="0" w:space="0" w:color="auto"/>
                <w:right w:val="none" w:sz="0" w:space="0" w:color="auto"/>
              </w:divBdr>
              <w:divsChild>
                <w:div w:id="1074625876">
                  <w:marLeft w:val="0"/>
                  <w:marRight w:val="0"/>
                  <w:marTop w:val="0"/>
                  <w:marBottom w:val="0"/>
                  <w:divBdr>
                    <w:top w:val="none" w:sz="0" w:space="0" w:color="auto"/>
                    <w:left w:val="none" w:sz="0" w:space="0" w:color="auto"/>
                    <w:bottom w:val="none" w:sz="0" w:space="0" w:color="auto"/>
                    <w:right w:val="none" w:sz="0" w:space="0" w:color="auto"/>
                  </w:divBdr>
                </w:div>
              </w:divsChild>
            </w:div>
            <w:div w:id="1964773341">
              <w:marLeft w:val="0"/>
              <w:marRight w:val="0"/>
              <w:marTop w:val="0"/>
              <w:marBottom w:val="0"/>
              <w:divBdr>
                <w:top w:val="none" w:sz="0" w:space="0" w:color="auto"/>
                <w:left w:val="none" w:sz="0" w:space="0" w:color="auto"/>
                <w:bottom w:val="none" w:sz="0" w:space="0" w:color="auto"/>
                <w:right w:val="none" w:sz="0" w:space="0" w:color="auto"/>
              </w:divBdr>
              <w:divsChild>
                <w:div w:id="17686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6462">
          <w:marLeft w:val="0"/>
          <w:marRight w:val="0"/>
          <w:marTop w:val="0"/>
          <w:marBottom w:val="0"/>
          <w:divBdr>
            <w:top w:val="none" w:sz="0" w:space="0" w:color="auto"/>
            <w:left w:val="none" w:sz="0" w:space="0" w:color="auto"/>
            <w:bottom w:val="none" w:sz="0" w:space="0" w:color="auto"/>
            <w:right w:val="none" w:sz="0" w:space="0" w:color="auto"/>
          </w:divBdr>
          <w:divsChild>
            <w:div w:id="638145576">
              <w:marLeft w:val="0"/>
              <w:marRight w:val="0"/>
              <w:marTop w:val="0"/>
              <w:marBottom w:val="0"/>
              <w:divBdr>
                <w:top w:val="none" w:sz="0" w:space="0" w:color="auto"/>
                <w:left w:val="none" w:sz="0" w:space="0" w:color="auto"/>
                <w:bottom w:val="none" w:sz="0" w:space="0" w:color="auto"/>
                <w:right w:val="none" w:sz="0" w:space="0" w:color="auto"/>
              </w:divBdr>
              <w:divsChild>
                <w:div w:id="25067473">
                  <w:marLeft w:val="0"/>
                  <w:marRight w:val="0"/>
                  <w:marTop w:val="0"/>
                  <w:marBottom w:val="0"/>
                  <w:divBdr>
                    <w:top w:val="none" w:sz="0" w:space="0" w:color="auto"/>
                    <w:left w:val="none" w:sz="0" w:space="0" w:color="auto"/>
                    <w:bottom w:val="none" w:sz="0" w:space="0" w:color="auto"/>
                    <w:right w:val="none" w:sz="0" w:space="0" w:color="auto"/>
                  </w:divBdr>
                </w:div>
              </w:divsChild>
            </w:div>
            <w:div w:id="1094134748">
              <w:marLeft w:val="0"/>
              <w:marRight w:val="0"/>
              <w:marTop w:val="0"/>
              <w:marBottom w:val="0"/>
              <w:divBdr>
                <w:top w:val="none" w:sz="0" w:space="0" w:color="auto"/>
                <w:left w:val="none" w:sz="0" w:space="0" w:color="auto"/>
                <w:bottom w:val="none" w:sz="0" w:space="0" w:color="auto"/>
                <w:right w:val="none" w:sz="0" w:space="0" w:color="auto"/>
              </w:divBdr>
              <w:divsChild>
                <w:div w:id="599411752">
                  <w:marLeft w:val="0"/>
                  <w:marRight w:val="0"/>
                  <w:marTop w:val="0"/>
                  <w:marBottom w:val="0"/>
                  <w:divBdr>
                    <w:top w:val="none" w:sz="0" w:space="0" w:color="auto"/>
                    <w:left w:val="none" w:sz="0" w:space="0" w:color="auto"/>
                    <w:bottom w:val="none" w:sz="0" w:space="0" w:color="auto"/>
                    <w:right w:val="none" w:sz="0" w:space="0" w:color="auto"/>
                  </w:divBdr>
                </w:div>
              </w:divsChild>
            </w:div>
            <w:div w:id="1858495880">
              <w:marLeft w:val="0"/>
              <w:marRight w:val="0"/>
              <w:marTop w:val="0"/>
              <w:marBottom w:val="0"/>
              <w:divBdr>
                <w:top w:val="none" w:sz="0" w:space="0" w:color="auto"/>
                <w:left w:val="none" w:sz="0" w:space="0" w:color="auto"/>
                <w:bottom w:val="none" w:sz="0" w:space="0" w:color="auto"/>
                <w:right w:val="none" w:sz="0" w:space="0" w:color="auto"/>
              </w:divBdr>
              <w:divsChild>
                <w:div w:id="7110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0410">
          <w:marLeft w:val="0"/>
          <w:marRight w:val="0"/>
          <w:marTop w:val="0"/>
          <w:marBottom w:val="0"/>
          <w:divBdr>
            <w:top w:val="none" w:sz="0" w:space="0" w:color="auto"/>
            <w:left w:val="none" w:sz="0" w:space="0" w:color="auto"/>
            <w:bottom w:val="none" w:sz="0" w:space="0" w:color="auto"/>
            <w:right w:val="none" w:sz="0" w:space="0" w:color="auto"/>
          </w:divBdr>
          <w:divsChild>
            <w:div w:id="174153512">
              <w:marLeft w:val="0"/>
              <w:marRight w:val="0"/>
              <w:marTop w:val="0"/>
              <w:marBottom w:val="0"/>
              <w:divBdr>
                <w:top w:val="none" w:sz="0" w:space="0" w:color="auto"/>
                <w:left w:val="none" w:sz="0" w:space="0" w:color="auto"/>
                <w:bottom w:val="none" w:sz="0" w:space="0" w:color="auto"/>
                <w:right w:val="none" w:sz="0" w:space="0" w:color="auto"/>
              </w:divBdr>
              <w:divsChild>
                <w:div w:id="1991321549">
                  <w:marLeft w:val="0"/>
                  <w:marRight w:val="0"/>
                  <w:marTop w:val="0"/>
                  <w:marBottom w:val="0"/>
                  <w:divBdr>
                    <w:top w:val="none" w:sz="0" w:space="0" w:color="auto"/>
                    <w:left w:val="none" w:sz="0" w:space="0" w:color="auto"/>
                    <w:bottom w:val="none" w:sz="0" w:space="0" w:color="auto"/>
                    <w:right w:val="none" w:sz="0" w:space="0" w:color="auto"/>
                  </w:divBdr>
                </w:div>
              </w:divsChild>
            </w:div>
            <w:div w:id="703216163">
              <w:marLeft w:val="0"/>
              <w:marRight w:val="0"/>
              <w:marTop w:val="0"/>
              <w:marBottom w:val="0"/>
              <w:divBdr>
                <w:top w:val="none" w:sz="0" w:space="0" w:color="auto"/>
                <w:left w:val="none" w:sz="0" w:space="0" w:color="auto"/>
                <w:bottom w:val="none" w:sz="0" w:space="0" w:color="auto"/>
                <w:right w:val="none" w:sz="0" w:space="0" w:color="auto"/>
              </w:divBdr>
              <w:divsChild>
                <w:div w:id="1194221819">
                  <w:marLeft w:val="0"/>
                  <w:marRight w:val="0"/>
                  <w:marTop w:val="0"/>
                  <w:marBottom w:val="0"/>
                  <w:divBdr>
                    <w:top w:val="none" w:sz="0" w:space="0" w:color="auto"/>
                    <w:left w:val="none" w:sz="0" w:space="0" w:color="auto"/>
                    <w:bottom w:val="none" w:sz="0" w:space="0" w:color="auto"/>
                    <w:right w:val="none" w:sz="0" w:space="0" w:color="auto"/>
                  </w:divBdr>
                </w:div>
              </w:divsChild>
            </w:div>
            <w:div w:id="2087336799">
              <w:marLeft w:val="0"/>
              <w:marRight w:val="0"/>
              <w:marTop w:val="0"/>
              <w:marBottom w:val="0"/>
              <w:divBdr>
                <w:top w:val="none" w:sz="0" w:space="0" w:color="auto"/>
                <w:left w:val="none" w:sz="0" w:space="0" w:color="auto"/>
                <w:bottom w:val="none" w:sz="0" w:space="0" w:color="auto"/>
                <w:right w:val="none" w:sz="0" w:space="0" w:color="auto"/>
              </w:divBdr>
              <w:divsChild>
                <w:div w:id="3819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8895">
          <w:marLeft w:val="0"/>
          <w:marRight w:val="0"/>
          <w:marTop w:val="0"/>
          <w:marBottom w:val="0"/>
          <w:divBdr>
            <w:top w:val="none" w:sz="0" w:space="0" w:color="auto"/>
            <w:left w:val="none" w:sz="0" w:space="0" w:color="auto"/>
            <w:bottom w:val="none" w:sz="0" w:space="0" w:color="auto"/>
            <w:right w:val="none" w:sz="0" w:space="0" w:color="auto"/>
          </w:divBdr>
          <w:divsChild>
            <w:div w:id="808742648">
              <w:marLeft w:val="0"/>
              <w:marRight w:val="0"/>
              <w:marTop w:val="0"/>
              <w:marBottom w:val="0"/>
              <w:divBdr>
                <w:top w:val="none" w:sz="0" w:space="0" w:color="auto"/>
                <w:left w:val="none" w:sz="0" w:space="0" w:color="auto"/>
                <w:bottom w:val="none" w:sz="0" w:space="0" w:color="auto"/>
                <w:right w:val="none" w:sz="0" w:space="0" w:color="auto"/>
              </w:divBdr>
              <w:divsChild>
                <w:div w:id="817110823">
                  <w:marLeft w:val="0"/>
                  <w:marRight w:val="0"/>
                  <w:marTop w:val="0"/>
                  <w:marBottom w:val="0"/>
                  <w:divBdr>
                    <w:top w:val="none" w:sz="0" w:space="0" w:color="auto"/>
                    <w:left w:val="none" w:sz="0" w:space="0" w:color="auto"/>
                    <w:bottom w:val="none" w:sz="0" w:space="0" w:color="auto"/>
                    <w:right w:val="none" w:sz="0" w:space="0" w:color="auto"/>
                  </w:divBdr>
                </w:div>
              </w:divsChild>
            </w:div>
            <w:div w:id="1368990116">
              <w:marLeft w:val="0"/>
              <w:marRight w:val="0"/>
              <w:marTop w:val="0"/>
              <w:marBottom w:val="0"/>
              <w:divBdr>
                <w:top w:val="none" w:sz="0" w:space="0" w:color="auto"/>
                <w:left w:val="none" w:sz="0" w:space="0" w:color="auto"/>
                <w:bottom w:val="none" w:sz="0" w:space="0" w:color="auto"/>
                <w:right w:val="none" w:sz="0" w:space="0" w:color="auto"/>
              </w:divBdr>
              <w:divsChild>
                <w:div w:id="338704630">
                  <w:marLeft w:val="0"/>
                  <w:marRight w:val="0"/>
                  <w:marTop w:val="0"/>
                  <w:marBottom w:val="0"/>
                  <w:divBdr>
                    <w:top w:val="none" w:sz="0" w:space="0" w:color="auto"/>
                    <w:left w:val="none" w:sz="0" w:space="0" w:color="auto"/>
                    <w:bottom w:val="none" w:sz="0" w:space="0" w:color="auto"/>
                    <w:right w:val="none" w:sz="0" w:space="0" w:color="auto"/>
                  </w:divBdr>
                </w:div>
              </w:divsChild>
            </w:div>
            <w:div w:id="2127040044">
              <w:marLeft w:val="0"/>
              <w:marRight w:val="0"/>
              <w:marTop w:val="0"/>
              <w:marBottom w:val="0"/>
              <w:divBdr>
                <w:top w:val="none" w:sz="0" w:space="0" w:color="auto"/>
                <w:left w:val="none" w:sz="0" w:space="0" w:color="auto"/>
                <w:bottom w:val="none" w:sz="0" w:space="0" w:color="auto"/>
                <w:right w:val="none" w:sz="0" w:space="0" w:color="auto"/>
              </w:divBdr>
              <w:divsChild>
                <w:div w:id="14875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3194">
          <w:marLeft w:val="0"/>
          <w:marRight w:val="0"/>
          <w:marTop w:val="0"/>
          <w:marBottom w:val="0"/>
          <w:divBdr>
            <w:top w:val="none" w:sz="0" w:space="0" w:color="auto"/>
            <w:left w:val="none" w:sz="0" w:space="0" w:color="auto"/>
            <w:bottom w:val="none" w:sz="0" w:space="0" w:color="auto"/>
            <w:right w:val="none" w:sz="0" w:space="0" w:color="auto"/>
          </w:divBdr>
          <w:divsChild>
            <w:div w:id="34235297">
              <w:marLeft w:val="0"/>
              <w:marRight w:val="0"/>
              <w:marTop w:val="0"/>
              <w:marBottom w:val="0"/>
              <w:divBdr>
                <w:top w:val="none" w:sz="0" w:space="0" w:color="auto"/>
                <w:left w:val="none" w:sz="0" w:space="0" w:color="auto"/>
                <w:bottom w:val="none" w:sz="0" w:space="0" w:color="auto"/>
                <w:right w:val="none" w:sz="0" w:space="0" w:color="auto"/>
              </w:divBdr>
              <w:divsChild>
                <w:div w:id="19016330">
                  <w:marLeft w:val="0"/>
                  <w:marRight w:val="0"/>
                  <w:marTop w:val="0"/>
                  <w:marBottom w:val="0"/>
                  <w:divBdr>
                    <w:top w:val="none" w:sz="0" w:space="0" w:color="auto"/>
                    <w:left w:val="none" w:sz="0" w:space="0" w:color="auto"/>
                    <w:bottom w:val="none" w:sz="0" w:space="0" w:color="auto"/>
                    <w:right w:val="none" w:sz="0" w:space="0" w:color="auto"/>
                  </w:divBdr>
                </w:div>
              </w:divsChild>
            </w:div>
            <w:div w:id="996029163">
              <w:marLeft w:val="0"/>
              <w:marRight w:val="0"/>
              <w:marTop w:val="0"/>
              <w:marBottom w:val="0"/>
              <w:divBdr>
                <w:top w:val="none" w:sz="0" w:space="0" w:color="auto"/>
                <w:left w:val="none" w:sz="0" w:space="0" w:color="auto"/>
                <w:bottom w:val="none" w:sz="0" w:space="0" w:color="auto"/>
                <w:right w:val="none" w:sz="0" w:space="0" w:color="auto"/>
              </w:divBdr>
              <w:divsChild>
                <w:div w:id="898322499">
                  <w:marLeft w:val="0"/>
                  <w:marRight w:val="0"/>
                  <w:marTop w:val="0"/>
                  <w:marBottom w:val="0"/>
                  <w:divBdr>
                    <w:top w:val="none" w:sz="0" w:space="0" w:color="auto"/>
                    <w:left w:val="none" w:sz="0" w:space="0" w:color="auto"/>
                    <w:bottom w:val="none" w:sz="0" w:space="0" w:color="auto"/>
                    <w:right w:val="none" w:sz="0" w:space="0" w:color="auto"/>
                  </w:divBdr>
                </w:div>
              </w:divsChild>
            </w:div>
            <w:div w:id="1210461388">
              <w:marLeft w:val="0"/>
              <w:marRight w:val="0"/>
              <w:marTop w:val="0"/>
              <w:marBottom w:val="0"/>
              <w:divBdr>
                <w:top w:val="none" w:sz="0" w:space="0" w:color="auto"/>
                <w:left w:val="none" w:sz="0" w:space="0" w:color="auto"/>
                <w:bottom w:val="none" w:sz="0" w:space="0" w:color="auto"/>
                <w:right w:val="none" w:sz="0" w:space="0" w:color="auto"/>
              </w:divBdr>
              <w:divsChild>
                <w:div w:id="10048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6808">
          <w:marLeft w:val="0"/>
          <w:marRight w:val="0"/>
          <w:marTop w:val="0"/>
          <w:marBottom w:val="0"/>
          <w:divBdr>
            <w:top w:val="none" w:sz="0" w:space="0" w:color="auto"/>
            <w:left w:val="none" w:sz="0" w:space="0" w:color="auto"/>
            <w:bottom w:val="none" w:sz="0" w:space="0" w:color="auto"/>
            <w:right w:val="none" w:sz="0" w:space="0" w:color="auto"/>
          </w:divBdr>
          <w:divsChild>
            <w:div w:id="325017157">
              <w:marLeft w:val="0"/>
              <w:marRight w:val="0"/>
              <w:marTop w:val="0"/>
              <w:marBottom w:val="0"/>
              <w:divBdr>
                <w:top w:val="none" w:sz="0" w:space="0" w:color="auto"/>
                <w:left w:val="none" w:sz="0" w:space="0" w:color="auto"/>
                <w:bottom w:val="none" w:sz="0" w:space="0" w:color="auto"/>
                <w:right w:val="none" w:sz="0" w:space="0" w:color="auto"/>
              </w:divBdr>
              <w:divsChild>
                <w:div w:id="767653296">
                  <w:marLeft w:val="0"/>
                  <w:marRight w:val="0"/>
                  <w:marTop w:val="0"/>
                  <w:marBottom w:val="0"/>
                  <w:divBdr>
                    <w:top w:val="none" w:sz="0" w:space="0" w:color="auto"/>
                    <w:left w:val="none" w:sz="0" w:space="0" w:color="auto"/>
                    <w:bottom w:val="none" w:sz="0" w:space="0" w:color="auto"/>
                    <w:right w:val="none" w:sz="0" w:space="0" w:color="auto"/>
                  </w:divBdr>
                </w:div>
              </w:divsChild>
            </w:div>
            <w:div w:id="817763778">
              <w:marLeft w:val="0"/>
              <w:marRight w:val="0"/>
              <w:marTop w:val="0"/>
              <w:marBottom w:val="0"/>
              <w:divBdr>
                <w:top w:val="none" w:sz="0" w:space="0" w:color="auto"/>
                <w:left w:val="none" w:sz="0" w:space="0" w:color="auto"/>
                <w:bottom w:val="none" w:sz="0" w:space="0" w:color="auto"/>
                <w:right w:val="none" w:sz="0" w:space="0" w:color="auto"/>
              </w:divBdr>
              <w:divsChild>
                <w:div w:id="728919976">
                  <w:marLeft w:val="0"/>
                  <w:marRight w:val="0"/>
                  <w:marTop w:val="0"/>
                  <w:marBottom w:val="0"/>
                  <w:divBdr>
                    <w:top w:val="none" w:sz="0" w:space="0" w:color="auto"/>
                    <w:left w:val="none" w:sz="0" w:space="0" w:color="auto"/>
                    <w:bottom w:val="none" w:sz="0" w:space="0" w:color="auto"/>
                    <w:right w:val="none" w:sz="0" w:space="0" w:color="auto"/>
                  </w:divBdr>
                </w:div>
              </w:divsChild>
            </w:div>
            <w:div w:id="1263302485">
              <w:marLeft w:val="0"/>
              <w:marRight w:val="0"/>
              <w:marTop w:val="0"/>
              <w:marBottom w:val="0"/>
              <w:divBdr>
                <w:top w:val="none" w:sz="0" w:space="0" w:color="auto"/>
                <w:left w:val="none" w:sz="0" w:space="0" w:color="auto"/>
                <w:bottom w:val="none" w:sz="0" w:space="0" w:color="auto"/>
                <w:right w:val="none" w:sz="0" w:space="0" w:color="auto"/>
              </w:divBdr>
              <w:divsChild>
                <w:div w:id="5322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5429">
          <w:marLeft w:val="0"/>
          <w:marRight w:val="0"/>
          <w:marTop w:val="0"/>
          <w:marBottom w:val="0"/>
          <w:divBdr>
            <w:top w:val="none" w:sz="0" w:space="0" w:color="auto"/>
            <w:left w:val="none" w:sz="0" w:space="0" w:color="auto"/>
            <w:bottom w:val="none" w:sz="0" w:space="0" w:color="auto"/>
            <w:right w:val="none" w:sz="0" w:space="0" w:color="auto"/>
          </w:divBdr>
          <w:divsChild>
            <w:div w:id="152650632">
              <w:marLeft w:val="0"/>
              <w:marRight w:val="0"/>
              <w:marTop w:val="0"/>
              <w:marBottom w:val="0"/>
              <w:divBdr>
                <w:top w:val="none" w:sz="0" w:space="0" w:color="auto"/>
                <w:left w:val="none" w:sz="0" w:space="0" w:color="auto"/>
                <w:bottom w:val="none" w:sz="0" w:space="0" w:color="auto"/>
                <w:right w:val="none" w:sz="0" w:space="0" w:color="auto"/>
              </w:divBdr>
              <w:divsChild>
                <w:div w:id="1208103816">
                  <w:marLeft w:val="0"/>
                  <w:marRight w:val="0"/>
                  <w:marTop w:val="0"/>
                  <w:marBottom w:val="0"/>
                  <w:divBdr>
                    <w:top w:val="none" w:sz="0" w:space="0" w:color="auto"/>
                    <w:left w:val="none" w:sz="0" w:space="0" w:color="auto"/>
                    <w:bottom w:val="none" w:sz="0" w:space="0" w:color="auto"/>
                    <w:right w:val="none" w:sz="0" w:space="0" w:color="auto"/>
                  </w:divBdr>
                </w:div>
              </w:divsChild>
            </w:div>
            <w:div w:id="362176931">
              <w:marLeft w:val="0"/>
              <w:marRight w:val="0"/>
              <w:marTop w:val="0"/>
              <w:marBottom w:val="0"/>
              <w:divBdr>
                <w:top w:val="none" w:sz="0" w:space="0" w:color="auto"/>
                <w:left w:val="none" w:sz="0" w:space="0" w:color="auto"/>
                <w:bottom w:val="none" w:sz="0" w:space="0" w:color="auto"/>
                <w:right w:val="none" w:sz="0" w:space="0" w:color="auto"/>
              </w:divBdr>
              <w:divsChild>
                <w:div w:id="782765584">
                  <w:marLeft w:val="0"/>
                  <w:marRight w:val="0"/>
                  <w:marTop w:val="0"/>
                  <w:marBottom w:val="0"/>
                  <w:divBdr>
                    <w:top w:val="none" w:sz="0" w:space="0" w:color="auto"/>
                    <w:left w:val="none" w:sz="0" w:space="0" w:color="auto"/>
                    <w:bottom w:val="none" w:sz="0" w:space="0" w:color="auto"/>
                    <w:right w:val="none" w:sz="0" w:space="0" w:color="auto"/>
                  </w:divBdr>
                </w:div>
              </w:divsChild>
            </w:div>
            <w:div w:id="610170482">
              <w:marLeft w:val="0"/>
              <w:marRight w:val="0"/>
              <w:marTop w:val="0"/>
              <w:marBottom w:val="0"/>
              <w:divBdr>
                <w:top w:val="none" w:sz="0" w:space="0" w:color="auto"/>
                <w:left w:val="none" w:sz="0" w:space="0" w:color="auto"/>
                <w:bottom w:val="none" w:sz="0" w:space="0" w:color="auto"/>
                <w:right w:val="none" w:sz="0" w:space="0" w:color="auto"/>
              </w:divBdr>
              <w:divsChild>
                <w:div w:id="16498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3638">
          <w:marLeft w:val="0"/>
          <w:marRight w:val="0"/>
          <w:marTop w:val="0"/>
          <w:marBottom w:val="0"/>
          <w:divBdr>
            <w:top w:val="none" w:sz="0" w:space="0" w:color="auto"/>
            <w:left w:val="none" w:sz="0" w:space="0" w:color="auto"/>
            <w:bottom w:val="none" w:sz="0" w:space="0" w:color="auto"/>
            <w:right w:val="none" w:sz="0" w:space="0" w:color="auto"/>
          </w:divBdr>
          <w:divsChild>
            <w:div w:id="425345504">
              <w:marLeft w:val="0"/>
              <w:marRight w:val="0"/>
              <w:marTop w:val="0"/>
              <w:marBottom w:val="0"/>
              <w:divBdr>
                <w:top w:val="none" w:sz="0" w:space="0" w:color="auto"/>
                <w:left w:val="none" w:sz="0" w:space="0" w:color="auto"/>
                <w:bottom w:val="none" w:sz="0" w:space="0" w:color="auto"/>
                <w:right w:val="none" w:sz="0" w:space="0" w:color="auto"/>
              </w:divBdr>
              <w:divsChild>
                <w:div w:id="1431119698">
                  <w:marLeft w:val="0"/>
                  <w:marRight w:val="0"/>
                  <w:marTop w:val="0"/>
                  <w:marBottom w:val="0"/>
                  <w:divBdr>
                    <w:top w:val="none" w:sz="0" w:space="0" w:color="auto"/>
                    <w:left w:val="none" w:sz="0" w:space="0" w:color="auto"/>
                    <w:bottom w:val="none" w:sz="0" w:space="0" w:color="auto"/>
                    <w:right w:val="none" w:sz="0" w:space="0" w:color="auto"/>
                  </w:divBdr>
                </w:div>
              </w:divsChild>
            </w:div>
            <w:div w:id="533347331">
              <w:marLeft w:val="0"/>
              <w:marRight w:val="0"/>
              <w:marTop w:val="0"/>
              <w:marBottom w:val="0"/>
              <w:divBdr>
                <w:top w:val="none" w:sz="0" w:space="0" w:color="auto"/>
                <w:left w:val="none" w:sz="0" w:space="0" w:color="auto"/>
                <w:bottom w:val="none" w:sz="0" w:space="0" w:color="auto"/>
                <w:right w:val="none" w:sz="0" w:space="0" w:color="auto"/>
              </w:divBdr>
              <w:divsChild>
                <w:div w:id="115177705">
                  <w:marLeft w:val="0"/>
                  <w:marRight w:val="0"/>
                  <w:marTop w:val="0"/>
                  <w:marBottom w:val="0"/>
                  <w:divBdr>
                    <w:top w:val="none" w:sz="0" w:space="0" w:color="auto"/>
                    <w:left w:val="none" w:sz="0" w:space="0" w:color="auto"/>
                    <w:bottom w:val="none" w:sz="0" w:space="0" w:color="auto"/>
                    <w:right w:val="none" w:sz="0" w:space="0" w:color="auto"/>
                  </w:divBdr>
                </w:div>
              </w:divsChild>
            </w:div>
            <w:div w:id="1525240758">
              <w:marLeft w:val="0"/>
              <w:marRight w:val="0"/>
              <w:marTop w:val="0"/>
              <w:marBottom w:val="0"/>
              <w:divBdr>
                <w:top w:val="none" w:sz="0" w:space="0" w:color="auto"/>
                <w:left w:val="none" w:sz="0" w:space="0" w:color="auto"/>
                <w:bottom w:val="none" w:sz="0" w:space="0" w:color="auto"/>
                <w:right w:val="none" w:sz="0" w:space="0" w:color="auto"/>
              </w:divBdr>
              <w:divsChild>
                <w:div w:id="149252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6879">
          <w:marLeft w:val="0"/>
          <w:marRight w:val="0"/>
          <w:marTop w:val="0"/>
          <w:marBottom w:val="0"/>
          <w:divBdr>
            <w:top w:val="none" w:sz="0" w:space="0" w:color="auto"/>
            <w:left w:val="none" w:sz="0" w:space="0" w:color="auto"/>
            <w:bottom w:val="none" w:sz="0" w:space="0" w:color="auto"/>
            <w:right w:val="none" w:sz="0" w:space="0" w:color="auto"/>
          </w:divBdr>
          <w:divsChild>
            <w:div w:id="863129909">
              <w:marLeft w:val="0"/>
              <w:marRight w:val="0"/>
              <w:marTop w:val="0"/>
              <w:marBottom w:val="0"/>
              <w:divBdr>
                <w:top w:val="none" w:sz="0" w:space="0" w:color="auto"/>
                <w:left w:val="none" w:sz="0" w:space="0" w:color="auto"/>
                <w:bottom w:val="none" w:sz="0" w:space="0" w:color="auto"/>
                <w:right w:val="none" w:sz="0" w:space="0" w:color="auto"/>
              </w:divBdr>
              <w:divsChild>
                <w:div w:id="539635269">
                  <w:marLeft w:val="0"/>
                  <w:marRight w:val="0"/>
                  <w:marTop w:val="0"/>
                  <w:marBottom w:val="0"/>
                  <w:divBdr>
                    <w:top w:val="none" w:sz="0" w:space="0" w:color="auto"/>
                    <w:left w:val="none" w:sz="0" w:space="0" w:color="auto"/>
                    <w:bottom w:val="none" w:sz="0" w:space="0" w:color="auto"/>
                    <w:right w:val="none" w:sz="0" w:space="0" w:color="auto"/>
                  </w:divBdr>
                </w:div>
              </w:divsChild>
            </w:div>
            <w:div w:id="1226911142">
              <w:marLeft w:val="0"/>
              <w:marRight w:val="0"/>
              <w:marTop w:val="0"/>
              <w:marBottom w:val="0"/>
              <w:divBdr>
                <w:top w:val="none" w:sz="0" w:space="0" w:color="auto"/>
                <w:left w:val="none" w:sz="0" w:space="0" w:color="auto"/>
                <w:bottom w:val="none" w:sz="0" w:space="0" w:color="auto"/>
                <w:right w:val="none" w:sz="0" w:space="0" w:color="auto"/>
              </w:divBdr>
              <w:divsChild>
                <w:div w:id="12072535">
                  <w:marLeft w:val="0"/>
                  <w:marRight w:val="0"/>
                  <w:marTop w:val="0"/>
                  <w:marBottom w:val="0"/>
                  <w:divBdr>
                    <w:top w:val="none" w:sz="0" w:space="0" w:color="auto"/>
                    <w:left w:val="none" w:sz="0" w:space="0" w:color="auto"/>
                    <w:bottom w:val="none" w:sz="0" w:space="0" w:color="auto"/>
                    <w:right w:val="none" w:sz="0" w:space="0" w:color="auto"/>
                  </w:divBdr>
                </w:div>
              </w:divsChild>
            </w:div>
            <w:div w:id="1309700462">
              <w:marLeft w:val="0"/>
              <w:marRight w:val="0"/>
              <w:marTop w:val="0"/>
              <w:marBottom w:val="0"/>
              <w:divBdr>
                <w:top w:val="none" w:sz="0" w:space="0" w:color="auto"/>
                <w:left w:val="none" w:sz="0" w:space="0" w:color="auto"/>
                <w:bottom w:val="none" w:sz="0" w:space="0" w:color="auto"/>
                <w:right w:val="none" w:sz="0" w:space="0" w:color="auto"/>
              </w:divBdr>
              <w:divsChild>
                <w:div w:id="228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8811">
          <w:marLeft w:val="0"/>
          <w:marRight w:val="0"/>
          <w:marTop w:val="0"/>
          <w:marBottom w:val="0"/>
          <w:divBdr>
            <w:top w:val="none" w:sz="0" w:space="0" w:color="auto"/>
            <w:left w:val="none" w:sz="0" w:space="0" w:color="auto"/>
            <w:bottom w:val="none" w:sz="0" w:space="0" w:color="auto"/>
            <w:right w:val="none" w:sz="0" w:space="0" w:color="auto"/>
          </w:divBdr>
          <w:divsChild>
            <w:div w:id="1269579025">
              <w:marLeft w:val="0"/>
              <w:marRight w:val="0"/>
              <w:marTop w:val="0"/>
              <w:marBottom w:val="0"/>
              <w:divBdr>
                <w:top w:val="none" w:sz="0" w:space="0" w:color="auto"/>
                <w:left w:val="none" w:sz="0" w:space="0" w:color="auto"/>
                <w:bottom w:val="none" w:sz="0" w:space="0" w:color="auto"/>
                <w:right w:val="none" w:sz="0" w:space="0" w:color="auto"/>
              </w:divBdr>
              <w:divsChild>
                <w:div w:id="602997665">
                  <w:marLeft w:val="0"/>
                  <w:marRight w:val="0"/>
                  <w:marTop w:val="0"/>
                  <w:marBottom w:val="0"/>
                  <w:divBdr>
                    <w:top w:val="none" w:sz="0" w:space="0" w:color="auto"/>
                    <w:left w:val="none" w:sz="0" w:space="0" w:color="auto"/>
                    <w:bottom w:val="none" w:sz="0" w:space="0" w:color="auto"/>
                    <w:right w:val="none" w:sz="0" w:space="0" w:color="auto"/>
                  </w:divBdr>
                </w:div>
              </w:divsChild>
            </w:div>
            <w:div w:id="1427648707">
              <w:marLeft w:val="0"/>
              <w:marRight w:val="0"/>
              <w:marTop w:val="0"/>
              <w:marBottom w:val="0"/>
              <w:divBdr>
                <w:top w:val="none" w:sz="0" w:space="0" w:color="auto"/>
                <w:left w:val="none" w:sz="0" w:space="0" w:color="auto"/>
                <w:bottom w:val="none" w:sz="0" w:space="0" w:color="auto"/>
                <w:right w:val="none" w:sz="0" w:space="0" w:color="auto"/>
              </w:divBdr>
              <w:divsChild>
                <w:div w:id="815225638">
                  <w:marLeft w:val="0"/>
                  <w:marRight w:val="0"/>
                  <w:marTop w:val="0"/>
                  <w:marBottom w:val="0"/>
                  <w:divBdr>
                    <w:top w:val="none" w:sz="0" w:space="0" w:color="auto"/>
                    <w:left w:val="none" w:sz="0" w:space="0" w:color="auto"/>
                    <w:bottom w:val="none" w:sz="0" w:space="0" w:color="auto"/>
                    <w:right w:val="none" w:sz="0" w:space="0" w:color="auto"/>
                  </w:divBdr>
                </w:div>
              </w:divsChild>
            </w:div>
            <w:div w:id="1884322375">
              <w:marLeft w:val="0"/>
              <w:marRight w:val="0"/>
              <w:marTop w:val="0"/>
              <w:marBottom w:val="0"/>
              <w:divBdr>
                <w:top w:val="none" w:sz="0" w:space="0" w:color="auto"/>
                <w:left w:val="none" w:sz="0" w:space="0" w:color="auto"/>
                <w:bottom w:val="none" w:sz="0" w:space="0" w:color="auto"/>
                <w:right w:val="none" w:sz="0" w:space="0" w:color="auto"/>
              </w:divBdr>
              <w:divsChild>
                <w:div w:id="9307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72611">
          <w:marLeft w:val="0"/>
          <w:marRight w:val="0"/>
          <w:marTop w:val="0"/>
          <w:marBottom w:val="0"/>
          <w:divBdr>
            <w:top w:val="none" w:sz="0" w:space="0" w:color="auto"/>
            <w:left w:val="none" w:sz="0" w:space="0" w:color="auto"/>
            <w:bottom w:val="none" w:sz="0" w:space="0" w:color="auto"/>
            <w:right w:val="none" w:sz="0" w:space="0" w:color="auto"/>
          </w:divBdr>
          <w:divsChild>
            <w:div w:id="341663362">
              <w:marLeft w:val="0"/>
              <w:marRight w:val="0"/>
              <w:marTop w:val="0"/>
              <w:marBottom w:val="0"/>
              <w:divBdr>
                <w:top w:val="none" w:sz="0" w:space="0" w:color="auto"/>
                <w:left w:val="none" w:sz="0" w:space="0" w:color="auto"/>
                <w:bottom w:val="none" w:sz="0" w:space="0" w:color="auto"/>
                <w:right w:val="none" w:sz="0" w:space="0" w:color="auto"/>
              </w:divBdr>
              <w:divsChild>
                <w:div w:id="612859383">
                  <w:marLeft w:val="0"/>
                  <w:marRight w:val="0"/>
                  <w:marTop w:val="0"/>
                  <w:marBottom w:val="0"/>
                  <w:divBdr>
                    <w:top w:val="none" w:sz="0" w:space="0" w:color="auto"/>
                    <w:left w:val="none" w:sz="0" w:space="0" w:color="auto"/>
                    <w:bottom w:val="none" w:sz="0" w:space="0" w:color="auto"/>
                    <w:right w:val="none" w:sz="0" w:space="0" w:color="auto"/>
                  </w:divBdr>
                </w:div>
              </w:divsChild>
            </w:div>
            <w:div w:id="1337347737">
              <w:marLeft w:val="0"/>
              <w:marRight w:val="0"/>
              <w:marTop w:val="0"/>
              <w:marBottom w:val="0"/>
              <w:divBdr>
                <w:top w:val="none" w:sz="0" w:space="0" w:color="auto"/>
                <w:left w:val="none" w:sz="0" w:space="0" w:color="auto"/>
                <w:bottom w:val="none" w:sz="0" w:space="0" w:color="auto"/>
                <w:right w:val="none" w:sz="0" w:space="0" w:color="auto"/>
              </w:divBdr>
              <w:divsChild>
                <w:div w:id="1398936426">
                  <w:marLeft w:val="0"/>
                  <w:marRight w:val="0"/>
                  <w:marTop w:val="0"/>
                  <w:marBottom w:val="0"/>
                  <w:divBdr>
                    <w:top w:val="none" w:sz="0" w:space="0" w:color="auto"/>
                    <w:left w:val="none" w:sz="0" w:space="0" w:color="auto"/>
                    <w:bottom w:val="none" w:sz="0" w:space="0" w:color="auto"/>
                    <w:right w:val="none" w:sz="0" w:space="0" w:color="auto"/>
                  </w:divBdr>
                </w:div>
              </w:divsChild>
            </w:div>
            <w:div w:id="1657148605">
              <w:marLeft w:val="0"/>
              <w:marRight w:val="0"/>
              <w:marTop w:val="0"/>
              <w:marBottom w:val="0"/>
              <w:divBdr>
                <w:top w:val="none" w:sz="0" w:space="0" w:color="auto"/>
                <w:left w:val="none" w:sz="0" w:space="0" w:color="auto"/>
                <w:bottom w:val="none" w:sz="0" w:space="0" w:color="auto"/>
                <w:right w:val="none" w:sz="0" w:space="0" w:color="auto"/>
              </w:divBdr>
              <w:divsChild>
                <w:div w:id="12088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6825">
          <w:marLeft w:val="0"/>
          <w:marRight w:val="0"/>
          <w:marTop w:val="0"/>
          <w:marBottom w:val="0"/>
          <w:divBdr>
            <w:top w:val="none" w:sz="0" w:space="0" w:color="auto"/>
            <w:left w:val="none" w:sz="0" w:space="0" w:color="auto"/>
            <w:bottom w:val="none" w:sz="0" w:space="0" w:color="auto"/>
            <w:right w:val="none" w:sz="0" w:space="0" w:color="auto"/>
          </w:divBdr>
          <w:divsChild>
            <w:div w:id="78139520">
              <w:marLeft w:val="0"/>
              <w:marRight w:val="0"/>
              <w:marTop w:val="0"/>
              <w:marBottom w:val="0"/>
              <w:divBdr>
                <w:top w:val="none" w:sz="0" w:space="0" w:color="auto"/>
                <w:left w:val="none" w:sz="0" w:space="0" w:color="auto"/>
                <w:bottom w:val="none" w:sz="0" w:space="0" w:color="auto"/>
                <w:right w:val="none" w:sz="0" w:space="0" w:color="auto"/>
              </w:divBdr>
              <w:divsChild>
                <w:div w:id="1155756470">
                  <w:marLeft w:val="0"/>
                  <w:marRight w:val="0"/>
                  <w:marTop w:val="0"/>
                  <w:marBottom w:val="0"/>
                  <w:divBdr>
                    <w:top w:val="none" w:sz="0" w:space="0" w:color="auto"/>
                    <w:left w:val="none" w:sz="0" w:space="0" w:color="auto"/>
                    <w:bottom w:val="none" w:sz="0" w:space="0" w:color="auto"/>
                    <w:right w:val="none" w:sz="0" w:space="0" w:color="auto"/>
                  </w:divBdr>
                </w:div>
              </w:divsChild>
            </w:div>
            <w:div w:id="553780458">
              <w:marLeft w:val="0"/>
              <w:marRight w:val="0"/>
              <w:marTop w:val="0"/>
              <w:marBottom w:val="0"/>
              <w:divBdr>
                <w:top w:val="none" w:sz="0" w:space="0" w:color="auto"/>
                <w:left w:val="none" w:sz="0" w:space="0" w:color="auto"/>
                <w:bottom w:val="none" w:sz="0" w:space="0" w:color="auto"/>
                <w:right w:val="none" w:sz="0" w:space="0" w:color="auto"/>
              </w:divBdr>
              <w:divsChild>
                <w:div w:id="1679190635">
                  <w:marLeft w:val="0"/>
                  <w:marRight w:val="0"/>
                  <w:marTop w:val="0"/>
                  <w:marBottom w:val="0"/>
                  <w:divBdr>
                    <w:top w:val="none" w:sz="0" w:space="0" w:color="auto"/>
                    <w:left w:val="none" w:sz="0" w:space="0" w:color="auto"/>
                    <w:bottom w:val="none" w:sz="0" w:space="0" w:color="auto"/>
                    <w:right w:val="none" w:sz="0" w:space="0" w:color="auto"/>
                  </w:divBdr>
                </w:div>
              </w:divsChild>
            </w:div>
            <w:div w:id="877669628">
              <w:marLeft w:val="0"/>
              <w:marRight w:val="0"/>
              <w:marTop w:val="0"/>
              <w:marBottom w:val="0"/>
              <w:divBdr>
                <w:top w:val="none" w:sz="0" w:space="0" w:color="auto"/>
                <w:left w:val="none" w:sz="0" w:space="0" w:color="auto"/>
                <w:bottom w:val="none" w:sz="0" w:space="0" w:color="auto"/>
                <w:right w:val="none" w:sz="0" w:space="0" w:color="auto"/>
              </w:divBdr>
              <w:divsChild>
                <w:div w:id="1962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8173">
          <w:marLeft w:val="0"/>
          <w:marRight w:val="0"/>
          <w:marTop w:val="0"/>
          <w:marBottom w:val="0"/>
          <w:divBdr>
            <w:top w:val="none" w:sz="0" w:space="0" w:color="auto"/>
            <w:left w:val="none" w:sz="0" w:space="0" w:color="auto"/>
            <w:bottom w:val="none" w:sz="0" w:space="0" w:color="auto"/>
            <w:right w:val="none" w:sz="0" w:space="0" w:color="auto"/>
          </w:divBdr>
          <w:divsChild>
            <w:div w:id="502822903">
              <w:marLeft w:val="0"/>
              <w:marRight w:val="0"/>
              <w:marTop w:val="0"/>
              <w:marBottom w:val="0"/>
              <w:divBdr>
                <w:top w:val="none" w:sz="0" w:space="0" w:color="auto"/>
                <w:left w:val="none" w:sz="0" w:space="0" w:color="auto"/>
                <w:bottom w:val="none" w:sz="0" w:space="0" w:color="auto"/>
                <w:right w:val="none" w:sz="0" w:space="0" w:color="auto"/>
              </w:divBdr>
              <w:divsChild>
                <w:div w:id="774400115">
                  <w:marLeft w:val="0"/>
                  <w:marRight w:val="0"/>
                  <w:marTop w:val="0"/>
                  <w:marBottom w:val="0"/>
                  <w:divBdr>
                    <w:top w:val="none" w:sz="0" w:space="0" w:color="auto"/>
                    <w:left w:val="none" w:sz="0" w:space="0" w:color="auto"/>
                    <w:bottom w:val="none" w:sz="0" w:space="0" w:color="auto"/>
                    <w:right w:val="none" w:sz="0" w:space="0" w:color="auto"/>
                  </w:divBdr>
                </w:div>
              </w:divsChild>
            </w:div>
            <w:div w:id="604770033">
              <w:marLeft w:val="0"/>
              <w:marRight w:val="0"/>
              <w:marTop w:val="0"/>
              <w:marBottom w:val="0"/>
              <w:divBdr>
                <w:top w:val="none" w:sz="0" w:space="0" w:color="auto"/>
                <w:left w:val="none" w:sz="0" w:space="0" w:color="auto"/>
                <w:bottom w:val="none" w:sz="0" w:space="0" w:color="auto"/>
                <w:right w:val="none" w:sz="0" w:space="0" w:color="auto"/>
              </w:divBdr>
              <w:divsChild>
                <w:div w:id="1606771189">
                  <w:marLeft w:val="0"/>
                  <w:marRight w:val="0"/>
                  <w:marTop w:val="0"/>
                  <w:marBottom w:val="0"/>
                  <w:divBdr>
                    <w:top w:val="none" w:sz="0" w:space="0" w:color="auto"/>
                    <w:left w:val="none" w:sz="0" w:space="0" w:color="auto"/>
                    <w:bottom w:val="none" w:sz="0" w:space="0" w:color="auto"/>
                    <w:right w:val="none" w:sz="0" w:space="0" w:color="auto"/>
                  </w:divBdr>
                </w:div>
              </w:divsChild>
            </w:div>
            <w:div w:id="1736468138">
              <w:marLeft w:val="0"/>
              <w:marRight w:val="0"/>
              <w:marTop w:val="0"/>
              <w:marBottom w:val="0"/>
              <w:divBdr>
                <w:top w:val="none" w:sz="0" w:space="0" w:color="auto"/>
                <w:left w:val="none" w:sz="0" w:space="0" w:color="auto"/>
                <w:bottom w:val="none" w:sz="0" w:space="0" w:color="auto"/>
                <w:right w:val="none" w:sz="0" w:space="0" w:color="auto"/>
              </w:divBdr>
              <w:divsChild>
                <w:div w:id="12288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83762">
          <w:marLeft w:val="0"/>
          <w:marRight w:val="0"/>
          <w:marTop w:val="0"/>
          <w:marBottom w:val="0"/>
          <w:divBdr>
            <w:top w:val="none" w:sz="0" w:space="0" w:color="auto"/>
            <w:left w:val="none" w:sz="0" w:space="0" w:color="auto"/>
            <w:bottom w:val="none" w:sz="0" w:space="0" w:color="auto"/>
            <w:right w:val="none" w:sz="0" w:space="0" w:color="auto"/>
          </w:divBdr>
          <w:divsChild>
            <w:div w:id="1101295974">
              <w:marLeft w:val="0"/>
              <w:marRight w:val="0"/>
              <w:marTop w:val="0"/>
              <w:marBottom w:val="0"/>
              <w:divBdr>
                <w:top w:val="none" w:sz="0" w:space="0" w:color="auto"/>
                <w:left w:val="none" w:sz="0" w:space="0" w:color="auto"/>
                <w:bottom w:val="none" w:sz="0" w:space="0" w:color="auto"/>
                <w:right w:val="none" w:sz="0" w:space="0" w:color="auto"/>
              </w:divBdr>
              <w:divsChild>
                <w:div w:id="1990404457">
                  <w:marLeft w:val="0"/>
                  <w:marRight w:val="0"/>
                  <w:marTop w:val="0"/>
                  <w:marBottom w:val="0"/>
                  <w:divBdr>
                    <w:top w:val="none" w:sz="0" w:space="0" w:color="auto"/>
                    <w:left w:val="none" w:sz="0" w:space="0" w:color="auto"/>
                    <w:bottom w:val="none" w:sz="0" w:space="0" w:color="auto"/>
                    <w:right w:val="none" w:sz="0" w:space="0" w:color="auto"/>
                  </w:divBdr>
                </w:div>
              </w:divsChild>
            </w:div>
            <w:div w:id="1732994138">
              <w:marLeft w:val="0"/>
              <w:marRight w:val="0"/>
              <w:marTop w:val="0"/>
              <w:marBottom w:val="0"/>
              <w:divBdr>
                <w:top w:val="none" w:sz="0" w:space="0" w:color="auto"/>
                <w:left w:val="none" w:sz="0" w:space="0" w:color="auto"/>
                <w:bottom w:val="none" w:sz="0" w:space="0" w:color="auto"/>
                <w:right w:val="none" w:sz="0" w:space="0" w:color="auto"/>
              </w:divBdr>
              <w:divsChild>
                <w:div w:id="30303348">
                  <w:marLeft w:val="0"/>
                  <w:marRight w:val="0"/>
                  <w:marTop w:val="0"/>
                  <w:marBottom w:val="0"/>
                  <w:divBdr>
                    <w:top w:val="none" w:sz="0" w:space="0" w:color="auto"/>
                    <w:left w:val="none" w:sz="0" w:space="0" w:color="auto"/>
                    <w:bottom w:val="none" w:sz="0" w:space="0" w:color="auto"/>
                    <w:right w:val="none" w:sz="0" w:space="0" w:color="auto"/>
                  </w:divBdr>
                </w:div>
              </w:divsChild>
            </w:div>
            <w:div w:id="1922443073">
              <w:marLeft w:val="0"/>
              <w:marRight w:val="0"/>
              <w:marTop w:val="0"/>
              <w:marBottom w:val="0"/>
              <w:divBdr>
                <w:top w:val="none" w:sz="0" w:space="0" w:color="auto"/>
                <w:left w:val="none" w:sz="0" w:space="0" w:color="auto"/>
                <w:bottom w:val="none" w:sz="0" w:space="0" w:color="auto"/>
                <w:right w:val="none" w:sz="0" w:space="0" w:color="auto"/>
              </w:divBdr>
              <w:divsChild>
                <w:div w:id="6961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2978">
          <w:marLeft w:val="0"/>
          <w:marRight w:val="0"/>
          <w:marTop w:val="0"/>
          <w:marBottom w:val="0"/>
          <w:divBdr>
            <w:top w:val="none" w:sz="0" w:space="0" w:color="auto"/>
            <w:left w:val="none" w:sz="0" w:space="0" w:color="auto"/>
            <w:bottom w:val="none" w:sz="0" w:space="0" w:color="auto"/>
            <w:right w:val="none" w:sz="0" w:space="0" w:color="auto"/>
          </w:divBdr>
          <w:divsChild>
            <w:div w:id="263076458">
              <w:marLeft w:val="0"/>
              <w:marRight w:val="0"/>
              <w:marTop w:val="0"/>
              <w:marBottom w:val="0"/>
              <w:divBdr>
                <w:top w:val="none" w:sz="0" w:space="0" w:color="auto"/>
                <w:left w:val="none" w:sz="0" w:space="0" w:color="auto"/>
                <w:bottom w:val="none" w:sz="0" w:space="0" w:color="auto"/>
                <w:right w:val="none" w:sz="0" w:space="0" w:color="auto"/>
              </w:divBdr>
              <w:divsChild>
                <w:div w:id="1626080490">
                  <w:marLeft w:val="0"/>
                  <w:marRight w:val="0"/>
                  <w:marTop w:val="0"/>
                  <w:marBottom w:val="0"/>
                  <w:divBdr>
                    <w:top w:val="none" w:sz="0" w:space="0" w:color="auto"/>
                    <w:left w:val="none" w:sz="0" w:space="0" w:color="auto"/>
                    <w:bottom w:val="none" w:sz="0" w:space="0" w:color="auto"/>
                    <w:right w:val="none" w:sz="0" w:space="0" w:color="auto"/>
                  </w:divBdr>
                </w:div>
              </w:divsChild>
            </w:div>
            <w:div w:id="8228129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859202980">
              <w:marLeft w:val="0"/>
              <w:marRight w:val="0"/>
              <w:marTop w:val="0"/>
              <w:marBottom w:val="0"/>
              <w:divBdr>
                <w:top w:val="none" w:sz="0" w:space="0" w:color="auto"/>
                <w:left w:val="none" w:sz="0" w:space="0" w:color="auto"/>
                <w:bottom w:val="none" w:sz="0" w:space="0" w:color="auto"/>
                <w:right w:val="none" w:sz="0" w:space="0" w:color="auto"/>
              </w:divBdr>
              <w:divsChild>
                <w:div w:id="17910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1995">
          <w:marLeft w:val="0"/>
          <w:marRight w:val="0"/>
          <w:marTop w:val="0"/>
          <w:marBottom w:val="0"/>
          <w:divBdr>
            <w:top w:val="none" w:sz="0" w:space="0" w:color="auto"/>
            <w:left w:val="none" w:sz="0" w:space="0" w:color="auto"/>
            <w:bottom w:val="none" w:sz="0" w:space="0" w:color="auto"/>
            <w:right w:val="none" w:sz="0" w:space="0" w:color="auto"/>
          </w:divBdr>
          <w:divsChild>
            <w:div w:id="15422753">
              <w:marLeft w:val="0"/>
              <w:marRight w:val="0"/>
              <w:marTop w:val="0"/>
              <w:marBottom w:val="0"/>
              <w:divBdr>
                <w:top w:val="none" w:sz="0" w:space="0" w:color="auto"/>
                <w:left w:val="none" w:sz="0" w:space="0" w:color="auto"/>
                <w:bottom w:val="none" w:sz="0" w:space="0" w:color="auto"/>
                <w:right w:val="none" w:sz="0" w:space="0" w:color="auto"/>
              </w:divBdr>
              <w:divsChild>
                <w:div w:id="203714528">
                  <w:marLeft w:val="0"/>
                  <w:marRight w:val="0"/>
                  <w:marTop w:val="0"/>
                  <w:marBottom w:val="0"/>
                  <w:divBdr>
                    <w:top w:val="none" w:sz="0" w:space="0" w:color="auto"/>
                    <w:left w:val="none" w:sz="0" w:space="0" w:color="auto"/>
                    <w:bottom w:val="none" w:sz="0" w:space="0" w:color="auto"/>
                    <w:right w:val="none" w:sz="0" w:space="0" w:color="auto"/>
                  </w:divBdr>
                </w:div>
              </w:divsChild>
            </w:div>
            <w:div w:id="2017656869">
              <w:marLeft w:val="0"/>
              <w:marRight w:val="0"/>
              <w:marTop w:val="0"/>
              <w:marBottom w:val="0"/>
              <w:divBdr>
                <w:top w:val="none" w:sz="0" w:space="0" w:color="auto"/>
                <w:left w:val="none" w:sz="0" w:space="0" w:color="auto"/>
                <w:bottom w:val="none" w:sz="0" w:space="0" w:color="auto"/>
                <w:right w:val="none" w:sz="0" w:space="0" w:color="auto"/>
              </w:divBdr>
              <w:divsChild>
                <w:div w:id="6445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81887">
      <w:bodyDiv w:val="1"/>
      <w:marLeft w:val="0"/>
      <w:marRight w:val="0"/>
      <w:marTop w:val="0"/>
      <w:marBottom w:val="0"/>
      <w:divBdr>
        <w:top w:val="none" w:sz="0" w:space="0" w:color="auto"/>
        <w:left w:val="none" w:sz="0" w:space="0" w:color="auto"/>
        <w:bottom w:val="none" w:sz="0" w:space="0" w:color="auto"/>
        <w:right w:val="none" w:sz="0" w:space="0" w:color="auto"/>
      </w:divBdr>
    </w:div>
    <w:div w:id="821701260">
      <w:bodyDiv w:val="1"/>
      <w:marLeft w:val="0"/>
      <w:marRight w:val="0"/>
      <w:marTop w:val="0"/>
      <w:marBottom w:val="0"/>
      <w:divBdr>
        <w:top w:val="none" w:sz="0" w:space="0" w:color="auto"/>
        <w:left w:val="none" w:sz="0" w:space="0" w:color="auto"/>
        <w:bottom w:val="none" w:sz="0" w:space="0" w:color="auto"/>
        <w:right w:val="none" w:sz="0" w:space="0" w:color="auto"/>
      </w:divBdr>
    </w:div>
    <w:div w:id="958293630">
      <w:bodyDiv w:val="1"/>
      <w:marLeft w:val="0"/>
      <w:marRight w:val="0"/>
      <w:marTop w:val="0"/>
      <w:marBottom w:val="0"/>
      <w:divBdr>
        <w:top w:val="none" w:sz="0" w:space="0" w:color="auto"/>
        <w:left w:val="none" w:sz="0" w:space="0" w:color="auto"/>
        <w:bottom w:val="none" w:sz="0" w:space="0" w:color="auto"/>
        <w:right w:val="none" w:sz="0" w:space="0" w:color="auto"/>
      </w:divBdr>
    </w:div>
    <w:div w:id="1005981864">
      <w:bodyDiv w:val="1"/>
      <w:marLeft w:val="0"/>
      <w:marRight w:val="0"/>
      <w:marTop w:val="0"/>
      <w:marBottom w:val="0"/>
      <w:divBdr>
        <w:top w:val="none" w:sz="0" w:space="0" w:color="auto"/>
        <w:left w:val="none" w:sz="0" w:space="0" w:color="auto"/>
        <w:bottom w:val="none" w:sz="0" w:space="0" w:color="auto"/>
        <w:right w:val="none" w:sz="0" w:space="0" w:color="auto"/>
      </w:divBdr>
    </w:div>
    <w:div w:id="1082531097">
      <w:bodyDiv w:val="1"/>
      <w:marLeft w:val="0"/>
      <w:marRight w:val="0"/>
      <w:marTop w:val="0"/>
      <w:marBottom w:val="0"/>
      <w:divBdr>
        <w:top w:val="none" w:sz="0" w:space="0" w:color="auto"/>
        <w:left w:val="none" w:sz="0" w:space="0" w:color="auto"/>
        <w:bottom w:val="none" w:sz="0" w:space="0" w:color="auto"/>
        <w:right w:val="none" w:sz="0" w:space="0" w:color="auto"/>
      </w:divBdr>
    </w:div>
    <w:div w:id="14109989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ghthubeducation.com/learning-spanish/9640-verbs-in-english-and-spanish/" TargetMode="External"/><Relationship Id="rId13" Type="http://schemas.openxmlformats.org/officeDocument/2006/relationships/hyperlink" Target="http://www.amazon.com/Introduction-Grammar-Cambridge-Textbooks-Linguistics/dp/0521297044/ref=sr_1_4?ie=UTF8&amp;s=books&amp;qid=1241453729&amp;sr=1-4&amp;tag=brihub02-20" TargetMode="External"/><Relationship Id="rId18" Type="http://schemas.openxmlformats.org/officeDocument/2006/relationships/hyperlink" Target="http://www.brighthubeducation.com/english-homework-help/22684-the-functions-of-prepositions-and-prepositional-phrase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righthubeducation.com/english-homework-help/58813-nouns-and-verbs-as-adverbials-in-english/" TargetMode="External"/><Relationship Id="rId17" Type="http://schemas.openxmlformats.org/officeDocument/2006/relationships/hyperlink" Target="http://www.brighthubeducation.com/search/results.aspx?q=object%20complement" TargetMode="External"/><Relationship Id="rId2" Type="http://schemas.openxmlformats.org/officeDocument/2006/relationships/numbering" Target="numbering.xml"/><Relationship Id="rId16" Type="http://schemas.openxmlformats.org/officeDocument/2006/relationships/hyperlink" Target="http://www.brighthubeducation.com/esl-lesson-plans/34997-the-difference-between-subject-complements-and-direct-objects/?p=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ghthubeducation.com/esl-lesson-plans/56360-catenative-verbs-linking-verbs-in-english/" TargetMode="External"/><Relationship Id="rId5" Type="http://schemas.openxmlformats.org/officeDocument/2006/relationships/webSettings" Target="webSettings.xml"/><Relationship Id="rId15" Type="http://schemas.openxmlformats.org/officeDocument/2006/relationships/hyperlink" Target="http://www.brighthubeducation.com/middle-school-english-lessons/16335-verb-activity-for-being/" TargetMode="External"/><Relationship Id="rId23" Type="http://schemas.openxmlformats.org/officeDocument/2006/relationships/theme" Target="theme/theme1.xml"/><Relationship Id="rId10" Type="http://schemas.openxmlformats.org/officeDocument/2006/relationships/hyperlink" Target="http://www.brighthubeducation.com/esl-lesson-plans/17916-the-roles-of-nouns-in-english-gramma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ighthubeducation.com/esl-lesson-plans/38569-word-order-of-complements-in-english/" TargetMode="External"/><Relationship Id="rId14" Type="http://schemas.openxmlformats.org/officeDocument/2006/relationships/hyperlink" Target="http://www.brighthubeducation.com/esl-lesson-plans/34997-the-difference-between-subject-complements-and-direct-objec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Hea13</b:Tag>
    <b:SourceType>DocumentFromInternetSite</b:SourceType>
    <b:Guid>{65524A1D-DA91-1645-9285-39DE77806AA9}</b:Guid>
    <b:Title>The Functions of Verbs and Verb Phrases in English</b:Title>
    <b:InternetSiteTitle>Bright Hub Education</b:InternetSiteTitle>
    <b:URL>http://www.brighthubeducation.com/english-homework-help/34408-functions-of-verbs-and-verb-phrases/</b:URL>
    <b:Year>2013</b:Year>
    <b:Author>
      <b:Author>
        <b:NameList>
          <b:Person>
            <b:Last>Heather </b:Last>
            <b:Middle>Kosur</b:Middle>
            <b:First>Marie </b:First>
          </b:Person>
        </b:NameList>
      </b:Author>
    </b:Author>
    <b:RefOrder>1</b:RefOrder>
  </b:Source>
  <b:Source>
    <b:Tag>Gon03</b:Tag>
    <b:SourceType>DocumentFromInternetSite</b:SourceType>
    <b:Guid>{AEB4513F-CA43-0149-9DF1-9DA0DFC6C6AE}</b:Guid>
    <b:Title>LAS FUNCIONES SINTÁCTICAS EN EL SINTAGMA VERBAL</b:Title>
    <b:URL>http://cvc.cervantes.es/Literatura/cauce/pdf/cauce27/cauce27_09.pdf</b:URL>
    <b:Year>2003</b:Year>
    <b:Author>
      <b:Author>
        <b:NameList>
          <b:Person>
            <b:Last>Gonzalez</b:Last>
            <b:Middle>Manuel</b:Middle>
            <b:First>Jose</b:First>
          </b:Person>
        </b:NameList>
      </b:Author>
    </b:Author>
    <b:RefOrder>3</b:RefOrder>
  </b:Source>
  <b:Source>
    <b:Tag>Lop09</b:Tag>
    <b:SourceType>DocumentFromInternetSite</b:SourceType>
    <b:Guid>{397A4D32-D015-6B4B-A870-4D3BF7871314}</b:Guid>
    <b:Title>Clasificación sintáctica de los verbos</b:Title>
    <b:InternetSiteTitle>SYNTAKTISCHE VERB-KLASSIFIKATION </b:InternetSiteTitle>
    <b:URL>http://hispanoteca.eu/gramáticas/Gramática%20alemana/Verbos%20-%20Clasificación%20sintáctica.htm</b:URL>
    <b:Year>2009</b:Year>
    <b:Author>
      <b:Author>
        <b:NameList>
          <b:Person>
            <b:Last>Lopez</b:Last>
            <b:First>Justo</b:First>
          </b:Person>
        </b:NameList>
      </b:Author>
    </b:Author>
    <b:RefOrder>4</b:RefOrder>
  </b:Source>
  <b:Source>
    <b:Tag>NN14</b:Tag>
    <b:SourceType>DocumentFromInternetSite</b:SourceType>
    <b:Guid>{03BEBF82-94C9-C84B-A44F-249A58853B6B}</b:Guid>
    <b:Title>English Grammar</b:Title>
    <b:URL>http://www.englishgrammar.org/classification-verbs/</b:URL>
    <b:Year>2014</b:Year>
    <b:Author>
      <b:Author>
        <b:NameList>
          <b:Person>
            <b:Last>N</b:Last>
            <b:First>N</b:First>
          </b:Person>
        </b:NameList>
      </b:Author>
    </b:Author>
    <b:RefOrder>2</b:RefOrder>
  </b:Source>
</b:Sources>
</file>

<file path=customXml/itemProps1.xml><?xml version="1.0" encoding="utf-8"?>
<ds:datastoreItem xmlns:ds="http://schemas.openxmlformats.org/officeDocument/2006/customXml" ds:itemID="{10468C86-B2B4-D24D-8A80-EE2D49B4E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27</Pages>
  <Words>10654</Words>
  <Characters>60733</Characters>
  <Application>Microsoft Office Word</Application>
  <DocSecurity>0</DocSecurity>
  <Lines>506</Lines>
  <Paragraphs>142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pmejia@uce.edu.ec</dc:creator>
  <cp:keywords/>
  <dc:description/>
  <cp:lastModifiedBy>PABLO AMILCAR MEJIA MALDONADO</cp:lastModifiedBy>
  <cp:revision>8</cp:revision>
  <cp:lastPrinted>2016-12-13T20:00:00Z</cp:lastPrinted>
  <dcterms:created xsi:type="dcterms:W3CDTF">2017-01-05T17:53:00Z</dcterms:created>
  <dcterms:modified xsi:type="dcterms:W3CDTF">2018-05-14T17:49:00Z</dcterms:modified>
</cp:coreProperties>
</file>